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8607" w14:textId="77777777" w:rsidR="000E6090" w:rsidRDefault="00747BC2">
      <w:pPr>
        <w:spacing w:after="120" w:line="360" w:lineRule="auto"/>
        <w:ind w:right="-1"/>
        <w:rPr>
          <w:rFonts w:asciiTheme="minorHAnsi" w:hAnsiTheme="minorHAnsi" w:cstheme="minorHAnsi"/>
          <w:b/>
          <w:iCs/>
          <w:sz w:val="22"/>
          <w:szCs w:val="22"/>
        </w:rPr>
      </w:pPr>
      <w:r>
        <w:rPr>
          <w:noProof/>
        </w:rPr>
        <w:drawing>
          <wp:inline distT="0" distB="0" distL="0" distR="0" wp14:anchorId="09FC1873" wp14:editId="27429B7E">
            <wp:extent cx="1952625" cy="304800"/>
            <wp:effectExtent l="0" t="0" r="0" b="0"/>
            <wp:docPr id="1"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γραφικά, στιγμιότυπο οθόνης&#10;&#10;Περιγραφή που δημιουργήθηκε αυτόματα"/>
                    <pic:cNvPicPr>
                      <a:picLocks noChangeAspect="1" noChangeArrowheads="1"/>
                    </pic:cNvPicPr>
                  </pic:nvPicPr>
                  <pic:blipFill>
                    <a:blip r:embed="rId7"/>
                    <a:stretch>
                      <a:fillRect/>
                    </a:stretch>
                  </pic:blipFill>
                  <pic:spPr bwMode="auto">
                    <a:xfrm>
                      <a:off x="0" y="0"/>
                      <a:ext cx="1952625" cy="304800"/>
                    </a:xfrm>
                    <a:prstGeom prst="rect">
                      <a:avLst/>
                    </a:prstGeom>
                  </pic:spPr>
                </pic:pic>
              </a:graphicData>
            </a:graphic>
          </wp:inline>
        </w:drawing>
      </w:r>
    </w:p>
    <w:p w14:paraId="644F7DE7" w14:textId="77777777" w:rsidR="000E6090" w:rsidRDefault="000E6090">
      <w:pPr>
        <w:spacing w:after="120" w:line="360" w:lineRule="auto"/>
        <w:ind w:right="-1"/>
        <w:jc w:val="center"/>
        <w:rPr>
          <w:rFonts w:asciiTheme="minorHAnsi" w:hAnsiTheme="minorHAnsi" w:cstheme="minorHAnsi"/>
          <w:b/>
          <w:iCs/>
          <w:sz w:val="22"/>
          <w:szCs w:val="22"/>
        </w:rPr>
      </w:pPr>
    </w:p>
    <w:p w14:paraId="589DEC12" w14:textId="77777777" w:rsidR="000E6090" w:rsidRDefault="00747BC2">
      <w:pPr>
        <w:spacing w:after="120"/>
        <w:jc w:val="center"/>
        <w:rPr>
          <w:rFonts w:asciiTheme="minorHAnsi" w:hAnsiTheme="minorHAnsi" w:cstheme="minorHAnsi"/>
          <w:b/>
          <w:sz w:val="22"/>
          <w:szCs w:val="22"/>
        </w:rPr>
      </w:pPr>
      <w:r>
        <w:rPr>
          <w:rFonts w:asciiTheme="minorHAnsi" w:hAnsiTheme="minorHAnsi" w:cstheme="minorHAnsi"/>
          <w:b/>
          <w:sz w:val="22"/>
          <w:szCs w:val="22"/>
        </w:rPr>
        <w:t>ΠΡΑΚΤΙΚΟ ΚΑΤΑΜΕΤΡΗΣΗΣ ΨΗΦΩΝ</w:t>
      </w:r>
    </w:p>
    <w:p w14:paraId="3D76509F" w14:textId="77777777" w:rsidR="000E6090" w:rsidRDefault="00747BC2">
      <w:pPr>
        <w:pStyle w:val="a5"/>
        <w:spacing w:before="120" w:after="120"/>
        <w:jc w:val="center"/>
        <w:rPr>
          <w:rFonts w:asciiTheme="minorHAnsi" w:hAnsiTheme="minorHAnsi" w:cstheme="minorHAnsi"/>
          <w:b/>
          <w:sz w:val="22"/>
          <w:szCs w:val="22"/>
        </w:rPr>
      </w:pPr>
      <w:r>
        <w:rPr>
          <w:rFonts w:asciiTheme="minorHAnsi" w:hAnsiTheme="minorHAnsi" w:cstheme="minorHAnsi"/>
          <w:b/>
          <w:sz w:val="22"/>
          <w:szCs w:val="22"/>
        </w:rPr>
        <w:t xml:space="preserve">ΓΙΑ ΤΗΝ ΕΚΛΟΓΙΚΗ ΔΙΑΔΙΚΑΣΙΑ ΑΝΑΔΕΙΞΗΣ ΠΡΟΕΔΡΟΥ ΚΑΙ ΑΝΤΙΠΡΟΕΔΡΟΥ </w:t>
      </w:r>
    </w:p>
    <w:p w14:paraId="7EFFB4AE" w14:textId="77777777" w:rsidR="000E6090" w:rsidRDefault="00747BC2">
      <w:pPr>
        <w:pStyle w:val="a5"/>
        <w:spacing w:before="120" w:after="120"/>
        <w:jc w:val="center"/>
        <w:rPr>
          <w:rFonts w:asciiTheme="minorHAnsi" w:hAnsiTheme="minorHAnsi" w:cstheme="minorHAnsi"/>
          <w:b/>
          <w:sz w:val="22"/>
          <w:szCs w:val="22"/>
        </w:rPr>
      </w:pPr>
      <w:r>
        <w:rPr>
          <w:rFonts w:asciiTheme="minorHAnsi" w:hAnsiTheme="minorHAnsi" w:cstheme="minorHAnsi"/>
          <w:b/>
          <w:sz w:val="22"/>
          <w:szCs w:val="22"/>
        </w:rPr>
        <w:t xml:space="preserve">ΤΟΥ ΣΥΜΒΟΥΛΙΟΥ ΦΟΙΤΗΤΩΝ ΤΟΥ ΠΑΝΕΠΙΣΤΗΜΙΟΥ ΔΥΤΙΚΗΣ ΜΑΚΕΔΟΝΙΑΣ </w:t>
      </w:r>
    </w:p>
    <w:p w14:paraId="32C37E02" w14:textId="77777777" w:rsidR="000E6090" w:rsidRDefault="000E6090">
      <w:pPr>
        <w:spacing w:after="120" w:line="360" w:lineRule="auto"/>
        <w:ind w:right="-1"/>
        <w:jc w:val="both"/>
        <w:rPr>
          <w:rFonts w:asciiTheme="minorHAnsi" w:hAnsiTheme="minorHAnsi" w:cstheme="minorHAnsi"/>
          <w:b/>
          <w:sz w:val="22"/>
          <w:szCs w:val="22"/>
        </w:rPr>
      </w:pPr>
    </w:p>
    <w:p w14:paraId="10C5E3E1" w14:textId="77777777" w:rsidR="000E6090" w:rsidRDefault="00747BC2">
      <w:pPr>
        <w:pStyle w:val="a5"/>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 xml:space="preserve">Στην </w:t>
      </w:r>
      <w:r>
        <w:rPr>
          <w:rFonts w:asciiTheme="minorHAnsi" w:hAnsiTheme="minorHAnsi" w:cstheme="minorHAnsi"/>
          <w:sz w:val="22"/>
          <w:szCs w:val="22"/>
        </w:rPr>
        <w:t>Κοζάνη</w:t>
      </w:r>
      <w:r>
        <w:rPr>
          <w:rFonts w:asciiTheme="minorHAnsi" w:hAnsiTheme="minorHAnsi" w:cstheme="minorHAnsi"/>
          <w:sz w:val="22"/>
          <w:szCs w:val="22"/>
        </w:rPr>
        <w:t xml:space="preserve"> σήμερα, </w:t>
      </w:r>
      <w:r>
        <w:rPr>
          <w:rFonts w:asciiTheme="minorHAnsi" w:hAnsiTheme="minorHAnsi" w:cstheme="minorHAnsi"/>
          <w:sz w:val="22"/>
          <w:szCs w:val="22"/>
        </w:rPr>
        <w:t>14/02/2024</w:t>
      </w:r>
      <w:r>
        <w:rPr>
          <w:rFonts w:asciiTheme="minorHAnsi" w:hAnsiTheme="minorHAnsi" w:cstheme="minorHAnsi"/>
          <w:sz w:val="22"/>
          <w:szCs w:val="22"/>
        </w:rPr>
        <w:t xml:space="preserve"> και ώρα 14:00 τα μέλη της τριμελούς εφορευτικής επιτροπής για την ανάδειξη </w:t>
      </w:r>
      <w:bookmarkStart w:id="0" w:name="_Hlk83726874"/>
      <w:r>
        <w:rPr>
          <w:rFonts w:asciiTheme="minorHAnsi" w:hAnsiTheme="minorHAnsi" w:cstheme="minorHAnsi"/>
          <w:sz w:val="22"/>
          <w:szCs w:val="22"/>
        </w:rPr>
        <w:t>Προέδρου και Αντιπροέδρου του Συμβουλίου Φοιτητών του Πανεπιστημίου Δυτικής Μακεδονίας:</w:t>
      </w:r>
      <w:bookmarkEnd w:id="0"/>
    </w:p>
    <w:p w14:paraId="12C3D75A" w14:textId="77777777" w:rsidR="000E6090" w:rsidRDefault="000E6090">
      <w:pPr>
        <w:pStyle w:val="a5"/>
        <w:spacing w:before="120" w:after="120" w:line="360" w:lineRule="auto"/>
        <w:ind w:right="-1"/>
        <w:rPr>
          <w:rFonts w:asciiTheme="minorHAnsi" w:hAnsiTheme="minorHAnsi" w:cstheme="minorHAnsi"/>
          <w:sz w:val="22"/>
          <w:szCs w:val="22"/>
        </w:rPr>
      </w:pPr>
    </w:p>
    <w:p w14:paraId="7E295C67" w14:textId="77777777" w:rsidR="000E6090" w:rsidRDefault="00747BC2">
      <w:pPr>
        <w:pStyle w:val="a5"/>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1)</w:t>
      </w:r>
      <w:r>
        <w:rPr>
          <w:rFonts w:ascii="Calibri" w:hAnsi="Calibri" w:cs="Calibri"/>
          <w:sz w:val="22"/>
          <w:szCs w:val="22"/>
        </w:rPr>
        <w:t xml:space="preserve"> </w:t>
      </w:r>
      <w:r>
        <w:rPr>
          <w:rFonts w:ascii="Calibri" w:hAnsi="Calibri" w:cs="Calibri"/>
          <w:sz w:val="22"/>
          <w:szCs w:val="22"/>
        </w:rPr>
        <w:t xml:space="preserve">Ηλιοπούλου </w:t>
      </w:r>
      <w:proofErr w:type="spellStart"/>
      <w:r>
        <w:rPr>
          <w:rFonts w:ascii="Calibri" w:hAnsi="Calibri" w:cs="Calibri"/>
          <w:sz w:val="22"/>
          <w:szCs w:val="22"/>
        </w:rPr>
        <w:t>Κερασίνα</w:t>
      </w:r>
      <w:proofErr w:type="spellEnd"/>
    </w:p>
    <w:p w14:paraId="13CACAEA" w14:textId="77777777" w:rsidR="000E6090" w:rsidRDefault="00747BC2">
      <w:pPr>
        <w:pStyle w:val="a5"/>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2)</w:t>
      </w:r>
      <w:r>
        <w:rPr>
          <w:rFonts w:ascii="Calibri" w:hAnsi="Calibri" w:cs="Calibri"/>
          <w:sz w:val="22"/>
          <w:szCs w:val="22"/>
        </w:rPr>
        <w:t xml:space="preserve"> </w:t>
      </w:r>
      <w:r>
        <w:rPr>
          <w:rFonts w:ascii="Calibri" w:hAnsi="Calibri" w:cs="Calibri"/>
          <w:sz w:val="22"/>
          <w:szCs w:val="22"/>
        </w:rPr>
        <w:t>Σαββίδης Γεώργιος</w:t>
      </w:r>
    </w:p>
    <w:p w14:paraId="65D73145" w14:textId="77777777" w:rsidR="000E6090" w:rsidRDefault="00747BC2">
      <w:pPr>
        <w:pStyle w:val="a5"/>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3)</w:t>
      </w:r>
      <w:r>
        <w:rPr>
          <w:rFonts w:ascii="Calibri" w:hAnsi="Calibri" w:cs="Calibri"/>
          <w:sz w:val="22"/>
          <w:szCs w:val="22"/>
        </w:rPr>
        <w:t xml:space="preserve"> </w:t>
      </w:r>
      <w:proofErr w:type="spellStart"/>
      <w:r>
        <w:rPr>
          <w:rFonts w:ascii="Calibri" w:hAnsi="Calibri" w:cs="Calibri"/>
          <w:sz w:val="22"/>
          <w:szCs w:val="22"/>
        </w:rPr>
        <w:t>Γράβαλος</w:t>
      </w:r>
      <w:proofErr w:type="spellEnd"/>
      <w:r>
        <w:rPr>
          <w:rFonts w:ascii="Calibri" w:hAnsi="Calibri" w:cs="Calibri"/>
          <w:sz w:val="22"/>
          <w:szCs w:val="22"/>
        </w:rPr>
        <w:t xml:space="preserve"> Χρήστος</w:t>
      </w:r>
    </w:p>
    <w:p w14:paraId="0B8A2219" w14:textId="77777777" w:rsidR="000E6090" w:rsidRDefault="000E6090">
      <w:pPr>
        <w:pStyle w:val="a5"/>
        <w:spacing w:before="120" w:after="120" w:line="360" w:lineRule="auto"/>
        <w:ind w:right="-1"/>
        <w:rPr>
          <w:rFonts w:asciiTheme="minorHAnsi" w:hAnsiTheme="minorHAnsi" w:cstheme="minorHAnsi"/>
          <w:sz w:val="22"/>
          <w:szCs w:val="22"/>
        </w:rPr>
      </w:pPr>
    </w:p>
    <w:p w14:paraId="4D4AE07D" w14:textId="77777777" w:rsidR="000E6090" w:rsidRDefault="00747BC2">
      <w:pPr>
        <w:spacing w:after="120" w:line="360" w:lineRule="auto"/>
        <w:ind w:right="-1"/>
        <w:jc w:val="both"/>
        <w:rPr>
          <w:rFonts w:asciiTheme="minorHAnsi" w:hAnsiTheme="minorHAnsi" w:cstheme="minorHAnsi"/>
          <w:bCs/>
          <w:sz w:val="22"/>
          <w:szCs w:val="22"/>
        </w:rPr>
      </w:pPr>
      <w:r>
        <w:rPr>
          <w:rFonts w:asciiTheme="minorHAnsi" w:hAnsiTheme="minorHAnsi" w:cstheme="minorHAnsi"/>
          <w:bCs/>
          <w:sz w:val="22"/>
          <w:szCs w:val="22"/>
        </w:rPr>
        <w:t xml:space="preserve">τα οποία ορίσθηκαν κατόπιν ηλεκτρονικής κλήρωσης με την Πράξη του Πρύτανη του Πανεπιστημίου Δυτικής Μακεδονίας, με αριθμό πρωτοκόλλου 3479/10-02-2024 (ΑΔΑ: 67ΟΨ469Β7Κ-ΚΚΤ), συντάσσουν το παρόν Πρακτικό Καταμέτρησης ψήφων, σύμφωνα με την </w:t>
      </w:r>
      <w:proofErr w:type="spellStart"/>
      <w:r>
        <w:rPr>
          <w:rFonts w:asciiTheme="minorHAnsi" w:hAnsiTheme="minorHAnsi" w:cstheme="minorHAnsi"/>
          <w:bCs/>
          <w:sz w:val="22"/>
          <w:szCs w:val="22"/>
        </w:rPr>
        <w:t>αριθμ</w:t>
      </w:r>
      <w:proofErr w:type="spellEnd"/>
      <w:r>
        <w:rPr>
          <w:rFonts w:asciiTheme="minorHAnsi" w:hAnsiTheme="minorHAnsi" w:cstheme="minorHAnsi"/>
          <w:bCs/>
          <w:sz w:val="22"/>
          <w:szCs w:val="22"/>
        </w:rPr>
        <w:t xml:space="preserve">. </w:t>
      </w:r>
      <w:bookmarkStart w:id="1" w:name="_Hlk88470013"/>
      <w:r>
        <w:rPr>
          <w:rFonts w:ascii="Calibri" w:hAnsi="Calibri" w:cs="Calibri"/>
          <w:sz w:val="22"/>
          <w:szCs w:val="22"/>
        </w:rPr>
        <w:t xml:space="preserve">123024/Ζ1/2022 </w:t>
      </w:r>
      <w:bookmarkEnd w:id="1"/>
      <w:r>
        <w:rPr>
          <w:rFonts w:ascii="Calibri" w:hAnsi="Calibri" w:cs="Calibri"/>
          <w:sz w:val="22"/>
          <w:szCs w:val="22"/>
        </w:rPr>
        <w:t>(</w:t>
      </w:r>
      <w:bookmarkStart w:id="2" w:name="_Hlk88474481"/>
      <w:r>
        <w:rPr>
          <w:rFonts w:ascii="Calibri" w:hAnsi="Calibri" w:cs="Calibri"/>
          <w:sz w:val="22"/>
          <w:szCs w:val="22"/>
        </w:rPr>
        <w:t xml:space="preserve">ΦΕΚ </w:t>
      </w:r>
      <w:bookmarkStart w:id="3" w:name="_Hlk88473238"/>
      <w:r>
        <w:rPr>
          <w:rFonts w:ascii="Calibri" w:hAnsi="Calibri" w:cs="Calibri"/>
          <w:sz w:val="22"/>
          <w:szCs w:val="22"/>
        </w:rPr>
        <w:t>5220/</w:t>
      </w:r>
      <w:proofErr w:type="spellStart"/>
      <w:r>
        <w:rPr>
          <w:rFonts w:ascii="Calibri" w:hAnsi="Calibri" w:cs="Calibri"/>
          <w:sz w:val="22"/>
          <w:szCs w:val="22"/>
        </w:rPr>
        <w:t>τ.Β</w:t>
      </w:r>
      <w:proofErr w:type="spellEnd"/>
      <w:r>
        <w:rPr>
          <w:rFonts w:ascii="Calibri" w:hAnsi="Calibri" w:cs="Calibri"/>
          <w:sz w:val="22"/>
          <w:szCs w:val="22"/>
        </w:rPr>
        <w:t>΄/</w:t>
      </w:r>
      <w:bookmarkEnd w:id="2"/>
      <w:bookmarkEnd w:id="3"/>
      <w:r>
        <w:rPr>
          <w:rFonts w:ascii="Calibri" w:hAnsi="Calibri" w:cs="Calibri"/>
          <w:sz w:val="22"/>
          <w:szCs w:val="22"/>
        </w:rPr>
        <w:t xml:space="preserve">07-10-2022) Κοινή </w:t>
      </w:r>
      <w:r>
        <w:rPr>
          <w:rFonts w:asciiTheme="minorHAnsi" w:hAnsiTheme="minorHAnsi" w:cstheme="minorHAnsi"/>
          <w:bCs/>
          <w:sz w:val="22"/>
          <w:szCs w:val="22"/>
        </w:rPr>
        <w:t>Υπουργική Απόφαση.</w:t>
      </w:r>
      <w:r>
        <w:rPr>
          <w:rFonts w:asciiTheme="minorHAnsi" w:hAnsiTheme="minorHAnsi" w:cstheme="minorHAnsi"/>
          <w:bCs/>
          <w:sz w:val="22"/>
          <w:szCs w:val="22"/>
        </w:rPr>
        <w:t xml:space="preserve"> </w:t>
      </w:r>
    </w:p>
    <w:p w14:paraId="4C92F938" w14:textId="77777777" w:rsidR="000E6090" w:rsidRDefault="00747BC2">
      <w:pPr>
        <w:pStyle w:val="a5"/>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Μετά τη λήξη του προκαθορισμένου χρονικού διαστήματος της ηλεκτρονικής ψηφοφορίας, μέσω του ειδικού πληροφοριακού συστήματος «Ψηφιακή Κάλπη ΖΕΥΣ» τα μέλη της τριμελούς επιτροπής συνεδρίασαν και διαπίστωσαν ότι η διαδικασία διεξήχθη ομαλά και δεν υποβλήθηκαν ή υποβλήθηκαν ενστάσεις,( διαγράψτε το μη σχετικό) εισήγαγαν τα αυστηρώς απόρρητα, ατομικά Κρυπτογραφικά Κλειδιά ψηφοφορίας και το σύστημα «Ψηφιακή Κάλπη ΖΕΥΣ» εξήγαγε τα αποτελέσματα της ψηφοφορίας για την εκλογή Προέδρου και Αντιπροέδρου του Συμβουλίου</w:t>
      </w:r>
      <w:r>
        <w:rPr>
          <w:rFonts w:asciiTheme="minorHAnsi" w:hAnsiTheme="minorHAnsi" w:cstheme="minorHAnsi"/>
          <w:sz w:val="22"/>
          <w:szCs w:val="22"/>
        </w:rPr>
        <w:t xml:space="preserve"> Φοιτητών του Πανεπιστημίου Δυτικής Μακεδονίας, τα οποία έχουν ως ακολούθως:</w:t>
      </w:r>
    </w:p>
    <w:p w14:paraId="3D6FC311" w14:textId="77777777" w:rsidR="000E6090" w:rsidRDefault="00747BC2">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 xml:space="preserve">Αριθμός εγγεγραμμένων εκλογέων: </w:t>
      </w:r>
      <w:r>
        <w:rPr>
          <w:rFonts w:asciiTheme="minorHAnsi" w:hAnsiTheme="minorHAnsi" w:cstheme="minorHAnsi"/>
          <w:sz w:val="22"/>
          <w:szCs w:val="22"/>
        </w:rPr>
        <w:t>8</w:t>
      </w:r>
    </w:p>
    <w:p w14:paraId="039B4855" w14:textId="77777777" w:rsidR="000E6090" w:rsidRDefault="00747BC2">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 xml:space="preserve">Αριθμός των </w:t>
      </w:r>
      <w:proofErr w:type="spellStart"/>
      <w:r>
        <w:rPr>
          <w:rFonts w:asciiTheme="minorHAnsi" w:hAnsiTheme="minorHAnsi" w:cstheme="minorHAnsi"/>
          <w:sz w:val="22"/>
          <w:szCs w:val="22"/>
        </w:rPr>
        <w:t>ψηφισάντων</w:t>
      </w:r>
      <w:proofErr w:type="spellEnd"/>
      <w:r>
        <w:rPr>
          <w:rFonts w:asciiTheme="minorHAnsi" w:hAnsiTheme="minorHAnsi" w:cstheme="minorHAnsi"/>
          <w:sz w:val="22"/>
          <w:szCs w:val="22"/>
        </w:rPr>
        <w:t xml:space="preserve"> :</w:t>
      </w:r>
      <w:r>
        <w:rPr>
          <w:rFonts w:asciiTheme="minorHAnsi" w:hAnsiTheme="minorHAnsi" w:cstheme="minorHAnsi"/>
          <w:sz w:val="22"/>
          <w:szCs w:val="22"/>
        </w:rPr>
        <w:t xml:space="preserve"> 7</w:t>
      </w:r>
    </w:p>
    <w:p w14:paraId="7732A098" w14:textId="77777777" w:rsidR="000E6090" w:rsidRDefault="00747BC2">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 xml:space="preserve"> Αριθμός του συνόλου των έγκυρων ψήφων: </w:t>
      </w:r>
      <w:r>
        <w:rPr>
          <w:rFonts w:asciiTheme="minorHAnsi" w:hAnsiTheme="minorHAnsi" w:cstheme="minorHAnsi"/>
          <w:sz w:val="22"/>
          <w:szCs w:val="22"/>
        </w:rPr>
        <w:t>7</w:t>
      </w:r>
    </w:p>
    <w:p w14:paraId="6C47DE81" w14:textId="77777777" w:rsidR="000E6090" w:rsidRDefault="00747BC2">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 xml:space="preserve"> Αριθμός των άκυρων/λευκών ψήφων:</w:t>
      </w:r>
      <w:r>
        <w:rPr>
          <w:rFonts w:asciiTheme="minorHAnsi" w:hAnsiTheme="minorHAnsi" w:cstheme="minorHAnsi"/>
          <w:sz w:val="22"/>
          <w:szCs w:val="22"/>
        </w:rPr>
        <w:t xml:space="preserve"> 1</w:t>
      </w:r>
    </w:p>
    <w:p w14:paraId="1C2FDB4C" w14:textId="77777777" w:rsidR="000E6090" w:rsidRDefault="00747BC2">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Αριθμός των ενστάσεων επί της καταμέτρησης των ψήφων :</w:t>
      </w:r>
      <w:r>
        <w:rPr>
          <w:rFonts w:asciiTheme="minorHAnsi" w:hAnsiTheme="minorHAnsi" w:cstheme="minorHAnsi"/>
          <w:sz w:val="22"/>
          <w:szCs w:val="22"/>
        </w:rPr>
        <w:t xml:space="preserve"> 0</w:t>
      </w:r>
    </w:p>
    <w:p w14:paraId="72FCC3C1" w14:textId="77777777" w:rsidR="000E6090" w:rsidRDefault="00747BC2">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lang w:val="en-US"/>
        </w:rPr>
        <w:t>O</w:t>
      </w:r>
      <w:r>
        <w:rPr>
          <w:rFonts w:asciiTheme="minorHAnsi" w:hAnsiTheme="minorHAnsi" w:cstheme="minorHAnsi"/>
          <w:sz w:val="22"/>
          <w:szCs w:val="22"/>
        </w:rPr>
        <w:t xml:space="preserve"> υποψήφι</w:t>
      </w:r>
      <w:r>
        <w:rPr>
          <w:rFonts w:asciiTheme="minorHAnsi" w:hAnsiTheme="minorHAnsi" w:cstheme="minorHAnsi"/>
          <w:sz w:val="22"/>
          <w:szCs w:val="22"/>
        </w:rPr>
        <w:t>ος</w:t>
      </w:r>
      <w:r>
        <w:rPr>
          <w:rFonts w:asciiTheme="minorHAnsi" w:hAnsiTheme="minorHAnsi" w:cstheme="minorHAnsi"/>
          <w:sz w:val="22"/>
          <w:szCs w:val="22"/>
        </w:rPr>
        <w:t xml:space="preserve"> για τη θέση </w:t>
      </w:r>
      <w:bookmarkStart w:id="4" w:name="_Hlk126659101"/>
      <w:r>
        <w:rPr>
          <w:rFonts w:asciiTheme="minorHAnsi" w:hAnsiTheme="minorHAnsi" w:cstheme="minorHAnsi"/>
          <w:sz w:val="22"/>
          <w:szCs w:val="22"/>
        </w:rPr>
        <w:t>Προέδρου/Αντιπροέδρου του Συμβουλίου φοιτητών</w:t>
      </w:r>
      <w:bookmarkEnd w:id="4"/>
      <w:r>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Βαρζής</w:t>
      </w:r>
      <w:proofErr w:type="spellEnd"/>
      <w:r>
        <w:rPr>
          <w:rFonts w:asciiTheme="minorHAnsi" w:hAnsiTheme="minorHAnsi" w:cstheme="minorHAnsi"/>
          <w:sz w:val="22"/>
          <w:szCs w:val="22"/>
        </w:rPr>
        <w:t xml:space="preserve"> Γεώργιος</w:t>
      </w:r>
      <w:r>
        <w:rPr>
          <w:rFonts w:asciiTheme="minorHAnsi" w:hAnsiTheme="minorHAnsi" w:cstheme="minorHAnsi"/>
          <w:sz w:val="22"/>
          <w:szCs w:val="22"/>
        </w:rPr>
        <w:t>, έλαβε από τους εκλογείς</w:t>
      </w:r>
      <w:r>
        <w:rPr>
          <w:rFonts w:asciiTheme="minorHAnsi" w:hAnsiTheme="minorHAnsi" w:cstheme="minorHAnsi"/>
          <w:sz w:val="22"/>
          <w:szCs w:val="22"/>
        </w:rPr>
        <w:t xml:space="preserve"> μία (1) </w:t>
      </w:r>
      <w:r>
        <w:rPr>
          <w:rFonts w:asciiTheme="minorHAnsi" w:hAnsiTheme="minorHAnsi" w:cstheme="minorHAnsi"/>
          <w:sz w:val="22"/>
          <w:szCs w:val="22"/>
        </w:rPr>
        <w:t>έγκυρ</w:t>
      </w:r>
      <w:r>
        <w:rPr>
          <w:rFonts w:asciiTheme="minorHAnsi" w:hAnsiTheme="minorHAnsi" w:cstheme="minorHAnsi"/>
          <w:sz w:val="22"/>
          <w:szCs w:val="22"/>
        </w:rPr>
        <w:t>η</w:t>
      </w:r>
      <w:r>
        <w:rPr>
          <w:rFonts w:asciiTheme="minorHAnsi" w:hAnsiTheme="minorHAnsi" w:cstheme="minorHAnsi"/>
          <w:sz w:val="22"/>
          <w:szCs w:val="22"/>
        </w:rPr>
        <w:t xml:space="preserve"> ψήφο. </w:t>
      </w:r>
    </w:p>
    <w:p w14:paraId="65EEB873" w14:textId="77777777" w:rsidR="000E6090" w:rsidRDefault="00747BC2">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lastRenderedPageBreak/>
        <w:t>Ο</w:t>
      </w:r>
      <w:r>
        <w:rPr>
          <w:rFonts w:asciiTheme="minorHAnsi" w:hAnsiTheme="minorHAnsi" w:cstheme="minorHAnsi"/>
          <w:sz w:val="22"/>
          <w:szCs w:val="22"/>
        </w:rPr>
        <w:t xml:space="preserve"> </w:t>
      </w:r>
      <w:r>
        <w:rPr>
          <w:rFonts w:asciiTheme="minorHAnsi" w:hAnsiTheme="minorHAnsi" w:cstheme="minorHAnsi"/>
          <w:sz w:val="22"/>
          <w:szCs w:val="22"/>
        </w:rPr>
        <w:t>υποψήφιος για τη θέση</w:t>
      </w:r>
      <w:bookmarkStart w:id="5" w:name="_Hlk83727992"/>
      <w:r>
        <w:rPr>
          <w:rFonts w:asciiTheme="minorHAnsi" w:hAnsiTheme="minorHAnsi" w:cstheme="minorHAnsi"/>
          <w:sz w:val="22"/>
          <w:szCs w:val="22"/>
        </w:rPr>
        <w:t xml:space="preserve"> </w:t>
      </w:r>
      <w:bookmarkEnd w:id="5"/>
      <w:r>
        <w:rPr>
          <w:rFonts w:asciiTheme="minorHAnsi" w:hAnsiTheme="minorHAnsi" w:cstheme="minorHAnsi"/>
          <w:sz w:val="22"/>
          <w:szCs w:val="22"/>
        </w:rPr>
        <w:t>Προέδρου/Αντιπροέδρου του Συμβουλίου φοιτητών,</w:t>
      </w:r>
      <w:r>
        <w:rPr>
          <w:rFonts w:asciiTheme="minorHAnsi" w:hAnsiTheme="minorHAnsi" w:cstheme="minorHAnsi"/>
          <w:sz w:val="22"/>
          <w:szCs w:val="22"/>
        </w:rPr>
        <w:t xml:space="preserve"> Ζανιάς Ευάγγελος</w:t>
      </w:r>
      <w:r>
        <w:rPr>
          <w:rFonts w:asciiTheme="minorHAnsi" w:hAnsiTheme="minorHAnsi" w:cstheme="minorHAnsi"/>
          <w:sz w:val="22"/>
          <w:szCs w:val="22"/>
        </w:rPr>
        <w:t>, έλαβε από τους εκλογείς</w:t>
      </w:r>
      <w:r>
        <w:rPr>
          <w:rFonts w:asciiTheme="minorHAnsi" w:hAnsiTheme="minorHAnsi" w:cstheme="minorHAnsi"/>
          <w:sz w:val="22"/>
          <w:szCs w:val="22"/>
        </w:rPr>
        <w:t xml:space="preserve"> πέντε (5)</w:t>
      </w:r>
      <w:r>
        <w:rPr>
          <w:rFonts w:asciiTheme="minorHAnsi" w:hAnsiTheme="minorHAnsi" w:cstheme="minorHAnsi"/>
          <w:sz w:val="22"/>
          <w:szCs w:val="22"/>
        </w:rPr>
        <w:t xml:space="preserve"> έγκυρες ψήφους. </w:t>
      </w:r>
    </w:p>
    <w:p w14:paraId="1226FF01" w14:textId="77777777" w:rsidR="000E6090" w:rsidRDefault="00747BC2">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 xml:space="preserve">Η </w:t>
      </w:r>
      <w:r>
        <w:rPr>
          <w:rFonts w:asciiTheme="minorHAnsi" w:hAnsiTheme="minorHAnsi" w:cstheme="minorHAnsi"/>
          <w:sz w:val="22"/>
          <w:szCs w:val="22"/>
        </w:rPr>
        <w:t>υποψήφια για τη θέση του Προέδρου/Αντιπροέδρου του Συμβουλίου φοιτητών,</w:t>
      </w:r>
      <w:r>
        <w:rPr>
          <w:rFonts w:asciiTheme="minorHAnsi" w:hAnsiTheme="minorHAnsi" w:cstheme="minorHAnsi"/>
          <w:sz w:val="22"/>
          <w:szCs w:val="22"/>
        </w:rPr>
        <w:t xml:space="preserve"> Κωστή Παρασκευή</w:t>
      </w:r>
      <w:r>
        <w:rPr>
          <w:rFonts w:asciiTheme="minorHAnsi" w:hAnsiTheme="minorHAnsi" w:cstheme="minorHAnsi"/>
          <w:sz w:val="22"/>
          <w:szCs w:val="22"/>
        </w:rPr>
        <w:t>, έλαβε από τους εκλογείς</w:t>
      </w:r>
      <w:r>
        <w:rPr>
          <w:rFonts w:asciiTheme="minorHAnsi" w:hAnsiTheme="minorHAnsi" w:cstheme="minorHAnsi"/>
          <w:sz w:val="22"/>
          <w:szCs w:val="22"/>
        </w:rPr>
        <w:t xml:space="preserve"> μία (1)</w:t>
      </w:r>
      <w:r>
        <w:rPr>
          <w:rFonts w:asciiTheme="minorHAnsi" w:hAnsiTheme="minorHAnsi" w:cstheme="minorHAnsi"/>
          <w:sz w:val="22"/>
          <w:szCs w:val="22"/>
        </w:rPr>
        <w:t xml:space="preserve"> έγκυρ</w:t>
      </w:r>
      <w:r>
        <w:rPr>
          <w:rFonts w:asciiTheme="minorHAnsi" w:hAnsiTheme="minorHAnsi" w:cstheme="minorHAnsi"/>
          <w:sz w:val="22"/>
          <w:szCs w:val="22"/>
        </w:rPr>
        <w:t>η</w:t>
      </w:r>
      <w:r>
        <w:rPr>
          <w:rFonts w:asciiTheme="minorHAnsi" w:hAnsiTheme="minorHAnsi" w:cstheme="minorHAnsi"/>
          <w:sz w:val="22"/>
          <w:szCs w:val="22"/>
        </w:rPr>
        <w:t xml:space="preserve"> ψήφο.  </w:t>
      </w:r>
    </w:p>
    <w:p w14:paraId="7D117A10" w14:textId="77777777" w:rsidR="000E6090" w:rsidRDefault="000E6090">
      <w:pPr>
        <w:spacing w:after="120" w:line="360" w:lineRule="auto"/>
        <w:ind w:right="-1"/>
        <w:jc w:val="both"/>
        <w:rPr>
          <w:rFonts w:asciiTheme="minorHAnsi" w:hAnsiTheme="minorHAnsi" w:cstheme="minorHAnsi"/>
          <w:sz w:val="22"/>
          <w:szCs w:val="22"/>
        </w:rPr>
      </w:pPr>
    </w:p>
    <w:tbl>
      <w:tblPr>
        <w:tblStyle w:val="ac"/>
        <w:tblW w:w="9492" w:type="dxa"/>
        <w:tblInd w:w="137" w:type="dxa"/>
        <w:tblLayout w:type="fixed"/>
        <w:tblLook w:val="04A0" w:firstRow="1" w:lastRow="0" w:firstColumn="1" w:lastColumn="0" w:noHBand="0" w:noVBand="1"/>
      </w:tblPr>
      <w:tblGrid>
        <w:gridCol w:w="4678"/>
        <w:gridCol w:w="4814"/>
      </w:tblGrid>
      <w:tr w:rsidR="000E6090" w14:paraId="58F5FECD" w14:textId="77777777">
        <w:trPr>
          <w:trHeight w:val="874"/>
        </w:trPr>
        <w:tc>
          <w:tcPr>
            <w:tcW w:w="9491" w:type="dxa"/>
            <w:gridSpan w:val="2"/>
            <w:vAlign w:val="center"/>
          </w:tcPr>
          <w:p w14:paraId="2284BA91" w14:textId="77777777" w:rsidR="000E6090" w:rsidRDefault="00747BC2">
            <w:pPr>
              <w:spacing w:before="120" w:after="120" w:line="360" w:lineRule="auto"/>
              <w:ind w:right="-1"/>
              <w:jc w:val="center"/>
              <w:rPr>
                <w:rFonts w:asciiTheme="minorHAnsi" w:hAnsiTheme="minorHAnsi" w:cstheme="minorHAnsi"/>
                <w:b/>
                <w:color w:val="000000"/>
                <w:sz w:val="22"/>
                <w:szCs w:val="22"/>
              </w:rPr>
            </w:pPr>
            <w:r>
              <w:rPr>
                <w:rFonts w:asciiTheme="minorHAnsi" w:hAnsiTheme="minorHAnsi" w:cstheme="minorHAnsi"/>
                <w:b/>
                <w:color w:val="000000"/>
                <w:sz w:val="22"/>
                <w:szCs w:val="22"/>
              </w:rPr>
              <w:t>Η Τριμελής Εφορευτική Επιτροπή</w:t>
            </w:r>
          </w:p>
        </w:tc>
      </w:tr>
      <w:tr w:rsidR="000E6090" w14:paraId="7BE110C9" w14:textId="77777777">
        <w:trPr>
          <w:trHeight w:val="950"/>
        </w:trPr>
        <w:tc>
          <w:tcPr>
            <w:tcW w:w="4678" w:type="dxa"/>
            <w:vAlign w:val="center"/>
          </w:tcPr>
          <w:p w14:paraId="703CEC2A" w14:textId="77777777" w:rsidR="000E6090" w:rsidRDefault="00747BC2">
            <w:pPr>
              <w:pStyle w:val="3"/>
              <w:tabs>
                <w:tab w:val="left" w:pos="1080"/>
                <w:tab w:val="left" w:pos="1440"/>
              </w:tabs>
              <w:spacing w:line="480" w:lineRule="auto"/>
              <w:ind w:left="0" w:firstLine="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Ονοματεπώνυμο</w:t>
            </w:r>
          </w:p>
        </w:tc>
        <w:tc>
          <w:tcPr>
            <w:tcW w:w="4813" w:type="dxa"/>
            <w:vAlign w:val="center"/>
          </w:tcPr>
          <w:p w14:paraId="6C3D0476" w14:textId="77777777" w:rsidR="000E6090" w:rsidRDefault="00747BC2">
            <w:pPr>
              <w:spacing w:before="120" w:after="120" w:line="360" w:lineRule="auto"/>
              <w:ind w:right="-1"/>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Υπογραφή</w:t>
            </w:r>
          </w:p>
        </w:tc>
      </w:tr>
      <w:tr w:rsidR="000E6090" w14:paraId="13C3A274" w14:textId="77777777">
        <w:trPr>
          <w:trHeight w:val="950"/>
        </w:trPr>
        <w:tc>
          <w:tcPr>
            <w:tcW w:w="4678" w:type="dxa"/>
            <w:vAlign w:val="center"/>
          </w:tcPr>
          <w:p w14:paraId="044DDAD8" w14:textId="77777777" w:rsidR="000E6090" w:rsidRDefault="00747BC2">
            <w:pPr>
              <w:pStyle w:val="3"/>
              <w:numPr>
                <w:ilvl w:val="0"/>
                <w:numId w:val="1"/>
              </w:numPr>
              <w:tabs>
                <w:tab w:val="left" w:pos="1080"/>
                <w:tab w:val="left" w:pos="1440"/>
              </w:tabs>
              <w:spacing w:line="480" w:lineRule="auto"/>
              <w:jc w:val="both"/>
              <w:rPr>
                <w:rFonts w:ascii="Calibri" w:hAnsi="Calibri" w:cs="Calibri"/>
                <w:sz w:val="22"/>
                <w:szCs w:val="22"/>
              </w:rPr>
            </w:pPr>
            <w:r>
              <w:rPr>
                <w:rFonts w:asciiTheme="minorHAnsi" w:hAnsiTheme="minorHAnsi" w:cstheme="minorHAnsi"/>
                <w:sz w:val="22"/>
                <w:szCs w:val="22"/>
              </w:rPr>
              <w:t xml:space="preserve">Ηλιοπούλου </w:t>
            </w:r>
            <w:proofErr w:type="spellStart"/>
            <w:r>
              <w:rPr>
                <w:rFonts w:asciiTheme="minorHAnsi" w:hAnsiTheme="minorHAnsi" w:cstheme="minorHAnsi"/>
                <w:sz w:val="22"/>
                <w:szCs w:val="22"/>
              </w:rPr>
              <w:t>Κερασίνα</w:t>
            </w:r>
            <w:proofErr w:type="spellEnd"/>
            <w:r>
              <w:rPr>
                <w:rFonts w:asciiTheme="minorHAnsi" w:hAnsiTheme="minorHAnsi" w:cstheme="minorHAnsi"/>
                <w:sz w:val="22"/>
                <w:szCs w:val="22"/>
              </w:rPr>
              <w:t xml:space="preserve"> </w:t>
            </w:r>
          </w:p>
          <w:p w14:paraId="39D152A2" w14:textId="77777777" w:rsidR="000E6090" w:rsidRDefault="000E6090">
            <w:pPr>
              <w:spacing w:before="120" w:after="120" w:line="360" w:lineRule="auto"/>
              <w:ind w:right="-1"/>
              <w:jc w:val="both"/>
              <w:rPr>
                <w:rFonts w:asciiTheme="minorHAnsi" w:hAnsiTheme="minorHAnsi" w:cstheme="minorHAnsi"/>
                <w:color w:val="000000"/>
                <w:sz w:val="22"/>
                <w:szCs w:val="22"/>
              </w:rPr>
            </w:pPr>
          </w:p>
        </w:tc>
        <w:tc>
          <w:tcPr>
            <w:tcW w:w="4813" w:type="dxa"/>
            <w:vAlign w:val="center"/>
          </w:tcPr>
          <w:p w14:paraId="2E5BD33D" w14:textId="77777777" w:rsidR="000E6090" w:rsidRDefault="000E6090">
            <w:pPr>
              <w:spacing w:before="120" w:after="120" w:line="360" w:lineRule="auto"/>
              <w:ind w:right="-1"/>
              <w:jc w:val="both"/>
              <w:rPr>
                <w:rFonts w:asciiTheme="minorHAnsi" w:hAnsiTheme="minorHAnsi" w:cstheme="minorHAnsi"/>
                <w:color w:val="000000"/>
                <w:sz w:val="22"/>
                <w:szCs w:val="22"/>
              </w:rPr>
            </w:pPr>
          </w:p>
        </w:tc>
      </w:tr>
      <w:tr w:rsidR="000E6090" w14:paraId="39146927" w14:textId="77777777">
        <w:trPr>
          <w:trHeight w:val="950"/>
        </w:trPr>
        <w:tc>
          <w:tcPr>
            <w:tcW w:w="4678" w:type="dxa"/>
            <w:vAlign w:val="center"/>
          </w:tcPr>
          <w:p w14:paraId="533C0711" w14:textId="77777777" w:rsidR="000E6090" w:rsidRDefault="00747BC2">
            <w:pPr>
              <w:pStyle w:val="3"/>
              <w:tabs>
                <w:tab w:val="left" w:pos="1080"/>
                <w:tab w:val="left" w:pos="1440"/>
              </w:tabs>
              <w:spacing w:line="480" w:lineRule="auto"/>
              <w:ind w:left="0" w:firstLine="0"/>
              <w:jc w:val="both"/>
              <w:rPr>
                <w:rFonts w:ascii="Calibri" w:hAnsi="Calibri" w:cs="Calibri"/>
                <w:sz w:val="22"/>
                <w:szCs w:val="22"/>
              </w:rPr>
            </w:pPr>
            <w:r>
              <w:rPr>
                <w:rFonts w:asciiTheme="minorHAnsi" w:hAnsiTheme="minorHAnsi" w:cstheme="minorHAnsi"/>
                <w:color w:val="000000"/>
                <w:sz w:val="22"/>
                <w:szCs w:val="22"/>
              </w:rPr>
              <w:t>2)</w:t>
            </w:r>
            <w:r>
              <w:rPr>
                <w:rFonts w:asciiTheme="minorHAnsi" w:hAnsiTheme="minorHAnsi" w:cstheme="minorHAnsi"/>
                <w:sz w:val="22"/>
                <w:szCs w:val="22"/>
              </w:rPr>
              <w:t xml:space="preserve"> </w:t>
            </w:r>
            <w:r>
              <w:rPr>
                <w:rFonts w:asciiTheme="minorHAnsi" w:hAnsiTheme="minorHAnsi" w:cstheme="minorHAnsi"/>
                <w:sz w:val="22"/>
                <w:szCs w:val="22"/>
              </w:rPr>
              <w:t>Σαββίδης Γεώργιος</w:t>
            </w:r>
          </w:p>
          <w:p w14:paraId="40E80997" w14:textId="77777777" w:rsidR="000E6090" w:rsidRDefault="000E6090">
            <w:pPr>
              <w:spacing w:before="120" w:after="120" w:line="360" w:lineRule="auto"/>
              <w:ind w:right="-1"/>
              <w:jc w:val="both"/>
              <w:rPr>
                <w:rFonts w:asciiTheme="minorHAnsi" w:hAnsiTheme="minorHAnsi" w:cstheme="minorHAnsi"/>
                <w:color w:val="000000"/>
                <w:sz w:val="22"/>
                <w:szCs w:val="22"/>
              </w:rPr>
            </w:pPr>
          </w:p>
        </w:tc>
        <w:tc>
          <w:tcPr>
            <w:tcW w:w="4813" w:type="dxa"/>
            <w:vAlign w:val="center"/>
          </w:tcPr>
          <w:p w14:paraId="20C4CDB5" w14:textId="77777777" w:rsidR="000E6090" w:rsidRDefault="000E6090">
            <w:pPr>
              <w:spacing w:before="120" w:after="120" w:line="360" w:lineRule="auto"/>
              <w:ind w:right="-1"/>
              <w:jc w:val="both"/>
              <w:rPr>
                <w:rFonts w:asciiTheme="minorHAnsi" w:hAnsiTheme="minorHAnsi" w:cstheme="minorHAnsi"/>
                <w:color w:val="000000"/>
                <w:sz w:val="22"/>
                <w:szCs w:val="22"/>
              </w:rPr>
            </w:pPr>
          </w:p>
        </w:tc>
      </w:tr>
      <w:tr w:rsidR="000E6090" w14:paraId="0FF70474" w14:textId="77777777">
        <w:trPr>
          <w:trHeight w:val="950"/>
        </w:trPr>
        <w:tc>
          <w:tcPr>
            <w:tcW w:w="4678" w:type="dxa"/>
            <w:vAlign w:val="center"/>
          </w:tcPr>
          <w:p w14:paraId="5F12D32F" w14:textId="77777777" w:rsidR="000E6090" w:rsidRDefault="00747BC2">
            <w:pPr>
              <w:pStyle w:val="3"/>
              <w:tabs>
                <w:tab w:val="left" w:pos="1080"/>
                <w:tab w:val="left" w:pos="1440"/>
              </w:tabs>
              <w:spacing w:after="60" w:line="480" w:lineRule="auto"/>
              <w:ind w:left="0" w:firstLine="0"/>
              <w:jc w:val="both"/>
              <w:rPr>
                <w:rFonts w:ascii="Calibri" w:hAnsi="Calibri" w:cs="Calibri"/>
                <w:b/>
                <w:sz w:val="22"/>
                <w:szCs w:val="22"/>
              </w:rPr>
            </w:pPr>
            <w:r>
              <w:rPr>
                <w:rFonts w:asciiTheme="minorHAnsi" w:hAnsiTheme="minorHAnsi" w:cstheme="minorHAnsi"/>
                <w:color w:val="000000"/>
                <w:sz w:val="22"/>
                <w:szCs w:val="22"/>
              </w:rPr>
              <w:t>3)</w:t>
            </w:r>
            <w:r>
              <w:rPr>
                <w:rFonts w:asciiTheme="minorHAnsi" w:hAnsiTheme="minorHAnsi" w:cstheme="minorHAnsi"/>
                <w:sz w:val="22"/>
                <w:szCs w:val="22"/>
              </w:rPr>
              <w:t xml:space="preserve"> </w:t>
            </w:r>
            <w:proofErr w:type="spellStart"/>
            <w:r>
              <w:rPr>
                <w:rFonts w:asciiTheme="minorHAnsi" w:hAnsiTheme="minorHAnsi" w:cstheme="minorHAnsi"/>
                <w:sz w:val="22"/>
                <w:szCs w:val="22"/>
              </w:rPr>
              <w:t>Γράβαλος</w:t>
            </w:r>
            <w:proofErr w:type="spellEnd"/>
            <w:r>
              <w:rPr>
                <w:rFonts w:asciiTheme="minorHAnsi" w:hAnsiTheme="minorHAnsi" w:cstheme="minorHAnsi"/>
                <w:sz w:val="22"/>
                <w:szCs w:val="22"/>
              </w:rPr>
              <w:t xml:space="preserve"> Χρήστος</w:t>
            </w:r>
          </w:p>
          <w:p w14:paraId="703C9FFE" w14:textId="77777777" w:rsidR="000E6090" w:rsidRDefault="000E6090">
            <w:pPr>
              <w:spacing w:before="120" w:after="120" w:line="360" w:lineRule="auto"/>
              <w:ind w:right="-1"/>
              <w:jc w:val="both"/>
              <w:rPr>
                <w:rFonts w:asciiTheme="minorHAnsi" w:hAnsiTheme="minorHAnsi" w:cstheme="minorHAnsi"/>
                <w:color w:val="000000"/>
                <w:sz w:val="22"/>
                <w:szCs w:val="22"/>
                <w:highlight w:val="yellow"/>
              </w:rPr>
            </w:pPr>
          </w:p>
        </w:tc>
        <w:tc>
          <w:tcPr>
            <w:tcW w:w="4813" w:type="dxa"/>
            <w:vAlign w:val="center"/>
          </w:tcPr>
          <w:p w14:paraId="60D2BF05" w14:textId="77777777" w:rsidR="000E6090" w:rsidRDefault="000E6090">
            <w:pPr>
              <w:spacing w:before="120" w:after="120" w:line="360" w:lineRule="auto"/>
              <w:ind w:right="-1"/>
              <w:jc w:val="both"/>
              <w:rPr>
                <w:rFonts w:asciiTheme="minorHAnsi" w:hAnsiTheme="minorHAnsi" w:cstheme="minorHAnsi"/>
                <w:color w:val="000000"/>
                <w:sz w:val="22"/>
                <w:szCs w:val="22"/>
                <w:highlight w:val="yellow"/>
              </w:rPr>
            </w:pPr>
          </w:p>
        </w:tc>
      </w:tr>
    </w:tbl>
    <w:p w14:paraId="12727D42" w14:textId="77777777" w:rsidR="000E6090" w:rsidRDefault="000E6090">
      <w:pPr>
        <w:tabs>
          <w:tab w:val="left" w:pos="0"/>
        </w:tabs>
        <w:spacing w:after="60" w:line="360" w:lineRule="auto"/>
        <w:jc w:val="both"/>
        <w:rPr>
          <w:rFonts w:ascii="Calibri" w:hAnsi="Calibri" w:cs="Calibri"/>
          <w:color w:val="000000"/>
          <w:sz w:val="22"/>
          <w:szCs w:val="22"/>
        </w:rPr>
      </w:pPr>
    </w:p>
    <w:p w14:paraId="4D3BF969" w14:textId="77777777" w:rsidR="000E6090" w:rsidRDefault="00747BC2">
      <w:pPr>
        <w:tabs>
          <w:tab w:val="left" w:pos="0"/>
        </w:tabs>
        <w:spacing w:after="60" w:line="360" w:lineRule="auto"/>
        <w:jc w:val="both"/>
        <w:rPr>
          <w:rFonts w:asciiTheme="minorHAnsi" w:hAnsiTheme="minorHAnsi" w:cstheme="minorHAnsi"/>
          <w:sz w:val="22"/>
          <w:szCs w:val="22"/>
        </w:rPr>
      </w:pPr>
      <w:r>
        <w:rPr>
          <w:rFonts w:ascii="Calibri" w:hAnsi="Calibri" w:cs="Calibri"/>
          <w:color w:val="000000"/>
          <w:sz w:val="22"/>
          <w:szCs w:val="22"/>
        </w:rPr>
        <w:t>Το πρακτικό αυτό θα αναρτηθεί στο διαδικτυακό τόπο του Πανεπιστημίου Δυτικής Μακεδονίας .</w:t>
      </w:r>
    </w:p>
    <w:p w14:paraId="10DBFFF9" w14:textId="77777777" w:rsidR="000E6090" w:rsidRDefault="000E6090"/>
    <w:p w14:paraId="62F7AA3A" w14:textId="77777777" w:rsidR="000E6090" w:rsidRDefault="000E6090"/>
    <w:p w14:paraId="524A6ACE" w14:textId="77777777" w:rsidR="000E6090" w:rsidRDefault="000E6090"/>
    <w:p w14:paraId="0BF044B8" w14:textId="77777777" w:rsidR="000E6090" w:rsidRDefault="000E6090"/>
    <w:p w14:paraId="1B88FF31" w14:textId="77777777" w:rsidR="000E6090" w:rsidRDefault="000E6090"/>
    <w:p w14:paraId="71B2C50D" w14:textId="77777777" w:rsidR="000E6090" w:rsidRDefault="000E6090"/>
    <w:p w14:paraId="723E8426" w14:textId="77777777" w:rsidR="000E6090" w:rsidRDefault="000E6090"/>
    <w:p w14:paraId="63608C88" w14:textId="77777777" w:rsidR="000E6090" w:rsidRDefault="000E6090"/>
    <w:sectPr w:rsidR="000E6090">
      <w:footerReference w:type="even" r:id="rId8"/>
      <w:footerReference w:type="default" r:id="rId9"/>
      <w:footerReference w:type="first" r:id="rId10"/>
      <w:pgSz w:w="11906" w:h="16838"/>
      <w:pgMar w:top="1134" w:right="1134" w:bottom="1134" w:left="1134" w:header="0" w:footer="6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5558" w14:textId="77777777" w:rsidR="00747BC2" w:rsidRDefault="00747BC2">
      <w:r>
        <w:separator/>
      </w:r>
    </w:p>
  </w:endnote>
  <w:endnote w:type="continuationSeparator" w:id="0">
    <w:p w14:paraId="6FB4DE0B" w14:textId="77777777" w:rsidR="00747BC2" w:rsidRDefault="007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019B" w14:textId="77777777" w:rsidR="000E6090" w:rsidRDefault="00747BC2">
    <w:pPr>
      <w:pStyle w:val="a4"/>
      <w:ind w:right="360"/>
    </w:pPr>
    <w:r>
      <w:rPr>
        <w:noProof/>
      </w:rPr>
      <mc:AlternateContent>
        <mc:Choice Requires="wps">
          <w:drawing>
            <wp:anchor distT="0" distB="0" distL="0" distR="0" simplePos="0" relativeHeight="251658240" behindDoc="0" locked="0" layoutInCell="1" allowOverlap="1" wp14:anchorId="20DD454F" wp14:editId="63B8B194">
              <wp:simplePos x="0" y="0"/>
              <wp:positionH relativeFrom="margin">
                <wp:align>center</wp:align>
              </wp:positionH>
              <wp:positionV relativeFrom="paragraph">
                <wp:posOffset>635</wp:posOffset>
              </wp:positionV>
              <wp:extent cx="14605" cy="14605"/>
              <wp:effectExtent l="0" t="0" r="0" b="0"/>
              <wp:wrapSquare wrapText="bothSides"/>
              <wp:docPr id="2" name="Πλαίσιο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F81585A" w14:textId="77777777" w:rsidR="000E6090" w:rsidRDefault="00747BC2">
                          <w:pPr>
                            <w:pStyle w:val="a4"/>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0"/>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5047" w14:textId="77777777" w:rsidR="000E6090" w:rsidRDefault="000E609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23D5" w14:textId="77777777" w:rsidR="000E6090" w:rsidRDefault="000E60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EB13" w14:textId="77777777" w:rsidR="00747BC2" w:rsidRDefault="00747BC2">
      <w:r>
        <w:separator/>
      </w:r>
    </w:p>
  </w:footnote>
  <w:footnote w:type="continuationSeparator" w:id="0">
    <w:p w14:paraId="0F05ECD6" w14:textId="77777777" w:rsidR="00747BC2" w:rsidRDefault="00747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F5461"/>
    <w:multiLevelType w:val="multilevel"/>
    <w:tmpl w:val="A13627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2564F6"/>
    <w:multiLevelType w:val="multilevel"/>
    <w:tmpl w:val="D89C60C8"/>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63561685">
    <w:abstractNumId w:val="1"/>
  </w:num>
  <w:num w:numId="2" w16cid:durableId="63491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90"/>
    <w:rsid w:val="000E6090"/>
    <w:rsid w:val="00747BC2"/>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CEB1"/>
  <w15:docId w15:val="{5A423FD1-2DC7-4173-871A-339EC825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Char">
    <w:name w:val="Υποσέλιδο Char"/>
    <w:basedOn w:val="a0"/>
    <w:link w:val="a4"/>
    <w:qFormat/>
    <w:rPr>
      <w:rFonts w:ascii="Times New Roman" w:eastAsia="Times New Roman" w:hAnsi="Times New Roman" w:cs="Times New Roman"/>
      <w:kern w:val="0"/>
      <w:sz w:val="24"/>
      <w:szCs w:val="24"/>
      <w:lang w:eastAsia="el-GR"/>
      <w14:ligatures w14:val="none"/>
    </w:rPr>
  </w:style>
  <w:style w:type="character" w:customStyle="1" w:styleId="Char0">
    <w:name w:val="Σώμα κειμένου Char"/>
    <w:basedOn w:val="a0"/>
    <w:link w:val="a5"/>
    <w:qFormat/>
    <w:rPr>
      <w:rFonts w:ascii="Times New Roman" w:eastAsia="Times New Roman" w:hAnsi="Times New Roman" w:cs="Times New Roman"/>
      <w:iCs/>
      <w:kern w:val="0"/>
      <w:sz w:val="28"/>
      <w:szCs w:val="24"/>
      <w:lang w:eastAsia="el-GR"/>
      <w14:ligatures w14:val="none"/>
    </w:rPr>
  </w:style>
  <w:style w:type="character" w:customStyle="1" w:styleId="3Char">
    <w:name w:val="Λίστα με κουκκίδες 3 Char"/>
    <w:link w:val="3"/>
    <w:qFormat/>
    <w:rPr>
      <w:rFonts w:ascii="Times New Roman" w:eastAsia="Times New Roman" w:hAnsi="Times New Roman" w:cs="Times New Roman"/>
      <w:kern w:val="0"/>
      <w:sz w:val="24"/>
      <w:szCs w:val="24"/>
      <w:lang w:eastAsia="el-GR"/>
      <w14:ligatures w14:val="none"/>
    </w:rPr>
  </w:style>
  <w:style w:type="paragraph" w:customStyle="1" w:styleId="a6">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link w:val="Char0"/>
    <w:qFormat/>
    <w:pPr>
      <w:jc w:val="both"/>
    </w:pPr>
    <w:rPr>
      <w:iCs/>
      <w:sz w:val="28"/>
    </w:rPr>
  </w:style>
  <w:style w:type="paragraph" w:styleId="a7">
    <w:name w:val="List"/>
    <w:basedOn w:val="a5"/>
    <w:rPr>
      <w:rFonts w:cs="Arial"/>
    </w:rPr>
  </w:style>
  <w:style w:type="paragraph" w:styleId="a8">
    <w:name w:val="caption"/>
    <w:basedOn w:val="a"/>
    <w:qFormat/>
    <w:pPr>
      <w:suppressLineNumbers/>
      <w:spacing w:before="120" w:after="120"/>
    </w:pPr>
    <w:rPr>
      <w:rFonts w:cs="Arial"/>
      <w:i/>
      <w:iCs/>
    </w:rPr>
  </w:style>
  <w:style w:type="paragraph" w:customStyle="1" w:styleId="a9">
    <w:name w:val="Ευρετήριο"/>
    <w:basedOn w:val="a"/>
    <w:qFormat/>
    <w:pPr>
      <w:suppressLineNumbers/>
    </w:pPr>
    <w:rPr>
      <w:rFonts w:cs="Arial"/>
      <w:lang/>
    </w:rPr>
  </w:style>
  <w:style w:type="paragraph" w:customStyle="1" w:styleId="aa">
    <w:name w:val="Κεφαλίδα και υποσέλιδο"/>
    <w:basedOn w:val="a"/>
    <w:qFormat/>
  </w:style>
  <w:style w:type="paragraph" w:styleId="a4">
    <w:name w:val="footer"/>
    <w:basedOn w:val="a"/>
    <w:link w:val="Char"/>
    <w:qFormat/>
    <w:pPr>
      <w:tabs>
        <w:tab w:val="center" w:pos="4153"/>
        <w:tab w:val="right" w:pos="8306"/>
      </w:tabs>
    </w:pPr>
  </w:style>
  <w:style w:type="paragraph" w:styleId="3">
    <w:name w:val="List Bullet 3"/>
    <w:basedOn w:val="a"/>
    <w:link w:val="3Char"/>
    <w:pPr>
      <w:ind w:left="566" w:hanging="283"/>
    </w:pPr>
  </w:style>
  <w:style w:type="paragraph" w:customStyle="1" w:styleId="Default">
    <w:name w:val="Default"/>
    <w:qFormat/>
    <w:rPr>
      <w:rFonts w:ascii="Calibri" w:eastAsiaTheme="minorEastAsia" w:hAnsi="Calibri" w:cs="Calibri"/>
      <w:color w:val="000000"/>
      <w:sz w:val="24"/>
      <w:szCs w:val="24"/>
      <w:lang w:eastAsia="en-US" w:bidi="ar-SA"/>
    </w:rPr>
  </w:style>
  <w:style w:type="paragraph" w:customStyle="1" w:styleId="ab">
    <w:name w:val="Περιεχόμενα πλαισίου"/>
    <w:basedOn w:val="a"/>
    <w:qFormat/>
  </w:style>
  <w:style w:type="table" w:styleId="ac">
    <w:name w:val="Table Grid"/>
    <w:basedOn w:val="a1"/>
    <w:qFormat/>
    <w:rPr>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1820</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dc:description/>
  <cp:lastModifiedBy>ΔΕΛΗΖΗΣΗ ΙΩΑΝΝΑ</cp:lastModifiedBy>
  <cp:revision>2</cp:revision>
  <dcterms:created xsi:type="dcterms:W3CDTF">2024-03-26T10:13:00Z</dcterms:created>
  <dcterms:modified xsi:type="dcterms:W3CDTF">2024-03-26T10:13:00Z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9B60B222EAB4487C866364C3E728F9ED_13</vt:lpwstr>
  </property>
  <property fmtid="{D5CDD505-2E9C-101B-9397-08002B2CF9AE}" pid="3" name="KSOProductBuildVer">
    <vt:lpwstr>1033-12.2.0.13431</vt:lpwstr>
  </property>
</Properties>
</file>