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CCE8" w14:textId="77777777" w:rsidR="002B76D7" w:rsidRDefault="002B76D7" w:rsidP="002B76D7">
      <w:pPr>
        <w:jc w:val="center"/>
        <w:rPr>
          <w:b/>
          <w:color w:val="002060"/>
          <w:sz w:val="24"/>
        </w:rPr>
      </w:pPr>
    </w:p>
    <w:p w14:paraId="479BDD09" w14:textId="0AE5083E" w:rsidR="002B76D7" w:rsidRDefault="002B76D7" w:rsidP="002B76D7">
      <w:pPr>
        <w:jc w:val="center"/>
        <w:rPr>
          <w:b/>
          <w:szCs w:val="24"/>
        </w:rPr>
      </w:pPr>
      <w:r>
        <w:rPr>
          <w:b/>
          <w:color w:val="002060"/>
          <w:sz w:val="24"/>
        </w:rPr>
        <w:t xml:space="preserve">ΠΑΡΑΡΤΗΜΑ ΙΙ – </w:t>
      </w:r>
      <w:r w:rsidRPr="00B265CF">
        <w:rPr>
          <w:b/>
          <w:szCs w:val="24"/>
        </w:rPr>
        <w:t>ΥΠΟΔΕΙΓΜΑ ΕΝΤΥΠΟΥ ΟΙΚΟΝΟΜΙΚΗΣ ΠΡΟΣΦΟΡΑΣ</w:t>
      </w:r>
    </w:p>
    <w:p w14:paraId="0F79DC09" w14:textId="77777777" w:rsidR="00ED387F" w:rsidRPr="00B265CF" w:rsidRDefault="00ED387F" w:rsidP="002B76D7">
      <w:pPr>
        <w:jc w:val="center"/>
        <w:rPr>
          <w:b/>
          <w:szCs w:val="24"/>
        </w:rPr>
      </w:pP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563"/>
        <w:gridCol w:w="834"/>
        <w:gridCol w:w="1693"/>
        <w:gridCol w:w="1634"/>
        <w:gridCol w:w="1727"/>
        <w:gridCol w:w="1533"/>
        <w:gridCol w:w="1514"/>
      </w:tblGrid>
      <w:tr w:rsidR="002B76D7" w14:paraId="30265FBF" w14:textId="77777777" w:rsidTr="00F86A9D">
        <w:tc>
          <w:tcPr>
            <w:tcW w:w="563" w:type="dxa"/>
            <w:vMerge w:val="restart"/>
            <w:shd w:val="clear" w:color="auto" w:fill="BDD6EE" w:themeFill="accent5" w:themeFillTint="66"/>
            <w:vAlign w:val="center"/>
          </w:tcPr>
          <w:p w14:paraId="6C438944" w14:textId="77777777" w:rsidR="002B76D7" w:rsidRDefault="002B76D7" w:rsidP="00AB7AAA">
            <w:pPr>
              <w:spacing w:after="0" w:line="360" w:lineRule="auto"/>
              <w:ind w:left="0" w:right="0" w:firstLine="0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834" w:type="dxa"/>
            <w:vMerge w:val="restart"/>
            <w:shd w:val="clear" w:color="auto" w:fill="BDD6EE" w:themeFill="accent5" w:themeFillTint="66"/>
            <w:vAlign w:val="center"/>
          </w:tcPr>
          <w:p w14:paraId="75F5F4B4" w14:textId="77777777" w:rsidR="002B76D7" w:rsidRDefault="002B76D7" w:rsidP="00AB7AAA">
            <w:pPr>
              <w:spacing w:after="0" w:line="360" w:lineRule="auto"/>
              <w:ind w:left="0" w:right="0" w:firstLine="0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Άρθρο</w:t>
            </w:r>
          </w:p>
        </w:tc>
        <w:tc>
          <w:tcPr>
            <w:tcW w:w="1693" w:type="dxa"/>
            <w:shd w:val="clear" w:color="auto" w:fill="BDD6EE" w:themeFill="accent5" w:themeFillTint="66"/>
            <w:vAlign w:val="center"/>
          </w:tcPr>
          <w:p w14:paraId="77B99918" w14:textId="77777777" w:rsidR="002B76D7" w:rsidRDefault="002B76D7" w:rsidP="00AB7AAA">
            <w:pPr>
              <w:spacing w:after="0" w:line="360" w:lineRule="auto"/>
              <w:ind w:left="0" w:right="0" w:firstLine="0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Εργασία</w:t>
            </w:r>
          </w:p>
        </w:tc>
        <w:tc>
          <w:tcPr>
            <w:tcW w:w="3361" w:type="dxa"/>
            <w:gridSpan w:val="2"/>
            <w:shd w:val="clear" w:color="auto" w:fill="BDD6EE" w:themeFill="accent5" w:themeFillTint="66"/>
            <w:vAlign w:val="center"/>
          </w:tcPr>
          <w:p w14:paraId="263329BA" w14:textId="77777777" w:rsidR="002B76D7" w:rsidRDefault="002B76D7" w:rsidP="00AB7AAA">
            <w:pPr>
              <w:spacing w:after="0" w:line="360" w:lineRule="auto"/>
              <w:ind w:left="0" w:right="0" w:firstLine="0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Φυσικό αντικείμενο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Ανθρωποημέρες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εργασίας μηχανικού εμπειρίας από 10 έως 20 έτη)</w:t>
            </w:r>
          </w:p>
        </w:tc>
        <w:tc>
          <w:tcPr>
            <w:tcW w:w="1533" w:type="dxa"/>
            <w:vMerge w:val="restart"/>
            <w:shd w:val="clear" w:color="auto" w:fill="BDD6EE" w:themeFill="accent5" w:themeFillTint="66"/>
            <w:vAlign w:val="center"/>
          </w:tcPr>
          <w:p w14:paraId="13D48FBA" w14:textId="61E01D15" w:rsidR="002B76D7" w:rsidRDefault="002B76D7" w:rsidP="00AB7AAA">
            <w:pPr>
              <w:spacing w:after="0" w:line="360" w:lineRule="auto"/>
              <w:ind w:left="0" w:right="0"/>
              <w:jc w:val="center"/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Προεκτιμώμενη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Δαπάνη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(€)</w:t>
            </w:r>
          </w:p>
        </w:tc>
        <w:tc>
          <w:tcPr>
            <w:tcW w:w="1514" w:type="dxa"/>
            <w:vMerge w:val="restart"/>
            <w:shd w:val="clear" w:color="auto" w:fill="BDD6EE" w:themeFill="accent5" w:themeFillTint="66"/>
            <w:vAlign w:val="center"/>
          </w:tcPr>
          <w:p w14:paraId="5C9A8D2A" w14:textId="77777777" w:rsidR="002B76D7" w:rsidRDefault="002B76D7" w:rsidP="00AB7AAA">
            <w:pPr>
              <w:spacing w:after="0" w:line="360" w:lineRule="auto"/>
              <w:ind w:left="0" w:right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568B6">
              <w:rPr>
                <w:rFonts w:eastAsia="Times New Roman"/>
                <w:b/>
                <w:bCs/>
                <w:sz w:val="20"/>
                <w:szCs w:val="20"/>
              </w:rPr>
              <w:t>Οικονομική προσφορά</w:t>
            </w:r>
          </w:p>
        </w:tc>
      </w:tr>
      <w:tr w:rsidR="002B76D7" w14:paraId="6B3DC9D9" w14:textId="77777777" w:rsidTr="00F86A9D">
        <w:tc>
          <w:tcPr>
            <w:tcW w:w="563" w:type="dxa"/>
            <w:vMerge/>
            <w:shd w:val="clear" w:color="auto" w:fill="BDD6EE" w:themeFill="accent5" w:themeFillTint="66"/>
            <w:vAlign w:val="center"/>
          </w:tcPr>
          <w:p w14:paraId="4B33F3E9" w14:textId="77777777" w:rsidR="002B76D7" w:rsidRDefault="002B76D7" w:rsidP="00AB7AAA">
            <w:pPr>
              <w:spacing w:after="0" w:line="360" w:lineRule="auto"/>
              <w:ind w:left="0" w:right="0" w:firstLine="0"/>
              <w:jc w:val="left"/>
            </w:pPr>
          </w:p>
        </w:tc>
        <w:tc>
          <w:tcPr>
            <w:tcW w:w="834" w:type="dxa"/>
            <w:vMerge/>
            <w:shd w:val="clear" w:color="auto" w:fill="BDD6EE" w:themeFill="accent5" w:themeFillTint="66"/>
            <w:vAlign w:val="center"/>
          </w:tcPr>
          <w:p w14:paraId="2320FD19" w14:textId="77777777" w:rsidR="002B76D7" w:rsidRDefault="002B76D7" w:rsidP="00AB7AAA">
            <w:pPr>
              <w:spacing w:after="0" w:line="360" w:lineRule="auto"/>
              <w:ind w:left="0" w:right="0" w:firstLine="0"/>
              <w:jc w:val="left"/>
            </w:pPr>
          </w:p>
        </w:tc>
        <w:tc>
          <w:tcPr>
            <w:tcW w:w="1693" w:type="dxa"/>
            <w:shd w:val="clear" w:color="auto" w:fill="BDD6EE" w:themeFill="accent5" w:themeFillTint="66"/>
            <w:vAlign w:val="center"/>
          </w:tcPr>
          <w:p w14:paraId="439A7E8D" w14:textId="77777777" w:rsidR="002B76D7" w:rsidRDefault="002B76D7" w:rsidP="00AB7AAA">
            <w:pPr>
              <w:spacing w:after="0" w:line="360" w:lineRule="auto"/>
              <w:ind w:left="0" w:right="0" w:firstLine="0"/>
              <w:jc w:val="left"/>
            </w:pPr>
          </w:p>
        </w:tc>
        <w:tc>
          <w:tcPr>
            <w:tcW w:w="1634" w:type="dxa"/>
            <w:shd w:val="clear" w:color="auto" w:fill="BDD6EE" w:themeFill="accent5" w:themeFillTint="66"/>
            <w:vAlign w:val="center"/>
          </w:tcPr>
          <w:p w14:paraId="18F5B23B" w14:textId="77777777" w:rsidR="002B76D7" w:rsidRDefault="002B76D7" w:rsidP="00AB7AAA">
            <w:pPr>
              <w:spacing w:after="0" w:line="360" w:lineRule="auto"/>
              <w:ind w:left="0" w:right="0" w:firstLine="0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Τιμή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μονάδος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(450*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τκ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27" w:type="dxa"/>
            <w:shd w:val="clear" w:color="auto" w:fill="BDD6EE" w:themeFill="accent5" w:themeFillTint="66"/>
            <w:vAlign w:val="center"/>
          </w:tcPr>
          <w:p w14:paraId="24C32E18" w14:textId="77777777" w:rsidR="002B76D7" w:rsidRDefault="002B76D7" w:rsidP="00AB7AAA">
            <w:pPr>
              <w:spacing w:after="0" w:line="360" w:lineRule="auto"/>
              <w:ind w:left="0" w:right="0" w:firstLine="0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Ποσότητα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ανθρωποημέρες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33" w:type="dxa"/>
            <w:vMerge/>
            <w:shd w:val="clear" w:color="auto" w:fill="BDD6EE" w:themeFill="accent5" w:themeFillTint="66"/>
            <w:vAlign w:val="center"/>
          </w:tcPr>
          <w:p w14:paraId="6ECC0C15" w14:textId="77777777" w:rsidR="002B76D7" w:rsidRDefault="002B76D7" w:rsidP="00AB7AAA">
            <w:pPr>
              <w:spacing w:after="0" w:line="360" w:lineRule="auto"/>
              <w:ind w:left="0" w:right="0" w:firstLine="0"/>
              <w:jc w:val="left"/>
            </w:pPr>
          </w:p>
        </w:tc>
        <w:tc>
          <w:tcPr>
            <w:tcW w:w="1514" w:type="dxa"/>
            <w:vMerge/>
            <w:shd w:val="clear" w:color="auto" w:fill="BDD6EE" w:themeFill="accent5" w:themeFillTint="66"/>
            <w:vAlign w:val="center"/>
          </w:tcPr>
          <w:p w14:paraId="24F878C4" w14:textId="77777777" w:rsidR="002B76D7" w:rsidRDefault="002B76D7" w:rsidP="00AB7AAA">
            <w:pPr>
              <w:spacing w:after="0" w:line="360" w:lineRule="auto"/>
              <w:ind w:left="0" w:right="0" w:firstLine="0"/>
              <w:jc w:val="left"/>
            </w:pPr>
          </w:p>
        </w:tc>
      </w:tr>
      <w:tr w:rsidR="002B76D7" w14:paraId="560EC715" w14:textId="77777777" w:rsidTr="00F86A9D">
        <w:tc>
          <w:tcPr>
            <w:tcW w:w="563" w:type="dxa"/>
            <w:shd w:val="clear" w:color="auto" w:fill="BDD6EE" w:themeFill="accent5" w:themeFillTint="66"/>
            <w:vAlign w:val="center"/>
          </w:tcPr>
          <w:p w14:paraId="3C757115" w14:textId="77777777" w:rsidR="002B76D7" w:rsidRDefault="002B76D7" w:rsidP="00AB7AAA">
            <w:pPr>
              <w:spacing w:after="0" w:line="360" w:lineRule="auto"/>
              <w:ind w:left="0" w:right="0" w:firstLine="0"/>
              <w:jc w:val="left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34" w:type="dxa"/>
            <w:shd w:val="clear" w:color="auto" w:fill="BDD6EE" w:themeFill="accent5" w:themeFillTint="66"/>
            <w:vAlign w:val="center"/>
          </w:tcPr>
          <w:p w14:paraId="00801829" w14:textId="77777777" w:rsidR="002B76D7" w:rsidRDefault="002B76D7" w:rsidP="00AB7AAA">
            <w:pPr>
              <w:spacing w:after="0" w:line="360" w:lineRule="auto"/>
              <w:ind w:left="0" w:right="0" w:firstLine="0"/>
              <w:jc w:val="left"/>
            </w:pPr>
            <w:r>
              <w:rPr>
                <w:rFonts w:eastAsia="Times New Roman"/>
                <w:sz w:val="20"/>
                <w:szCs w:val="20"/>
              </w:rPr>
              <w:t>ΓΕΝ.4</w:t>
            </w:r>
          </w:p>
        </w:tc>
        <w:tc>
          <w:tcPr>
            <w:tcW w:w="1693" w:type="dxa"/>
            <w:shd w:val="clear" w:color="auto" w:fill="BDD6EE" w:themeFill="accent5" w:themeFillTint="66"/>
            <w:vAlign w:val="center"/>
          </w:tcPr>
          <w:p w14:paraId="4D2B9517" w14:textId="77777777" w:rsidR="002B76D7" w:rsidRDefault="002B76D7" w:rsidP="00AB7AAA">
            <w:pPr>
              <w:spacing w:after="0" w:line="360" w:lineRule="auto"/>
              <w:ind w:left="0" w:right="0" w:firstLine="0"/>
              <w:jc w:val="center"/>
            </w:pPr>
            <w:r>
              <w:rPr>
                <w:rFonts w:eastAsia="Times New Roman"/>
                <w:sz w:val="20"/>
                <w:szCs w:val="20"/>
              </w:rPr>
              <w:t>Εργασίες μηχανικού</w:t>
            </w:r>
          </w:p>
        </w:tc>
        <w:tc>
          <w:tcPr>
            <w:tcW w:w="1634" w:type="dxa"/>
            <w:shd w:val="clear" w:color="auto" w:fill="BDD6EE" w:themeFill="accent5" w:themeFillTint="66"/>
            <w:vAlign w:val="center"/>
          </w:tcPr>
          <w:p w14:paraId="1C03760A" w14:textId="77777777" w:rsidR="002B76D7" w:rsidRDefault="002B76D7" w:rsidP="00AB7AAA">
            <w:pPr>
              <w:spacing w:after="0" w:line="360" w:lineRule="auto"/>
              <w:ind w:left="0" w:right="0" w:firstLine="0"/>
              <w:jc w:val="center"/>
            </w:pPr>
            <w:r>
              <w:rPr>
                <w:rFonts w:eastAsia="Times New Roman"/>
                <w:sz w:val="20"/>
                <w:szCs w:val="20"/>
              </w:rPr>
              <w:t>539,55</w:t>
            </w:r>
          </w:p>
        </w:tc>
        <w:tc>
          <w:tcPr>
            <w:tcW w:w="1727" w:type="dxa"/>
            <w:shd w:val="clear" w:color="auto" w:fill="BDD6EE" w:themeFill="accent5" w:themeFillTint="66"/>
            <w:vAlign w:val="center"/>
          </w:tcPr>
          <w:p w14:paraId="4BD4250A" w14:textId="77777777" w:rsidR="002B76D7" w:rsidRDefault="002B76D7" w:rsidP="00AB7AAA">
            <w:pPr>
              <w:spacing w:after="0" w:line="360" w:lineRule="auto"/>
              <w:ind w:left="0" w:right="0" w:firstLine="0"/>
              <w:jc w:val="center"/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533" w:type="dxa"/>
            <w:shd w:val="clear" w:color="auto" w:fill="BDD6EE" w:themeFill="accent5" w:themeFillTint="66"/>
            <w:vAlign w:val="center"/>
          </w:tcPr>
          <w:p w14:paraId="249DCE72" w14:textId="77777777" w:rsidR="002B76D7" w:rsidRDefault="002B76D7" w:rsidP="00F86A9D">
            <w:pPr>
              <w:spacing w:after="0" w:line="360" w:lineRule="auto"/>
              <w:ind w:left="0" w:right="0" w:firstLine="0"/>
              <w:jc w:val="right"/>
            </w:pPr>
            <w:r>
              <w:rPr>
                <w:rFonts w:eastAsia="Times New Roman"/>
                <w:sz w:val="20"/>
                <w:szCs w:val="20"/>
              </w:rPr>
              <w:t>10.869,57</w:t>
            </w:r>
          </w:p>
        </w:tc>
        <w:tc>
          <w:tcPr>
            <w:tcW w:w="1514" w:type="dxa"/>
            <w:shd w:val="clear" w:color="auto" w:fill="BDD6EE" w:themeFill="accent5" w:themeFillTint="66"/>
            <w:vAlign w:val="center"/>
          </w:tcPr>
          <w:p w14:paraId="5505AEC6" w14:textId="77777777" w:rsidR="002B76D7" w:rsidRDefault="002B76D7" w:rsidP="00AB7AAA">
            <w:pPr>
              <w:spacing w:after="0" w:line="360" w:lineRule="auto"/>
              <w:ind w:left="0" w:right="0" w:firstLine="0"/>
              <w:jc w:val="left"/>
            </w:pPr>
          </w:p>
        </w:tc>
      </w:tr>
      <w:tr w:rsidR="002B76D7" w14:paraId="0BE6E640" w14:textId="77777777" w:rsidTr="00F86A9D">
        <w:trPr>
          <w:trHeight w:val="431"/>
        </w:trPr>
        <w:tc>
          <w:tcPr>
            <w:tcW w:w="6451" w:type="dxa"/>
            <w:gridSpan w:val="5"/>
          </w:tcPr>
          <w:p w14:paraId="0FF852B7" w14:textId="77777777" w:rsidR="002B76D7" w:rsidRDefault="002B76D7" w:rsidP="00AB7AAA">
            <w:pPr>
              <w:spacing w:after="0" w:line="360" w:lineRule="auto"/>
              <w:ind w:left="0" w:right="0" w:firstLine="0"/>
              <w:jc w:val="left"/>
            </w:pPr>
            <w:r>
              <w:rPr>
                <w:rFonts w:eastAsia="Times New Roman"/>
              </w:rPr>
              <w:t xml:space="preserve">Σύνολο </w:t>
            </w:r>
            <w:proofErr w:type="spellStart"/>
            <w:r>
              <w:rPr>
                <w:rFonts w:eastAsia="Times New Roman"/>
              </w:rPr>
              <w:t>προεκτιμώμενης</w:t>
            </w:r>
            <w:proofErr w:type="spellEnd"/>
            <w:r>
              <w:rPr>
                <w:rFonts w:eastAsia="Times New Roman"/>
              </w:rPr>
              <w:t xml:space="preserve"> αμοιβής</w:t>
            </w:r>
          </w:p>
        </w:tc>
        <w:tc>
          <w:tcPr>
            <w:tcW w:w="1533" w:type="dxa"/>
          </w:tcPr>
          <w:p w14:paraId="4489E10A" w14:textId="77777777" w:rsidR="002B76D7" w:rsidRDefault="002B76D7" w:rsidP="00F86A9D">
            <w:pPr>
              <w:spacing w:after="0" w:line="360" w:lineRule="auto"/>
              <w:ind w:left="0" w:right="0" w:firstLine="0"/>
              <w:jc w:val="right"/>
            </w:pPr>
            <w:r>
              <w:rPr>
                <w:rFonts w:eastAsia="Times New Roman"/>
              </w:rPr>
              <w:t>10.869,57</w:t>
            </w:r>
          </w:p>
        </w:tc>
        <w:tc>
          <w:tcPr>
            <w:tcW w:w="1514" w:type="dxa"/>
          </w:tcPr>
          <w:p w14:paraId="788B1D10" w14:textId="77777777" w:rsidR="002B76D7" w:rsidRDefault="002B76D7" w:rsidP="00AB7AAA">
            <w:pPr>
              <w:spacing w:after="0" w:line="360" w:lineRule="auto"/>
              <w:ind w:left="0" w:right="0" w:firstLine="0"/>
              <w:jc w:val="left"/>
            </w:pPr>
          </w:p>
        </w:tc>
      </w:tr>
      <w:tr w:rsidR="002B76D7" w14:paraId="039E3F33" w14:textId="77777777" w:rsidTr="00F86A9D">
        <w:tc>
          <w:tcPr>
            <w:tcW w:w="6451" w:type="dxa"/>
            <w:gridSpan w:val="5"/>
            <w:vAlign w:val="center"/>
          </w:tcPr>
          <w:p w14:paraId="341BED68" w14:textId="77777777" w:rsidR="002B76D7" w:rsidRDefault="002B76D7" w:rsidP="00AB7AAA">
            <w:pPr>
              <w:spacing w:after="0" w:line="360" w:lineRule="auto"/>
              <w:ind w:left="0" w:right="0" w:firstLine="0"/>
              <w:jc w:val="left"/>
            </w:pPr>
            <w:r>
              <w:rPr>
                <w:rFonts w:eastAsia="Times New Roman"/>
              </w:rPr>
              <w:t>Απρόβλεπτα 15%</w:t>
            </w:r>
          </w:p>
        </w:tc>
        <w:tc>
          <w:tcPr>
            <w:tcW w:w="1533" w:type="dxa"/>
          </w:tcPr>
          <w:p w14:paraId="2E6F858D" w14:textId="77777777" w:rsidR="002B76D7" w:rsidRDefault="002B76D7" w:rsidP="00F86A9D">
            <w:pPr>
              <w:spacing w:after="0" w:line="360" w:lineRule="auto"/>
              <w:ind w:left="0" w:right="0" w:firstLine="0"/>
              <w:jc w:val="right"/>
            </w:pPr>
            <w:r>
              <w:rPr>
                <w:rFonts w:eastAsia="Times New Roman"/>
              </w:rPr>
              <w:t>1.630,43</w:t>
            </w:r>
          </w:p>
        </w:tc>
        <w:tc>
          <w:tcPr>
            <w:tcW w:w="1514" w:type="dxa"/>
          </w:tcPr>
          <w:p w14:paraId="076332BD" w14:textId="77777777" w:rsidR="002B76D7" w:rsidRDefault="002B76D7" w:rsidP="00AB7AAA">
            <w:pPr>
              <w:spacing w:after="0" w:line="360" w:lineRule="auto"/>
              <w:ind w:left="0" w:right="0" w:firstLine="0"/>
              <w:jc w:val="left"/>
            </w:pPr>
          </w:p>
        </w:tc>
      </w:tr>
      <w:tr w:rsidR="002B76D7" w14:paraId="4C00C971" w14:textId="77777777" w:rsidTr="00F86A9D">
        <w:tc>
          <w:tcPr>
            <w:tcW w:w="6451" w:type="dxa"/>
            <w:gridSpan w:val="5"/>
            <w:vAlign w:val="center"/>
          </w:tcPr>
          <w:p w14:paraId="68EB4664" w14:textId="77777777" w:rsidR="002B76D7" w:rsidRDefault="002B76D7" w:rsidP="00AB7AAA">
            <w:pPr>
              <w:spacing w:after="0" w:line="360" w:lineRule="auto"/>
              <w:ind w:left="0" w:right="0" w:firstLine="0"/>
              <w:jc w:val="left"/>
            </w:pPr>
            <w:r>
              <w:rPr>
                <w:rFonts w:eastAsia="Times New Roman"/>
              </w:rPr>
              <w:t>Σύνολο με απρόβλεπτα</w:t>
            </w:r>
          </w:p>
        </w:tc>
        <w:tc>
          <w:tcPr>
            <w:tcW w:w="1533" w:type="dxa"/>
          </w:tcPr>
          <w:p w14:paraId="24F85361" w14:textId="77777777" w:rsidR="002B76D7" w:rsidRDefault="002B76D7" w:rsidP="00F86A9D">
            <w:pPr>
              <w:spacing w:after="0" w:line="360" w:lineRule="auto"/>
              <w:ind w:left="0" w:right="0" w:firstLine="0"/>
              <w:jc w:val="right"/>
            </w:pPr>
            <w:r>
              <w:rPr>
                <w:rFonts w:eastAsia="Times New Roman"/>
              </w:rPr>
              <w:t>12.500,00</w:t>
            </w:r>
          </w:p>
        </w:tc>
        <w:tc>
          <w:tcPr>
            <w:tcW w:w="1514" w:type="dxa"/>
          </w:tcPr>
          <w:p w14:paraId="65A37D0A" w14:textId="77777777" w:rsidR="002B76D7" w:rsidRDefault="002B76D7" w:rsidP="00AB7AAA">
            <w:pPr>
              <w:spacing w:after="0" w:line="360" w:lineRule="auto"/>
              <w:ind w:left="0" w:right="0" w:firstLine="0"/>
              <w:jc w:val="left"/>
            </w:pPr>
          </w:p>
        </w:tc>
      </w:tr>
      <w:tr w:rsidR="002B76D7" w14:paraId="473FFFCD" w14:textId="77777777" w:rsidTr="00F86A9D">
        <w:tc>
          <w:tcPr>
            <w:tcW w:w="6451" w:type="dxa"/>
            <w:gridSpan w:val="5"/>
            <w:vAlign w:val="center"/>
          </w:tcPr>
          <w:p w14:paraId="553CC19A" w14:textId="77777777" w:rsidR="002B76D7" w:rsidRDefault="002B76D7" w:rsidP="00AB7AAA">
            <w:pPr>
              <w:spacing w:after="0" w:line="360" w:lineRule="auto"/>
              <w:ind w:left="0" w:right="0" w:firstLine="0"/>
              <w:jc w:val="left"/>
            </w:pPr>
            <w:r>
              <w:rPr>
                <w:rFonts w:eastAsia="Times New Roman"/>
              </w:rPr>
              <w:t>Φ.Π.Α. 24%</w:t>
            </w:r>
          </w:p>
        </w:tc>
        <w:tc>
          <w:tcPr>
            <w:tcW w:w="1533" w:type="dxa"/>
          </w:tcPr>
          <w:p w14:paraId="16DC0AB6" w14:textId="77777777" w:rsidR="002B76D7" w:rsidRDefault="002B76D7" w:rsidP="00F86A9D">
            <w:pPr>
              <w:spacing w:after="0" w:line="360" w:lineRule="auto"/>
              <w:ind w:left="0" w:right="0" w:firstLine="0"/>
              <w:jc w:val="right"/>
            </w:pPr>
            <w:r>
              <w:rPr>
                <w:rFonts w:eastAsia="Times New Roman"/>
              </w:rPr>
              <w:t>3.000,00</w:t>
            </w:r>
          </w:p>
        </w:tc>
        <w:tc>
          <w:tcPr>
            <w:tcW w:w="1514" w:type="dxa"/>
          </w:tcPr>
          <w:p w14:paraId="1293B2D3" w14:textId="77777777" w:rsidR="002B76D7" w:rsidRDefault="002B76D7" w:rsidP="00AB7AAA">
            <w:pPr>
              <w:spacing w:after="0" w:line="360" w:lineRule="auto"/>
              <w:ind w:left="0" w:right="0" w:firstLine="0"/>
              <w:jc w:val="left"/>
            </w:pPr>
          </w:p>
        </w:tc>
      </w:tr>
      <w:tr w:rsidR="002B76D7" w14:paraId="7B716575" w14:textId="77777777" w:rsidTr="00F86A9D">
        <w:tc>
          <w:tcPr>
            <w:tcW w:w="6451" w:type="dxa"/>
            <w:gridSpan w:val="5"/>
            <w:vAlign w:val="center"/>
          </w:tcPr>
          <w:p w14:paraId="7D452952" w14:textId="77777777" w:rsidR="002B76D7" w:rsidRDefault="002B76D7" w:rsidP="00AB7AAA">
            <w:pPr>
              <w:spacing w:after="0" w:line="360" w:lineRule="auto"/>
              <w:ind w:left="0" w:right="0" w:firstLine="0"/>
              <w:jc w:val="left"/>
            </w:pPr>
            <w:r>
              <w:rPr>
                <w:rFonts w:eastAsia="Times New Roman"/>
              </w:rPr>
              <w:t>Γενικό Σύνολο:</w:t>
            </w:r>
          </w:p>
        </w:tc>
        <w:tc>
          <w:tcPr>
            <w:tcW w:w="1533" w:type="dxa"/>
          </w:tcPr>
          <w:p w14:paraId="614F246D" w14:textId="77777777" w:rsidR="002B76D7" w:rsidRDefault="002B76D7" w:rsidP="00F86A9D">
            <w:pPr>
              <w:spacing w:after="0" w:line="360" w:lineRule="auto"/>
              <w:ind w:left="0" w:right="0" w:firstLine="0"/>
              <w:jc w:val="righ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15.500,00</w:t>
            </w:r>
          </w:p>
        </w:tc>
        <w:tc>
          <w:tcPr>
            <w:tcW w:w="1514" w:type="dxa"/>
          </w:tcPr>
          <w:p w14:paraId="34354A55" w14:textId="77777777" w:rsidR="002B76D7" w:rsidRDefault="002B76D7" w:rsidP="00AB7AAA">
            <w:pPr>
              <w:spacing w:after="0" w:line="360" w:lineRule="auto"/>
              <w:ind w:left="0" w:right="0" w:firstLine="0"/>
              <w:jc w:val="left"/>
            </w:pPr>
          </w:p>
        </w:tc>
      </w:tr>
    </w:tbl>
    <w:p w14:paraId="484E3DC1" w14:textId="77777777" w:rsidR="002B76D7" w:rsidRDefault="002B76D7" w:rsidP="002B76D7">
      <w:pPr>
        <w:spacing w:after="0" w:line="360" w:lineRule="auto"/>
        <w:ind w:left="283" w:right="0" w:firstLine="0"/>
        <w:jc w:val="left"/>
      </w:pPr>
    </w:p>
    <w:p w14:paraId="250EB949" w14:textId="1FD88A54" w:rsidR="00ED387F" w:rsidRPr="00ED387F" w:rsidRDefault="00ED387F" w:rsidP="00ED387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Pr="00ED387F">
        <w:rPr>
          <w:b/>
        </w:rPr>
        <w:t>Ημερομηνία</w:t>
      </w:r>
    </w:p>
    <w:p w14:paraId="40E6FC5D" w14:textId="378B4849" w:rsidR="00ED387F" w:rsidRPr="00ED387F" w:rsidRDefault="00ED387F" w:rsidP="00ED387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…</w:t>
      </w:r>
      <w:r w:rsidRPr="00ED387F">
        <w:rPr>
          <w:b/>
        </w:rPr>
        <w:t>……………</w:t>
      </w:r>
      <w:r>
        <w:rPr>
          <w:b/>
        </w:rPr>
        <w:t>……………….</w:t>
      </w:r>
    </w:p>
    <w:p w14:paraId="786C4343" w14:textId="66707679" w:rsidR="00ED387F" w:rsidRPr="00ED387F" w:rsidRDefault="00ED387F" w:rsidP="00ED387F">
      <w:pPr>
        <w:jc w:val="right"/>
        <w:rPr>
          <w:b/>
        </w:rPr>
      </w:pPr>
      <w:r>
        <w:rPr>
          <w:b/>
        </w:rPr>
        <w:t xml:space="preserve"> </w:t>
      </w:r>
      <w:r w:rsidRPr="00ED387F">
        <w:rPr>
          <w:b/>
        </w:rPr>
        <w:t>Όνομα – Επωνυμία – Σφραγίδα – Υπογραφή</w:t>
      </w:r>
    </w:p>
    <w:p w14:paraId="6C5D6C7B" w14:textId="77777777" w:rsidR="00ED387F" w:rsidRPr="00ED387F" w:rsidRDefault="00ED387F" w:rsidP="00ED387F">
      <w:pPr>
        <w:jc w:val="right"/>
        <w:rPr>
          <w:b/>
        </w:rPr>
      </w:pPr>
    </w:p>
    <w:p w14:paraId="5717905C" w14:textId="3D71637B" w:rsidR="00ED387F" w:rsidRPr="00ED387F" w:rsidRDefault="00ED387F" w:rsidP="00ED387F">
      <w:pPr>
        <w:jc w:val="right"/>
        <w:rPr>
          <w:b/>
        </w:rPr>
      </w:pPr>
      <w:r w:rsidRPr="00ED387F">
        <w:rPr>
          <w:b/>
        </w:rPr>
        <w:t xml:space="preserve">                                                                                                           </w:t>
      </w:r>
      <w:r>
        <w:rPr>
          <w:b/>
        </w:rPr>
        <w:t>……………….</w:t>
      </w:r>
      <w:r w:rsidRPr="00ED387F">
        <w:rPr>
          <w:b/>
        </w:rPr>
        <w:t>……………….…………………………………</w:t>
      </w:r>
    </w:p>
    <w:p w14:paraId="48A3E012" w14:textId="77777777" w:rsidR="00985E47" w:rsidRDefault="00985E47"/>
    <w:sectPr w:rsidR="00985E47">
      <w:footerReference w:type="default" r:id="rId6"/>
      <w:pgSz w:w="11906" w:h="16838"/>
      <w:pgMar w:top="1368" w:right="1790" w:bottom="1441" w:left="1515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1C44" w14:textId="77777777" w:rsidR="00000000" w:rsidRDefault="00F86A9D">
      <w:pPr>
        <w:spacing w:after="0"/>
      </w:pPr>
      <w:r>
        <w:separator/>
      </w:r>
    </w:p>
  </w:endnote>
  <w:endnote w:type="continuationSeparator" w:id="0">
    <w:p w14:paraId="733E279D" w14:textId="77777777" w:rsidR="00000000" w:rsidRDefault="00F86A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DF84" w14:textId="77777777" w:rsidR="00035E8E" w:rsidRDefault="002B76D7">
    <w:pPr>
      <w:spacing w:after="0"/>
      <w:ind w:left="0" w:right="6" w:firstLine="0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5C2B2F4" w14:textId="77777777" w:rsidR="00035E8E" w:rsidRDefault="002B76D7">
    <w:pPr>
      <w:spacing w:after="0"/>
      <w:ind w:left="283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D398" w14:textId="77777777" w:rsidR="00000000" w:rsidRDefault="00F86A9D">
      <w:pPr>
        <w:spacing w:after="0"/>
      </w:pPr>
      <w:r>
        <w:separator/>
      </w:r>
    </w:p>
  </w:footnote>
  <w:footnote w:type="continuationSeparator" w:id="0">
    <w:p w14:paraId="6E481035" w14:textId="77777777" w:rsidR="00000000" w:rsidRDefault="00F86A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D7"/>
    <w:rsid w:val="002B76D7"/>
    <w:rsid w:val="00985E47"/>
    <w:rsid w:val="00ED387F"/>
    <w:rsid w:val="00F8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A4E0"/>
  <w15:chartTrackingRefBased/>
  <w15:docId w15:val="{C544D6EA-BDB1-4A76-94A8-342E7276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6D7"/>
    <w:pPr>
      <w:suppressAutoHyphens/>
      <w:autoSpaceDN w:val="0"/>
      <w:spacing w:after="110" w:line="240" w:lineRule="auto"/>
      <w:ind w:left="293" w:right="1" w:hanging="10"/>
      <w:jc w:val="both"/>
    </w:pPr>
    <w:rPr>
      <w:rFonts w:ascii="Calibri" w:eastAsia="Calibri" w:hAnsi="Calibri" w:cs="Calibri"/>
      <w:color w:val="000000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6D7"/>
    <w:pPr>
      <w:autoSpaceDN w:val="0"/>
      <w:spacing w:after="0" w:line="240" w:lineRule="auto"/>
    </w:pPr>
    <w:rPr>
      <w:rFonts w:ascii="Calibri" w:eastAsia="Times New Roman" w:hAnsi="Calibri" w:cs="Times New Roman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Δήμητρα Κόνδυλα</dc:creator>
  <cp:keywords/>
  <dc:description/>
  <cp:lastModifiedBy>Βάγια Γούλα</cp:lastModifiedBy>
  <cp:revision>3</cp:revision>
  <dcterms:created xsi:type="dcterms:W3CDTF">2021-11-11T11:57:00Z</dcterms:created>
  <dcterms:modified xsi:type="dcterms:W3CDTF">2021-11-12T09:18:00Z</dcterms:modified>
</cp:coreProperties>
</file>