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3D9" w:rsidRPr="00D22FE7" w:rsidRDefault="001623D9" w:rsidP="001623D9">
      <w:pPr>
        <w:pStyle w:val="Contents"/>
        <w:spacing w:line="276" w:lineRule="auto"/>
        <w:rPr>
          <w:rFonts w:asciiTheme="minorHAnsi" w:hAnsiTheme="minorHAnsi" w:cstheme="minorHAnsi"/>
          <w:sz w:val="22"/>
          <w:szCs w:val="22"/>
        </w:rPr>
      </w:pPr>
      <w:bookmarkStart w:id="0" w:name="_Toc62551650"/>
      <w:r w:rsidRPr="00D22FE7">
        <w:rPr>
          <w:rFonts w:asciiTheme="minorHAnsi" w:hAnsiTheme="minorHAnsi" w:cstheme="minorHAnsi"/>
          <w:sz w:val="22"/>
          <w:szCs w:val="22"/>
        </w:rPr>
        <w:t>Περιεχόμενα</w:t>
      </w:r>
      <w:r w:rsidR="00D22FE7" w:rsidRPr="00D22FE7">
        <w:rPr>
          <w:rFonts w:asciiTheme="minorHAnsi" w:hAnsiTheme="minorHAnsi" w:cstheme="minorHAnsi"/>
          <w:sz w:val="22"/>
          <w:szCs w:val="22"/>
        </w:rPr>
        <w:t xml:space="preserve"> – Τεχνικές Προδιαγραφές – Πίνακες Συμμόρφωσης Τμήματος </w:t>
      </w:r>
      <w:r w:rsidR="00097A81">
        <w:rPr>
          <w:rFonts w:asciiTheme="minorHAnsi" w:hAnsiTheme="minorHAnsi" w:cstheme="minorHAnsi"/>
          <w:sz w:val="22"/>
          <w:szCs w:val="22"/>
        </w:rPr>
        <w:t>Β</w:t>
      </w:r>
      <w:bookmarkEnd w:id="0"/>
    </w:p>
    <w:p w:rsidR="00097A81" w:rsidRDefault="0099052C">
      <w:pPr>
        <w:pStyle w:val="11"/>
        <w:tabs>
          <w:tab w:val="right" w:leader="dot" w:pos="9628"/>
        </w:tabs>
        <w:rPr>
          <w:rFonts w:asciiTheme="minorHAnsi" w:eastAsiaTheme="minorEastAsia" w:hAnsiTheme="minorHAnsi" w:cstheme="minorBidi"/>
          <w:b w:val="0"/>
          <w:bCs w:val="0"/>
          <w:caps w:val="0"/>
          <w:noProof/>
          <w:sz w:val="22"/>
          <w:szCs w:val="22"/>
          <w:lang w:val="el-GR" w:eastAsia="el-GR"/>
        </w:rPr>
      </w:pPr>
      <w:r w:rsidRPr="0099052C">
        <w:rPr>
          <w:rFonts w:asciiTheme="minorHAnsi" w:hAnsiTheme="minorHAnsi" w:cstheme="minorHAnsi"/>
        </w:rPr>
        <w:fldChar w:fldCharType="begin"/>
      </w:r>
      <w:r w:rsidR="001623D9" w:rsidRPr="00474863">
        <w:rPr>
          <w:rFonts w:asciiTheme="minorHAnsi" w:hAnsiTheme="minorHAnsi" w:cstheme="minorHAnsi"/>
        </w:rPr>
        <w:instrText xml:space="preserve"> TOC \o "1-4" \h</w:instrText>
      </w:r>
      <w:r w:rsidRPr="0099052C">
        <w:rPr>
          <w:rFonts w:asciiTheme="minorHAnsi" w:hAnsiTheme="minorHAnsi" w:cstheme="minorHAnsi"/>
        </w:rPr>
        <w:fldChar w:fldCharType="separate"/>
      </w:r>
      <w:hyperlink w:anchor="_Toc62551650" w:history="1">
        <w:r w:rsidR="00097A81" w:rsidRPr="00A97088">
          <w:rPr>
            <w:rStyle w:val="-"/>
            <w:rFonts w:cstheme="minorHAnsi"/>
            <w:noProof/>
          </w:rPr>
          <w:t>Περιεχόμενα – Τεχνικές Προδιαγραφές – Πίνακες Συμμόρφωσης Τμήματος Β</w:t>
        </w:r>
        <w:r w:rsidR="00097A81">
          <w:rPr>
            <w:noProof/>
          </w:rPr>
          <w:tab/>
        </w:r>
        <w:r>
          <w:rPr>
            <w:noProof/>
          </w:rPr>
          <w:fldChar w:fldCharType="begin"/>
        </w:r>
        <w:r w:rsidR="00097A81">
          <w:rPr>
            <w:noProof/>
          </w:rPr>
          <w:instrText xml:space="preserve"> PAGEREF _Toc62551650 \h </w:instrText>
        </w:r>
        <w:r>
          <w:rPr>
            <w:noProof/>
          </w:rPr>
        </w:r>
        <w:r>
          <w:rPr>
            <w:noProof/>
          </w:rPr>
          <w:fldChar w:fldCharType="separate"/>
        </w:r>
        <w:r w:rsidR="00097A81">
          <w:rPr>
            <w:noProof/>
          </w:rPr>
          <w:t>1</w:t>
        </w:r>
        <w:r>
          <w:rPr>
            <w:noProof/>
          </w:rPr>
          <w:fldChar w:fldCharType="end"/>
        </w:r>
      </w:hyperlink>
    </w:p>
    <w:p w:rsidR="00097A81" w:rsidRDefault="0099052C">
      <w:pPr>
        <w:pStyle w:val="21"/>
        <w:tabs>
          <w:tab w:val="right" w:leader="dot" w:pos="9628"/>
        </w:tabs>
        <w:rPr>
          <w:rFonts w:asciiTheme="minorHAnsi" w:eastAsiaTheme="minorEastAsia" w:hAnsiTheme="minorHAnsi" w:cstheme="minorBidi"/>
          <w:smallCaps w:val="0"/>
          <w:noProof/>
          <w:sz w:val="22"/>
          <w:szCs w:val="22"/>
          <w:lang w:val="el-GR" w:eastAsia="el-GR"/>
        </w:rPr>
      </w:pPr>
      <w:hyperlink w:anchor="_Toc62551651" w:history="1">
        <w:r w:rsidR="00097A81" w:rsidRPr="00A97088">
          <w:rPr>
            <w:rStyle w:val="-"/>
            <w:rFonts w:cstheme="minorHAnsi"/>
            <w:noProof/>
            <w:lang w:val="el-GR"/>
          </w:rPr>
          <w:t>ΤΜΗΜΑ Β</w:t>
        </w:r>
        <w:r w:rsidR="00097A81">
          <w:rPr>
            <w:noProof/>
          </w:rPr>
          <w:tab/>
        </w:r>
        <w:r>
          <w:rPr>
            <w:noProof/>
          </w:rPr>
          <w:fldChar w:fldCharType="begin"/>
        </w:r>
        <w:r w:rsidR="00097A81">
          <w:rPr>
            <w:noProof/>
          </w:rPr>
          <w:instrText xml:space="preserve"> PAGEREF _Toc62551651 \h </w:instrText>
        </w:r>
        <w:r>
          <w:rPr>
            <w:noProof/>
          </w:rPr>
        </w:r>
        <w:r>
          <w:rPr>
            <w:noProof/>
          </w:rPr>
          <w:fldChar w:fldCharType="separate"/>
        </w:r>
        <w:r w:rsidR="00097A81">
          <w:rPr>
            <w:noProof/>
          </w:rPr>
          <w:t>2</w:t>
        </w:r>
        <w:r>
          <w:rPr>
            <w:noProof/>
          </w:rPr>
          <w:fldChar w:fldCharType="end"/>
        </w:r>
      </w:hyperlink>
    </w:p>
    <w:p w:rsidR="00097A81" w:rsidRDefault="0099052C">
      <w:pPr>
        <w:pStyle w:val="30"/>
        <w:tabs>
          <w:tab w:val="right" w:leader="dot" w:pos="9628"/>
        </w:tabs>
        <w:rPr>
          <w:rFonts w:asciiTheme="minorHAnsi" w:eastAsiaTheme="minorEastAsia" w:hAnsiTheme="minorHAnsi" w:cstheme="minorBidi"/>
          <w:i w:val="0"/>
          <w:iCs w:val="0"/>
          <w:noProof/>
          <w:sz w:val="22"/>
          <w:szCs w:val="22"/>
          <w:lang w:val="el-GR" w:eastAsia="el-GR"/>
        </w:rPr>
      </w:pPr>
      <w:hyperlink w:anchor="_Toc62551652" w:history="1">
        <w:r w:rsidR="00097A81" w:rsidRPr="00A97088">
          <w:rPr>
            <w:rStyle w:val="-"/>
            <w:rFonts w:cstheme="minorHAnsi"/>
            <w:noProof/>
            <w:lang w:val="el-GR"/>
          </w:rPr>
          <w:t>Είδος 16. Βιβλιοθήκη  Α</w:t>
        </w:r>
        <w:r w:rsidR="00097A81">
          <w:rPr>
            <w:noProof/>
          </w:rPr>
          <w:tab/>
        </w:r>
        <w:r>
          <w:rPr>
            <w:noProof/>
          </w:rPr>
          <w:fldChar w:fldCharType="begin"/>
        </w:r>
        <w:r w:rsidR="00097A81">
          <w:rPr>
            <w:noProof/>
          </w:rPr>
          <w:instrText xml:space="preserve"> PAGEREF _Toc62551652 \h </w:instrText>
        </w:r>
        <w:r>
          <w:rPr>
            <w:noProof/>
          </w:rPr>
        </w:r>
        <w:r>
          <w:rPr>
            <w:noProof/>
          </w:rPr>
          <w:fldChar w:fldCharType="separate"/>
        </w:r>
        <w:r w:rsidR="00097A81">
          <w:rPr>
            <w:noProof/>
          </w:rPr>
          <w:t>2</w:t>
        </w:r>
        <w:r>
          <w:rPr>
            <w:noProof/>
          </w:rPr>
          <w:fldChar w:fldCharType="end"/>
        </w:r>
      </w:hyperlink>
    </w:p>
    <w:p w:rsidR="00097A81" w:rsidRDefault="0099052C">
      <w:pPr>
        <w:pStyle w:val="30"/>
        <w:tabs>
          <w:tab w:val="right" w:leader="dot" w:pos="9628"/>
        </w:tabs>
        <w:rPr>
          <w:rFonts w:asciiTheme="minorHAnsi" w:eastAsiaTheme="minorEastAsia" w:hAnsiTheme="minorHAnsi" w:cstheme="minorBidi"/>
          <w:i w:val="0"/>
          <w:iCs w:val="0"/>
          <w:noProof/>
          <w:sz w:val="22"/>
          <w:szCs w:val="22"/>
          <w:lang w:val="el-GR" w:eastAsia="el-GR"/>
        </w:rPr>
      </w:pPr>
      <w:hyperlink w:anchor="_Toc62551653" w:history="1">
        <w:r w:rsidR="00097A81" w:rsidRPr="00A97088">
          <w:rPr>
            <w:rStyle w:val="-"/>
            <w:rFonts w:cstheme="minorHAnsi"/>
            <w:noProof/>
            <w:lang w:val="el-GR"/>
          </w:rPr>
          <w:t>Είδος 17. Βιβλιοθήκη  Β</w:t>
        </w:r>
        <w:r w:rsidR="00097A81">
          <w:rPr>
            <w:noProof/>
          </w:rPr>
          <w:tab/>
        </w:r>
        <w:r>
          <w:rPr>
            <w:noProof/>
          </w:rPr>
          <w:fldChar w:fldCharType="begin"/>
        </w:r>
        <w:r w:rsidR="00097A81">
          <w:rPr>
            <w:noProof/>
          </w:rPr>
          <w:instrText xml:space="preserve"> PAGEREF _Toc62551653 \h </w:instrText>
        </w:r>
        <w:r>
          <w:rPr>
            <w:noProof/>
          </w:rPr>
        </w:r>
        <w:r>
          <w:rPr>
            <w:noProof/>
          </w:rPr>
          <w:fldChar w:fldCharType="separate"/>
        </w:r>
        <w:r w:rsidR="00097A81">
          <w:rPr>
            <w:noProof/>
          </w:rPr>
          <w:t>3</w:t>
        </w:r>
        <w:r>
          <w:rPr>
            <w:noProof/>
          </w:rPr>
          <w:fldChar w:fldCharType="end"/>
        </w:r>
      </w:hyperlink>
    </w:p>
    <w:p w:rsidR="00097A81" w:rsidRDefault="0099052C">
      <w:pPr>
        <w:pStyle w:val="30"/>
        <w:tabs>
          <w:tab w:val="right" w:leader="dot" w:pos="9628"/>
        </w:tabs>
        <w:rPr>
          <w:rFonts w:asciiTheme="minorHAnsi" w:eastAsiaTheme="minorEastAsia" w:hAnsiTheme="minorHAnsi" w:cstheme="minorBidi"/>
          <w:i w:val="0"/>
          <w:iCs w:val="0"/>
          <w:noProof/>
          <w:sz w:val="22"/>
          <w:szCs w:val="22"/>
          <w:lang w:val="el-GR" w:eastAsia="el-GR"/>
        </w:rPr>
      </w:pPr>
      <w:hyperlink w:anchor="_Toc62551654" w:history="1">
        <w:r w:rsidR="00097A81" w:rsidRPr="00A97088">
          <w:rPr>
            <w:rStyle w:val="-"/>
            <w:rFonts w:cstheme="minorHAnsi"/>
            <w:noProof/>
            <w:lang w:val="el-GR"/>
          </w:rPr>
          <w:t>Είδος 18. Βιβλιοθήκη  Γ</w:t>
        </w:r>
        <w:r w:rsidR="00097A81">
          <w:rPr>
            <w:noProof/>
          </w:rPr>
          <w:tab/>
        </w:r>
        <w:r>
          <w:rPr>
            <w:noProof/>
          </w:rPr>
          <w:fldChar w:fldCharType="begin"/>
        </w:r>
        <w:r w:rsidR="00097A81">
          <w:rPr>
            <w:noProof/>
          </w:rPr>
          <w:instrText xml:space="preserve"> PAGEREF _Toc62551654 \h </w:instrText>
        </w:r>
        <w:r>
          <w:rPr>
            <w:noProof/>
          </w:rPr>
        </w:r>
        <w:r>
          <w:rPr>
            <w:noProof/>
          </w:rPr>
          <w:fldChar w:fldCharType="separate"/>
        </w:r>
        <w:r w:rsidR="00097A81">
          <w:rPr>
            <w:noProof/>
          </w:rPr>
          <w:t>5</w:t>
        </w:r>
        <w:r>
          <w:rPr>
            <w:noProof/>
          </w:rPr>
          <w:fldChar w:fldCharType="end"/>
        </w:r>
      </w:hyperlink>
    </w:p>
    <w:p w:rsidR="00097A81" w:rsidRDefault="0099052C">
      <w:pPr>
        <w:pStyle w:val="30"/>
        <w:tabs>
          <w:tab w:val="right" w:leader="dot" w:pos="9628"/>
        </w:tabs>
        <w:rPr>
          <w:rFonts w:asciiTheme="minorHAnsi" w:eastAsiaTheme="minorEastAsia" w:hAnsiTheme="minorHAnsi" w:cstheme="minorBidi"/>
          <w:i w:val="0"/>
          <w:iCs w:val="0"/>
          <w:noProof/>
          <w:sz w:val="22"/>
          <w:szCs w:val="22"/>
          <w:lang w:val="el-GR" w:eastAsia="el-GR"/>
        </w:rPr>
      </w:pPr>
      <w:hyperlink w:anchor="_Toc62551655" w:history="1">
        <w:r w:rsidR="00097A81" w:rsidRPr="00A97088">
          <w:rPr>
            <w:rStyle w:val="-"/>
            <w:rFonts w:cstheme="minorHAnsi"/>
            <w:noProof/>
            <w:lang w:val="el-GR"/>
          </w:rPr>
          <w:t>Είδος 19. Προθήκες προβολής αντικειμένων</w:t>
        </w:r>
        <w:r w:rsidR="00097A81">
          <w:rPr>
            <w:noProof/>
          </w:rPr>
          <w:tab/>
        </w:r>
        <w:r>
          <w:rPr>
            <w:noProof/>
          </w:rPr>
          <w:fldChar w:fldCharType="begin"/>
        </w:r>
        <w:r w:rsidR="00097A81">
          <w:rPr>
            <w:noProof/>
          </w:rPr>
          <w:instrText xml:space="preserve"> PAGEREF _Toc62551655 \h </w:instrText>
        </w:r>
        <w:r>
          <w:rPr>
            <w:noProof/>
          </w:rPr>
        </w:r>
        <w:r>
          <w:rPr>
            <w:noProof/>
          </w:rPr>
          <w:fldChar w:fldCharType="separate"/>
        </w:r>
        <w:r w:rsidR="00097A81">
          <w:rPr>
            <w:noProof/>
          </w:rPr>
          <w:t>6</w:t>
        </w:r>
        <w:r>
          <w:rPr>
            <w:noProof/>
          </w:rPr>
          <w:fldChar w:fldCharType="end"/>
        </w:r>
      </w:hyperlink>
    </w:p>
    <w:p w:rsidR="00097A81" w:rsidRDefault="0099052C">
      <w:pPr>
        <w:pStyle w:val="30"/>
        <w:tabs>
          <w:tab w:val="right" w:leader="dot" w:pos="9628"/>
        </w:tabs>
        <w:rPr>
          <w:rFonts w:asciiTheme="minorHAnsi" w:eastAsiaTheme="minorEastAsia" w:hAnsiTheme="minorHAnsi" w:cstheme="minorBidi"/>
          <w:i w:val="0"/>
          <w:iCs w:val="0"/>
          <w:noProof/>
          <w:sz w:val="22"/>
          <w:szCs w:val="22"/>
          <w:lang w:val="el-GR" w:eastAsia="el-GR"/>
        </w:rPr>
      </w:pPr>
      <w:hyperlink w:anchor="_Toc62551656" w:history="1">
        <w:r w:rsidR="00097A81" w:rsidRPr="00A97088">
          <w:rPr>
            <w:rStyle w:val="-"/>
            <w:rFonts w:cstheme="minorHAnsi"/>
            <w:noProof/>
            <w:lang w:val="el-GR"/>
          </w:rPr>
          <w:t>Είδος 20. ΔΙΑΧΩΡΙΣΤΙΚΑ ΧΩΡΩΝ (Partition wall)</w:t>
        </w:r>
        <w:r w:rsidR="00097A81">
          <w:rPr>
            <w:noProof/>
          </w:rPr>
          <w:tab/>
        </w:r>
        <w:r>
          <w:rPr>
            <w:noProof/>
          </w:rPr>
          <w:fldChar w:fldCharType="begin"/>
        </w:r>
        <w:r w:rsidR="00097A81">
          <w:rPr>
            <w:noProof/>
          </w:rPr>
          <w:instrText xml:space="preserve"> PAGEREF _Toc62551656 \h </w:instrText>
        </w:r>
        <w:r>
          <w:rPr>
            <w:noProof/>
          </w:rPr>
        </w:r>
        <w:r>
          <w:rPr>
            <w:noProof/>
          </w:rPr>
          <w:fldChar w:fldCharType="separate"/>
        </w:r>
        <w:r w:rsidR="00097A81">
          <w:rPr>
            <w:noProof/>
          </w:rPr>
          <w:t>8</w:t>
        </w:r>
        <w:r>
          <w:rPr>
            <w:noProof/>
          </w:rPr>
          <w:fldChar w:fldCharType="end"/>
        </w:r>
      </w:hyperlink>
    </w:p>
    <w:p w:rsidR="00097A81" w:rsidRDefault="0099052C">
      <w:pPr>
        <w:pStyle w:val="30"/>
        <w:tabs>
          <w:tab w:val="right" w:leader="dot" w:pos="9628"/>
        </w:tabs>
        <w:rPr>
          <w:rFonts w:asciiTheme="minorHAnsi" w:eastAsiaTheme="minorEastAsia" w:hAnsiTheme="minorHAnsi" w:cstheme="minorBidi"/>
          <w:i w:val="0"/>
          <w:iCs w:val="0"/>
          <w:noProof/>
          <w:sz w:val="22"/>
          <w:szCs w:val="22"/>
          <w:lang w:val="el-GR" w:eastAsia="el-GR"/>
        </w:rPr>
      </w:pPr>
      <w:hyperlink w:anchor="_Toc62551657" w:history="1">
        <w:r w:rsidR="00097A81" w:rsidRPr="00A97088">
          <w:rPr>
            <w:rStyle w:val="-"/>
            <w:rFonts w:cstheme="minorHAnsi"/>
            <w:noProof/>
            <w:lang w:val="el-GR"/>
          </w:rPr>
          <w:t>Είδος 21. ΕΡΜΑΡΙΑ ΤΟΙΧΟΥ (Storage wall)</w:t>
        </w:r>
        <w:r w:rsidR="00097A81">
          <w:rPr>
            <w:noProof/>
          </w:rPr>
          <w:tab/>
        </w:r>
        <w:r>
          <w:rPr>
            <w:noProof/>
          </w:rPr>
          <w:fldChar w:fldCharType="begin"/>
        </w:r>
        <w:r w:rsidR="00097A81">
          <w:rPr>
            <w:noProof/>
          </w:rPr>
          <w:instrText xml:space="preserve"> PAGEREF _Toc62551657 \h </w:instrText>
        </w:r>
        <w:r>
          <w:rPr>
            <w:noProof/>
          </w:rPr>
        </w:r>
        <w:r>
          <w:rPr>
            <w:noProof/>
          </w:rPr>
          <w:fldChar w:fldCharType="separate"/>
        </w:r>
        <w:r w:rsidR="00097A81">
          <w:rPr>
            <w:noProof/>
          </w:rPr>
          <w:t>10</w:t>
        </w:r>
        <w:r>
          <w:rPr>
            <w:noProof/>
          </w:rPr>
          <w:fldChar w:fldCharType="end"/>
        </w:r>
      </w:hyperlink>
    </w:p>
    <w:p w:rsidR="00097A81" w:rsidRDefault="0099052C">
      <w:pPr>
        <w:pStyle w:val="30"/>
        <w:tabs>
          <w:tab w:val="right" w:leader="dot" w:pos="9628"/>
        </w:tabs>
        <w:rPr>
          <w:rFonts w:asciiTheme="minorHAnsi" w:eastAsiaTheme="minorEastAsia" w:hAnsiTheme="minorHAnsi" w:cstheme="minorBidi"/>
          <w:i w:val="0"/>
          <w:iCs w:val="0"/>
          <w:noProof/>
          <w:sz w:val="22"/>
          <w:szCs w:val="22"/>
          <w:lang w:val="el-GR" w:eastAsia="el-GR"/>
        </w:rPr>
      </w:pPr>
      <w:hyperlink w:anchor="_Toc62551658" w:history="1">
        <w:r w:rsidR="00097A81" w:rsidRPr="00A97088">
          <w:rPr>
            <w:rStyle w:val="-"/>
            <w:rFonts w:cstheme="minorHAnsi"/>
            <w:noProof/>
            <w:lang w:val="el-GR"/>
          </w:rPr>
          <w:t>Είδος 22. Θυρίδες φύλαξης αντικειμένων</w:t>
        </w:r>
        <w:r w:rsidR="00097A81">
          <w:rPr>
            <w:noProof/>
          </w:rPr>
          <w:tab/>
        </w:r>
        <w:r>
          <w:rPr>
            <w:noProof/>
          </w:rPr>
          <w:fldChar w:fldCharType="begin"/>
        </w:r>
        <w:r w:rsidR="00097A81">
          <w:rPr>
            <w:noProof/>
          </w:rPr>
          <w:instrText xml:space="preserve"> PAGEREF _Toc62551658 \h </w:instrText>
        </w:r>
        <w:r>
          <w:rPr>
            <w:noProof/>
          </w:rPr>
        </w:r>
        <w:r>
          <w:rPr>
            <w:noProof/>
          </w:rPr>
          <w:fldChar w:fldCharType="separate"/>
        </w:r>
        <w:r w:rsidR="00097A81">
          <w:rPr>
            <w:noProof/>
          </w:rPr>
          <w:t>12</w:t>
        </w:r>
        <w:r>
          <w:rPr>
            <w:noProof/>
          </w:rPr>
          <w:fldChar w:fldCharType="end"/>
        </w:r>
      </w:hyperlink>
    </w:p>
    <w:p w:rsidR="001623D9" w:rsidRPr="00474863" w:rsidRDefault="0099052C" w:rsidP="001623D9">
      <w:pPr>
        <w:spacing w:line="276" w:lineRule="auto"/>
        <w:rPr>
          <w:rFonts w:asciiTheme="minorHAnsi" w:eastAsia="MS Mincho" w:hAnsiTheme="minorHAnsi" w:cstheme="minorHAnsi"/>
          <w:b/>
          <w:bCs/>
          <w:caps/>
        </w:rPr>
      </w:pPr>
      <w:r w:rsidRPr="00474863">
        <w:rPr>
          <w:rFonts w:asciiTheme="minorHAnsi" w:hAnsiTheme="minorHAnsi" w:cstheme="minorHAnsi"/>
        </w:rPr>
        <w:fldChar w:fldCharType="end"/>
      </w:r>
    </w:p>
    <w:p w:rsidR="001623D9" w:rsidRPr="00474863" w:rsidRDefault="001623D9">
      <w:pPr>
        <w:widowControl/>
        <w:autoSpaceDE/>
        <w:autoSpaceDN/>
        <w:adjustRightInd/>
        <w:rPr>
          <w:rFonts w:asciiTheme="minorHAnsi" w:hAnsiTheme="minorHAnsi" w:cstheme="minorHAnsi"/>
          <w:b/>
          <w:color w:val="002060"/>
          <w:lang w:eastAsia="zh-CN"/>
        </w:rPr>
      </w:pPr>
      <w:r w:rsidRPr="00474863">
        <w:rPr>
          <w:rFonts w:asciiTheme="minorHAnsi" w:hAnsiTheme="minorHAnsi" w:cstheme="minorHAnsi"/>
        </w:rPr>
        <w:br w:type="page"/>
      </w:r>
    </w:p>
    <w:p w:rsidR="001C6E55" w:rsidRDefault="001C6E55" w:rsidP="0059611D">
      <w:pPr>
        <w:pStyle w:val="2"/>
        <w:spacing w:line="276" w:lineRule="auto"/>
        <w:rPr>
          <w:rFonts w:asciiTheme="minorHAnsi" w:hAnsiTheme="minorHAnsi" w:cstheme="minorHAnsi"/>
          <w:sz w:val="20"/>
          <w:szCs w:val="20"/>
          <w:lang w:val="el-GR"/>
        </w:rPr>
      </w:pPr>
      <w:bookmarkStart w:id="1" w:name="_Toc62551651"/>
      <w:r w:rsidRPr="00474863">
        <w:rPr>
          <w:rFonts w:asciiTheme="minorHAnsi" w:hAnsiTheme="minorHAnsi" w:cstheme="minorHAnsi"/>
          <w:sz w:val="20"/>
          <w:szCs w:val="20"/>
          <w:lang w:val="el-GR"/>
        </w:rPr>
        <w:lastRenderedPageBreak/>
        <w:t xml:space="preserve">ΤΜΗΜΑ </w:t>
      </w:r>
      <w:r w:rsidR="00097A81">
        <w:rPr>
          <w:rFonts w:asciiTheme="minorHAnsi" w:hAnsiTheme="minorHAnsi" w:cstheme="minorHAnsi"/>
          <w:sz w:val="20"/>
          <w:szCs w:val="20"/>
          <w:lang w:val="el-GR"/>
        </w:rPr>
        <w:t>Β</w:t>
      </w:r>
      <w:bookmarkEnd w:id="1"/>
    </w:p>
    <w:p w:rsidR="00097A81" w:rsidRPr="00474863" w:rsidRDefault="00097A81" w:rsidP="00097A81">
      <w:pPr>
        <w:pStyle w:val="3"/>
        <w:spacing w:line="276" w:lineRule="auto"/>
        <w:rPr>
          <w:rFonts w:asciiTheme="minorHAnsi" w:hAnsiTheme="minorHAnsi" w:cstheme="minorHAnsi"/>
          <w:sz w:val="20"/>
          <w:szCs w:val="20"/>
          <w:lang w:val="el-GR"/>
        </w:rPr>
      </w:pPr>
      <w:bookmarkStart w:id="2" w:name="_Toc62029711"/>
      <w:bookmarkStart w:id="3" w:name="_Toc62551652"/>
      <w:r w:rsidRPr="00474863">
        <w:rPr>
          <w:rFonts w:asciiTheme="minorHAnsi" w:hAnsiTheme="minorHAnsi" w:cstheme="minorHAnsi"/>
          <w:sz w:val="20"/>
          <w:szCs w:val="20"/>
          <w:lang w:val="el-GR"/>
        </w:rPr>
        <w:t>Είδος 16. Βιβλιοθήκη  Α</w:t>
      </w:r>
      <w:bookmarkEnd w:id="2"/>
      <w:bookmarkEnd w:id="3"/>
    </w:p>
    <w:tbl>
      <w:tblPr>
        <w:tblpPr w:leftFromText="180" w:rightFromText="180" w:vertAnchor="text" w:horzAnchor="margin" w:tblpXSpec="center" w:tblpY="154"/>
        <w:tblW w:w="10205" w:type="dxa"/>
        <w:tblBorders>
          <w:top w:val="nil"/>
          <w:left w:val="nil"/>
          <w:bottom w:val="nil"/>
          <w:right w:val="nil"/>
        </w:tblBorders>
        <w:tblLayout w:type="fixed"/>
        <w:tblCellMar>
          <w:left w:w="57" w:type="dxa"/>
          <w:right w:w="57" w:type="dxa"/>
        </w:tblCellMar>
        <w:tblLook w:val="0000"/>
      </w:tblPr>
      <w:tblGrid>
        <w:gridCol w:w="766"/>
        <w:gridCol w:w="6606"/>
        <w:gridCol w:w="850"/>
        <w:gridCol w:w="992"/>
        <w:gridCol w:w="991"/>
      </w:tblGrid>
      <w:tr w:rsidR="00097A81" w:rsidRPr="00474863" w:rsidTr="002A4C26">
        <w:trPr>
          <w:trHeight w:val="690"/>
          <w:tblHeader/>
        </w:trPr>
        <w:tc>
          <w:tcPr>
            <w:tcW w:w="76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97A81" w:rsidRPr="00474863" w:rsidRDefault="00097A81"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 xml:space="preserve">Α/Α </w:t>
            </w:r>
          </w:p>
          <w:p w:rsidR="00097A81" w:rsidRPr="00474863" w:rsidRDefault="00097A81"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w:t>
            </w:r>
          </w:p>
        </w:tc>
        <w:tc>
          <w:tcPr>
            <w:tcW w:w="660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97A81" w:rsidRPr="00474863" w:rsidRDefault="00097A81" w:rsidP="002A4C26">
            <w:pPr>
              <w:spacing w:line="276" w:lineRule="auto"/>
              <w:jc w:val="center"/>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Περιγραφή (β)</w:t>
            </w:r>
          </w:p>
        </w:tc>
        <w:tc>
          <w:tcPr>
            <w:tcW w:w="850"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97A81" w:rsidRPr="00474863" w:rsidRDefault="00097A81"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Απαίτη</w:t>
            </w:r>
            <w:proofErr w:type="spellEnd"/>
            <w:r w:rsidRPr="00474863">
              <w:rPr>
                <w:rFonts w:asciiTheme="minorHAnsi" w:eastAsia="MS Mincho" w:hAnsiTheme="minorHAnsi" w:cstheme="minorHAnsi"/>
                <w:b/>
                <w:color w:val="000000"/>
                <w:lang w:eastAsia="ja-JP"/>
              </w:rPr>
              <w:t>-ση (γ)</w:t>
            </w:r>
          </w:p>
        </w:tc>
        <w:tc>
          <w:tcPr>
            <w:tcW w:w="992"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97A81" w:rsidRPr="00474863" w:rsidRDefault="00097A81"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Απάντη</w:t>
            </w:r>
            <w:proofErr w:type="spellEnd"/>
            <w:r w:rsidRPr="00474863">
              <w:rPr>
                <w:rFonts w:asciiTheme="minorHAnsi" w:eastAsia="MS Mincho" w:hAnsiTheme="minorHAnsi" w:cstheme="minorHAnsi"/>
                <w:b/>
                <w:color w:val="000000"/>
                <w:lang w:eastAsia="ja-JP"/>
              </w:rPr>
              <w:t>-ση (δ)</w:t>
            </w:r>
          </w:p>
        </w:tc>
        <w:tc>
          <w:tcPr>
            <w:tcW w:w="991"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97A81" w:rsidRPr="00474863" w:rsidRDefault="00097A81"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Παραπο</w:t>
            </w:r>
            <w:proofErr w:type="spellEnd"/>
            <w:r w:rsidRPr="00474863">
              <w:rPr>
                <w:rFonts w:asciiTheme="minorHAnsi" w:eastAsia="MS Mincho" w:hAnsiTheme="minorHAnsi" w:cstheme="minorHAnsi"/>
                <w:b/>
                <w:color w:val="000000"/>
                <w:lang w:eastAsia="ja-JP"/>
              </w:rPr>
              <w:t>-</w:t>
            </w:r>
            <w:proofErr w:type="spellStart"/>
            <w:r w:rsidRPr="00474863">
              <w:rPr>
                <w:rFonts w:asciiTheme="minorHAnsi" w:eastAsia="MS Mincho" w:hAnsiTheme="minorHAnsi" w:cstheme="minorHAnsi"/>
                <w:b/>
                <w:color w:val="000000"/>
                <w:lang w:eastAsia="ja-JP"/>
              </w:rPr>
              <w:t>μπή</w:t>
            </w:r>
            <w:proofErr w:type="spellEnd"/>
            <w:r w:rsidRPr="00474863">
              <w:rPr>
                <w:rFonts w:asciiTheme="minorHAnsi" w:eastAsia="MS Mincho" w:hAnsiTheme="minorHAnsi" w:cstheme="minorHAnsi"/>
                <w:b/>
                <w:color w:val="000000"/>
                <w:lang w:eastAsia="ja-JP"/>
              </w:rPr>
              <w:t xml:space="preserve"> (ε)</w:t>
            </w:r>
          </w:p>
        </w:tc>
      </w:tr>
      <w:tr w:rsidR="00097A8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16</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ΒΙΒΛΙΟΘΗΚΗ Α</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jc w:val="center"/>
              <w:rPr>
                <w:rFonts w:asciiTheme="minorHAnsi" w:eastAsia="MS Mincho" w:hAnsiTheme="minorHAnsi" w:cstheme="minorHAnsi"/>
                <w:color w:val="000000"/>
                <w:lang w:eastAsia="ja-JP"/>
              </w:rPr>
            </w:pPr>
          </w:p>
        </w:tc>
      </w:tr>
      <w:tr w:rsidR="00097A8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AEAAAA"/>
          </w:tcPr>
          <w:p w:rsidR="00097A81" w:rsidRPr="00474863" w:rsidRDefault="00097A81"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16.1</w:t>
            </w:r>
          </w:p>
        </w:tc>
        <w:tc>
          <w:tcPr>
            <w:tcW w:w="6606" w:type="dxa"/>
            <w:tcBorders>
              <w:top w:val="single" w:sz="8" w:space="0" w:color="000000"/>
              <w:left w:val="single" w:sz="8" w:space="0" w:color="000000"/>
              <w:bottom w:val="single" w:sz="8" w:space="0" w:color="000000"/>
              <w:right w:val="single" w:sz="8" w:space="0" w:color="000000"/>
            </w:tcBorders>
            <w:shd w:val="clear" w:color="auto" w:fill="AEAAAA"/>
          </w:tcPr>
          <w:p w:rsidR="00097A81" w:rsidRPr="00474863" w:rsidRDefault="00097A81" w:rsidP="002A4C26">
            <w:pPr>
              <w:spacing w:line="276" w:lineRule="auto"/>
              <w:jc w:val="both"/>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 xml:space="preserve">Βιβλιοθήκη κλειστή με πόρτες σε όλο το ύψος </w:t>
            </w:r>
          </w:p>
        </w:tc>
        <w:tc>
          <w:tcPr>
            <w:tcW w:w="850" w:type="dxa"/>
            <w:tcBorders>
              <w:top w:val="single" w:sz="8" w:space="0" w:color="000000"/>
              <w:left w:val="single" w:sz="8" w:space="0" w:color="000000"/>
              <w:bottom w:val="single" w:sz="8" w:space="0" w:color="000000"/>
              <w:right w:val="single" w:sz="8" w:space="0" w:color="000000"/>
            </w:tcBorders>
            <w:shd w:val="clear" w:color="auto" w:fill="AEAAAA"/>
          </w:tcPr>
          <w:p w:rsidR="00097A81" w:rsidRPr="00474863" w:rsidRDefault="00097A81"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AEAAAA"/>
          </w:tcPr>
          <w:p w:rsidR="00097A81" w:rsidRPr="00474863" w:rsidRDefault="00097A81"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AEAAAA"/>
          </w:tcPr>
          <w:p w:rsidR="00097A81" w:rsidRPr="00474863" w:rsidRDefault="00097A81" w:rsidP="002A4C26">
            <w:pPr>
              <w:spacing w:line="276" w:lineRule="auto"/>
              <w:jc w:val="center"/>
              <w:rPr>
                <w:rFonts w:asciiTheme="minorHAnsi" w:eastAsia="MS Mincho" w:hAnsiTheme="minorHAnsi" w:cstheme="minorHAnsi"/>
                <w:color w:val="000000"/>
                <w:lang w:eastAsia="ja-JP"/>
              </w:rPr>
            </w:pPr>
          </w:p>
        </w:tc>
      </w:tr>
      <w:tr w:rsidR="00097A8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tcPr>
          <w:p w:rsidR="00097A81" w:rsidRPr="00474863" w:rsidRDefault="00097A81"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16.1.1</w:t>
            </w:r>
          </w:p>
        </w:tc>
        <w:tc>
          <w:tcPr>
            <w:tcW w:w="6606" w:type="dxa"/>
            <w:tcBorders>
              <w:top w:val="single" w:sz="8" w:space="0" w:color="000000"/>
              <w:left w:val="single" w:sz="8" w:space="0" w:color="000000"/>
              <w:bottom w:val="single" w:sz="8" w:space="0" w:color="000000"/>
              <w:right w:val="single" w:sz="8" w:space="0" w:color="000000"/>
            </w:tcBorders>
          </w:tcPr>
          <w:p w:rsidR="00097A81" w:rsidRPr="00474863" w:rsidRDefault="00097A81"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ΓΕΝΙΚΑ  ΧΑΡΑΚΤΗΡΙΣΤΙΚΑ</w:t>
            </w:r>
          </w:p>
        </w:tc>
        <w:tc>
          <w:tcPr>
            <w:tcW w:w="850" w:type="dxa"/>
            <w:tcBorders>
              <w:top w:val="single" w:sz="8" w:space="0" w:color="000000"/>
              <w:left w:val="single" w:sz="8" w:space="0" w:color="000000"/>
              <w:bottom w:val="single" w:sz="8" w:space="0" w:color="000000"/>
              <w:right w:val="single" w:sz="8" w:space="0" w:color="000000"/>
            </w:tcBorders>
          </w:tcPr>
          <w:p w:rsidR="00097A81" w:rsidRPr="00474863" w:rsidRDefault="00097A81"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tcPr>
          <w:p w:rsidR="00097A81" w:rsidRPr="00474863" w:rsidRDefault="00097A81"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tcPr>
          <w:p w:rsidR="00097A81" w:rsidRPr="00474863" w:rsidRDefault="00097A81" w:rsidP="002A4C26">
            <w:pPr>
              <w:spacing w:line="276" w:lineRule="auto"/>
              <w:jc w:val="center"/>
              <w:rPr>
                <w:rFonts w:asciiTheme="minorHAnsi" w:eastAsia="MS Mincho" w:hAnsiTheme="minorHAnsi" w:cstheme="minorHAnsi"/>
                <w:color w:val="000000"/>
                <w:lang w:eastAsia="ja-JP"/>
              </w:rPr>
            </w:pPr>
          </w:p>
        </w:tc>
      </w:tr>
      <w:tr w:rsidR="00097A81" w:rsidRPr="00474863" w:rsidTr="002A4C26">
        <w:trPr>
          <w:trHeight w:val="756"/>
        </w:trPr>
        <w:tc>
          <w:tcPr>
            <w:tcW w:w="766" w:type="dxa"/>
            <w:tcBorders>
              <w:top w:val="single" w:sz="8" w:space="0" w:color="000000"/>
              <w:left w:val="single" w:sz="8" w:space="0" w:color="000000"/>
              <w:bottom w:val="single" w:sz="4" w:space="0" w:color="auto"/>
              <w:right w:val="single" w:sz="8" w:space="0" w:color="000000"/>
            </w:tcBorders>
          </w:tcPr>
          <w:p w:rsidR="00097A81" w:rsidRPr="00474863" w:rsidRDefault="00097A81" w:rsidP="002A4C26">
            <w:pPr>
              <w:spacing w:line="276" w:lineRule="auto"/>
              <w:jc w:val="both"/>
              <w:rPr>
                <w:rFonts w:asciiTheme="minorHAnsi" w:hAnsiTheme="minorHAnsi" w:cstheme="minorHAnsi"/>
                <w:b/>
                <w:bCs/>
              </w:rPr>
            </w:pPr>
          </w:p>
        </w:tc>
        <w:tc>
          <w:tcPr>
            <w:tcW w:w="6606" w:type="dxa"/>
            <w:tcBorders>
              <w:top w:val="single" w:sz="8" w:space="0" w:color="000000"/>
              <w:left w:val="single" w:sz="8" w:space="0" w:color="000000"/>
              <w:bottom w:val="single" w:sz="4" w:space="0" w:color="auto"/>
              <w:right w:val="single" w:sz="8" w:space="0" w:color="000000"/>
            </w:tcBorders>
          </w:tcPr>
          <w:p w:rsidR="00097A81" w:rsidRPr="00474863" w:rsidRDefault="00097A81" w:rsidP="002A4C26">
            <w:pPr>
              <w:numPr>
                <w:ilvl w:val="0"/>
                <w:numId w:val="7"/>
              </w:numPr>
              <w:spacing w:line="276" w:lineRule="auto"/>
              <w:rPr>
                <w:rFonts w:asciiTheme="minorHAnsi" w:hAnsiTheme="minorHAnsi" w:cstheme="minorHAnsi"/>
              </w:rPr>
            </w:pPr>
            <w:r w:rsidRPr="00474863">
              <w:rPr>
                <w:rFonts w:asciiTheme="minorHAnsi" w:hAnsiTheme="minorHAnsi" w:cstheme="minorHAnsi"/>
                <w:b/>
                <w:bCs/>
              </w:rPr>
              <w:t>Μέρη Κατασκευής</w:t>
            </w:r>
          </w:p>
          <w:p w:rsidR="00097A81" w:rsidRPr="00474863" w:rsidRDefault="00097A81" w:rsidP="002A4C26">
            <w:pPr>
              <w:spacing w:line="276" w:lineRule="auto"/>
              <w:rPr>
                <w:rFonts w:asciiTheme="minorHAnsi" w:hAnsiTheme="minorHAnsi" w:cstheme="minorHAnsi"/>
              </w:rPr>
            </w:pPr>
            <w:r w:rsidRPr="00474863">
              <w:rPr>
                <w:rFonts w:asciiTheme="minorHAnsi" w:hAnsiTheme="minorHAnsi" w:cstheme="minorHAnsi"/>
              </w:rPr>
              <w:t xml:space="preserve">- 2 κουτιά - </w:t>
            </w:r>
            <w:proofErr w:type="spellStart"/>
            <w:r w:rsidRPr="00474863">
              <w:rPr>
                <w:rFonts w:asciiTheme="minorHAnsi" w:hAnsiTheme="minorHAnsi" w:cstheme="minorHAnsi"/>
              </w:rPr>
              <w:t>κασώματα</w:t>
            </w:r>
            <w:proofErr w:type="spellEnd"/>
            <w:r w:rsidRPr="00474863">
              <w:rPr>
                <w:rFonts w:asciiTheme="minorHAnsi" w:hAnsiTheme="minorHAnsi" w:cstheme="minorHAnsi"/>
              </w:rPr>
              <w:t xml:space="preserve"> (καπάκι - πλαϊνά - πλάτη - βάση)</w:t>
            </w:r>
          </w:p>
          <w:p w:rsidR="00097A81" w:rsidRPr="00474863" w:rsidRDefault="00097A81" w:rsidP="002A4C26">
            <w:pPr>
              <w:spacing w:line="276" w:lineRule="auto"/>
              <w:rPr>
                <w:rFonts w:asciiTheme="minorHAnsi" w:hAnsiTheme="minorHAnsi" w:cstheme="minorHAnsi"/>
              </w:rPr>
            </w:pPr>
            <w:r w:rsidRPr="00474863">
              <w:rPr>
                <w:rFonts w:asciiTheme="minorHAnsi" w:hAnsiTheme="minorHAnsi" w:cstheme="minorHAnsi"/>
              </w:rPr>
              <w:t>- Ράφια, τα οποία δημιουργούν χώρους τοποθέτησης αντικειμένων</w:t>
            </w:r>
          </w:p>
          <w:p w:rsidR="00097A81" w:rsidRPr="00474863" w:rsidRDefault="00097A81" w:rsidP="002A4C26">
            <w:pPr>
              <w:spacing w:line="276" w:lineRule="auto"/>
              <w:rPr>
                <w:rFonts w:asciiTheme="minorHAnsi" w:hAnsiTheme="minorHAnsi" w:cstheme="minorHAnsi"/>
              </w:rPr>
            </w:pPr>
            <w:r w:rsidRPr="00474863">
              <w:rPr>
                <w:rFonts w:asciiTheme="minorHAnsi" w:hAnsiTheme="minorHAnsi" w:cstheme="minorHAnsi"/>
              </w:rPr>
              <w:t>- 2 κρυστάλλινες πόρτες μήκους 45 εκ. και ύψους 150 εκ. , και 2 ξύλινες πόρτες  μήκους 45 εκ. και ύψους 150 εκ.</w:t>
            </w:r>
          </w:p>
          <w:p w:rsidR="00097A81" w:rsidRPr="00474863" w:rsidRDefault="00097A81" w:rsidP="002A4C26">
            <w:pPr>
              <w:spacing w:line="276" w:lineRule="auto"/>
              <w:rPr>
                <w:rFonts w:asciiTheme="minorHAnsi" w:hAnsiTheme="minorHAnsi" w:cstheme="minorHAnsi"/>
              </w:rPr>
            </w:pPr>
            <w:r w:rsidRPr="00474863">
              <w:rPr>
                <w:rFonts w:asciiTheme="minorHAnsi" w:hAnsiTheme="minorHAnsi" w:cstheme="minorHAnsi"/>
              </w:rPr>
              <w:t>- Συνδετικά εξαρτήματα, πέλματα, πόμολα, και κλειδαριά ασφαλείας.</w:t>
            </w:r>
          </w:p>
          <w:p w:rsidR="00097A81" w:rsidRPr="00474863" w:rsidRDefault="00097A81" w:rsidP="002A4C26">
            <w:pPr>
              <w:numPr>
                <w:ilvl w:val="0"/>
                <w:numId w:val="1"/>
              </w:numPr>
              <w:spacing w:line="276" w:lineRule="auto"/>
              <w:rPr>
                <w:rFonts w:asciiTheme="minorHAnsi" w:hAnsiTheme="minorHAnsi" w:cstheme="minorHAnsi"/>
                <w:b/>
              </w:rPr>
            </w:pPr>
            <w:r w:rsidRPr="00474863">
              <w:rPr>
                <w:rFonts w:asciiTheme="minorHAnsi" w:hAnsiTheme="minorHAnsi" w:cstheme="minorHAnsi"/>
                <w:b/>
              </w:rPr>
              <w:t>Διαστάσεις</w:t>
            </w:r>
          </w:p>
          <w:p w:rsidR="00097A81" w:rsidRPr="00474863" w:rsidRDefault="00097A81" w:rsidP="002A4C26">
            <w:pPr>
              <w:spacing w:line="276" w:lineRule="auto"/>
              <w:rPr>
                <w:rFonts w:asciiTheme="minorHAnsi" w:hAnsiTheme="minorHAnsi" w:cstheme="minorHAnsi"/>
              </w:rPr>
            </w:pPr>
            <w:r w:rsidRPr="00474863">
              <w:rPr>
                <w:rFonts w:asciiTheme="minorHAnsi" w:hAnsiTheme="minorHAnsi" w:cstheme="minorHAnsi"/>
              </w:rPr>
              <w:t xml:space="preserve">180 εκ. μήκος x 150 εκ. ύψος x 45 εκ. βάθος.  </w:t>
            </w:r>
          </w:p>
        </w:tc>
        <w:tc>
          <w:tcPr>
            <w:tcW w:w="850" w:type="dxa"/>
            <w:tcBorders>
              <w:top w:val="single" w:sz="8" w:space="0" w:color="000000"/>
              <w:left w:val="single" w:sz="8" w:space="0" w:color="000000"/>
              <w:bottom w:val="single" w:sz="4" w:space="0" w:color="auto"/>
              <w:right w:val="single" w:sz="8" w:space="0" w:color="000000"/>
            </w:tcBorders>
            <w:vAlign w:val="center"/>
          </w:tcPr>
          <w:p w:rsidR="00097A81" w:rsidRPr="00474863" w:rsidRDefault="00097A81"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097A81" w:rsidRPr="00474863" w:rsidRDefault="00097A81"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8" w:space="0" w:color="000000"/>
              <w:left w:val="single" w:sz="8" w:space="0" w:color="000000"/>
              <w:bottom w:val="single" w:sz="4" w:space="0" w:color="auto"/>
              <w:right w:val="single" w:sz="8" w:space="0" w:color="000000"/>
            </w:tcBorders>
          </w:tcPr>
          <w:p w:rsidR="00097A81" w:rsidRPr="00474863" w:rsidRDefault="00097A81" w:rsidP="002A4C26">
            <w:pPr>
              <w:spacing w:line="276" w:lineRule="auto"/>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4" w:space="0" w:color="auto"/>
              <w:right w:val="single" w:sz="8" w:space="0" w:color="000000"/>
            </w:tcBorders>
          </w:tcPr>
          <w:p w:rsidR="00097A81" w:rsidRPr="00474863" w:rsidRDefault="00097A81" w:rsidP="002A4C26">
            <w:pPr>
              <w:spacing w:line="276" w:lineRule="auto"/>
              <w:jc w:val="center"/>
              <w:rPr>
                <w:rFonts w:asciiTheme="minorHAnsi" w:eastAsia="MS Mincho" w:hAnsiTheme="minorHAnsi" w:cstheme="minorHAnsi"/>
                <w:b/>
                <w:bCs/>
                <w:color w:val="000000"/>
                <w:lang w:eastAsia="ja-JP"/>
              </w:rPr>
            </w:pPr>
          </w:p>
        </w:tc>
      </w:tr>
      <w:tr w:rsidR="00097A81" w:rsidRPr="00474863" w:rsidTr="002A4C26">
        <w:trPr>
          <w:trHeight w:val="335"/>
        </w:trPr>
        <w:tc>
          <w:tcPr>
            <w:tcW w:w="766" w:type="dxa"/>
            <w:tcBorders>
              <w:top w:val="single" w:sz="4" w:space="0" w:color="auto"/>
              <w:left w:val="single" w:sz="8" w:space="0" w:color="000000"/>
              <w:bottom w:val="single" w:sz="4" w:space="0" w:color="auto"/>
              <w:right w:val="single" w:sz="8" w:space="0" w:color="000000"/>
            </w:tcBorders>
          </w:tcPr>
          <w:p w:rsidR="00097A81" w:rsidRPr="00474863" w:rsidRDefault="00097A81" w:rsidP="002A4C26">
            <w:pPr>
              <w:spacing w:line="276" w:lineRule="auto"/>
              <w:rPr>
                <w:rFonts w:asciiTheme="minorHAnsi" w:eastAsia="MS Mincho" w:hAnsiTheme="minorHAnsi" w:cstheme="minorHAnsi"/>
                <w:b/>
                <w:color w:val="000000"/>
                <w:lang w:val="en-US" w:eastAsia="ja-JP"/>
              </w:rPr>
            </w:pPr>
            <w:r w:rsidRPr="00474863">
              <w:rPr>
                <w:rFonts w:asciiTheme="minorHAnsi" w:eastAsia="MS Mincho" w:hAnsiTheme="minorHAnsi" w:cstheme="minorHAnsi"/>
                <w:b/>
                <w:color w:val="000000"/>
                <w:lang w:eastAsia="ja-JP"/>
              </w:rPr>
              <w:t>16</w:t>
            </w:r>
            <w:r w:rsidRPr="00474863">
              <w:rPr>
                <w:rFonts w:asciiTheme="minorHAnsi" w:eastAsia="MS Mincho" w:hAnsiTheme="minorHAnsi" w:cstheme="minorHAnsi"/>
                <w:b/>
                <w:color w:val="000000"/>
                <w:lang w:val="en-US" w:eastAsia="ja-JP"/>
              </w:rPr>
              <w:t>.1.2</w:t>
            </w:r>
          </w:p>
        </w:tc>
        <w:tc>
          <w:tcPr>
            <w:tcW w:w="6606" w:type="dxa"/>
            <w:tcBorders>
              <w:top w:val="single" w:sz="4" w:space="0" w:color="auto"/>
              <w:left w:val="single" w:sz="8" w:space="0" w:color="000000"/>
              <w:bottom w:val="single" w:sz="4" w:space="0" w:color="auto"/>
              <w:right w:val="single" w:sz="8" w:space="0" w:color="000000"/>
            </w:tcBorders>
          </w:tcPr>
          <w:p w:rsidR="00097A81" w:rsidRPr="00474863" w:rsidRDefault="00097A81" w:rsidP="002A4C26">
            <w:pPr>
              <w:spacing w:line="276" w:lineRule="auto"/>
              <w:jc w:val="both"/>
              <w:rPr>
                <w:rFonts w:asciiTheme="minorHAnsi" w:eastAsia="MS Mincho" w:hAnsiTheme="minorHAnsi" w:cstheme="minorHAnsi"/>
                <w:b/>
                <w:color w:val="000000"/>
                <w:lang w:val="en-US" w:eastAsia="ja-JP"/>
              </w:rPr>
            </w:pPr>
            <w:r w:rsidRPr="00474863">
              <w:rPr>
                <w:rFonts w:asciiTheme="minorHAnsi" w:eastAsia="MS Mincho" w:hAnsiTheme="minorHAnsi" w:cstheme="minorHAnsi"/>
                <w:b/>
                <w:color w:val="000000"/>
                <w:lang w:val="en-US" w:eastAsia="ja-JP"/>
              </w:rPr>
              <w:t>ΤΕΧΝΙΚΑ ΧΑΡΑΚΤΗΡΙΣΤΙΚΑ</w:t>
            </w:r>
          </w:p>
        </w:tc>
        <w:tc>
          <w:tcPr>
            <w:tcW w:w="850" w:type="dxa"/>
            <w:tcBorders>
              <w:top w:val="single" w:sz="4" w:space="0" w:color="auto"/>
              <w:left w:val="single" w:sz="8" w:space="0" w:color="000000"/>
              <w:bottom w:val="single" w:sz="4" w:space="0" w:color="auto"/>
              <w:right w:val="single" w:sz="8" w:space="0" w:color="000000"/>
            </w:tcBorders>
            <w:vAlign w:val="center"/>
          </w:tcPr>
          <w:p w:rsidR="00097A81" w:rsidRPr="00474863" w:rsidRDefault="00097A81" w:rsidP="002A4C26">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tcPr>
          <w:p w:rsidR="00097A81" w:rsidRPr="00474863" w:rsidRDefault="00097A81"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097A81" w:rsidRPr="00474863" w:rsidRDefault="00097A81" w:rsidP="002A4C26">
            <w:pPr>
              <w:spacing w:line="276" w:lineRule="auto"/>
              <w:jc w:val="center"/>
              <w:rPr>
                <w:rFonts w:asciiTheme="minorHAnsi" w:eastAsia="MS Mincho" w:hAnsiTheme="minorHAnsi" w:cstheme="minorHAnsi"/>
                <w:b/>
                <w:bCs/>
                <w:color w:val="000000"/>
                <w:lang w:eastAsia="ja-JP"/>
              </w:rPr>
            </w:pPr>
          </w:p>
        </w:tc>
      </w:tr>
      <w:tr w:rsidR="00097A81" w:rsidRPr="00474863" w:rsidTr="002A4C26">
        <w:trPr>
          <w:trHeight w:val="1839"/>
        </w:trPr>
        <w:tc>
          <w:tcPr>
            <w:tcW w:w="766" w:type="dxa"/>
            <w:tcBorders>
              <w:top w:val="single" w:sz="4" w:space="0" w:color="auto"/>
              <w:left w:val="single" w:sz="8" w:space="0" w:color="000000"/>
              <w:bottom w:val="single" w:sz="4" w:space="0" w:color="auto"/>
              <w:right w:val="single" w:sz="8" w:space="0" w:color="000000"/>
            </w:tcBorders>
          </w:tcPr>
          <w:p w:rsidR="00097A81" w:rsidRPr="00474863" w:rsidRDefault="00097A81" w:rsidP="002A4C26">
            <w:pPr>
              <w:spacing w:line="276" w:lineRule="auto"/>
              <w:rPr>
                <w:rFonts w:asciiTheme="minorHAnsi" w:eastAsia="MS Mincho" w:hAnsiTheme="minorHAnsi" w:cstheme="minorHAnsi"/>
                <w:b/>
                <w:color w:val="000000"/>
                <w:lang w:eastAsia="ja-JP"/>
              </w:rPr>
            </w:pPr>
          </w:p>
        </w:tc>
        <w:tc>
          <w:tcPr>
            <w:tcW w:w="6606" w:type="dxa"/>
            <w:tcBorders>
              <w:top w:val="single" w:sz="4" w:space="0" w:color="auto"/>
              <w:left w:val="single" w:sz="8" w:space="0" w:color="000000"/>
              <w:bottom w:val="single" w:sz="4" w:space="0" w:color="auto"/>
              <w:right w:val="single" w:sz="8" w:space="0" w:color="000000"/>
            </w:tcBorders>
          </w:tcPr>
          <w:p w:rsidR="00097A81" w:rsidRPr="00474863" w:rsidRDefault="00097A81" w:rsidP="002A4C26">
            <w:pPr>
              <w:spacing w:line="276" w:lineRule="auto"/>
              <w:rPr>
                <w:rFonts w:asciiTheme="minorHAnsi" w:hAnsiTheme="minorHAnsi" w:cstheme="minorHAnsi"/>
              </w:rPr>
            </w:pPr>
            <w:r w:rsidRPr="00474863">
              <w:rPr>
                <w:rFonts w:asciiTheme="minorHAnsi" w:hAnsiTheme="minorHAnsi" w:cstheme="minorHAnsi"/>
              </w:rPr>
              <w:t>Η βιβλιοθήκη να είναι συναρμολογούμενη, αμεταχείριστη, καλαίσθητη, λειτουργική, ανθεκτικής κατασκευής. Το υλικό κατασκευής  της να είναι από μοριοσανίδα (Ε-1) τριών στρώσεων επικαλυμμένη με επίστρωση μελαμίνης. Οι βιβλιοθήκες είναι λυόμενες για την εύκολη μεταφορά τους και την αντικατάσταση των τμημάτων τους, σε περίπτωση φθοράς. Η σύνδεση τους να γίνεται με απλό τρόπο, εξασφαλίζοντας την απόλυτη σταθερότητά τους</w:t>
            </w:r>
          </w:p>
          <w:p w:rsidR="00097A81" w:rsidRPr="00474863" w:rsidRDefault="00097A81" w:rsidP="002A4C26">
            <w:pPr>
              <w:numPr>
                <w:ilvl w:val="0"/>
                <w:numId w:val="1"/>
              </w:numPr>
              <w:spacing w:line="276" w:lineRule="auto"/>
              <w:jc w:val="both"/>
              <w:rPr>
                <w:rFonts w:asciiTheme="minorHAnsi" w:hAnsiTheme="minorHAnsi" w:cstheme="minorHAnsi"/>
              </w:rPr>
            </w:pPr>
            <w:r w:rsidRPr="00474863">
              <w:rPr>
                <w:rFonts w:asciiTheme="minorHAnsi" w:hAnsiTheme="minorHAnsi" w:cstheme="minorHAnsi"/>
                <w:b/>
              </w:rPr>
              <w:t xml:space="preserve">Καπάκι </w:t>
            </w:r>
          </w:p>
          <w:p w:rsidR="00097A81" w:rsidRPr="00474863" w:rsidRDefault="00097A81" w:rsidP="002A4C26">
            <w:pPr>
              <w:spacing w:line="276" w:lineRule="auto"/>
              <w:jc w:val="both"/>
              <w:rPr>
                <w:rFonts w:asciiTheme="minorHAnsi" w:hAnsiTheme="minorHAnsi" w:cstheme="minorHAnsi"/>
              </w:rPr>
            </w:pPr>
            <w:r w:rsidRPr="00474863">
              <w:rPr>
                <w:rFonts w:asciiTheme="minorHAnsi" w:hAnsiTheme="minorHAnsi" w:cstheme="minorHAnsi"/>
              </w:rPr>
              <w:t>Κατασκευάζεται από μοριοσανίδα (Ε-1) τριών στρώσεων πάχους 18χιλ., επικαλυμμένη με επίστρωση μελαμίνης. Περιμετρικά στα εμφανή μέρη (</w:t>
            </w:r>
            <w:proofErr w:type="spellStart"/>
            <w:r w:rsidRPr="00474863">
              <w:rPr>
                <w:rFonts w:asciiTheme="minorHAnsi" w:hAnsiTheme="minorHAnsi" w:cstheme="minorHAnsi"/>
              </w:rPr>
              <w:t>σόκορα</w:t>
            </w:r>
            <w:proofErr w:type="spellEnd"/>
            <w:r w:rsidRPr="00474863">
              <w:rPr>
                <w:rFonts w:asciiTheme="minorHAnsi" w:hAnsiTheme="minorHAnsi" w:cstheme="minorHAnsi"/>
              </w:rPr>
              <w:t xml:space="preserve">) της επιφάνειας να </w:t>
            </w:r>
            <w:proofErr w:type="spellStart"/>
            <w:r w:rsidRPr="00474863">
              <w:rPr>
                <w:rFonts w:asciiTheme="minorHAnsi" w:hAnsiTheme="minorHAnsi" w:cstheme="minorHAnsi"/>
              </w:rPr>
              <w:t>θερμοσυγκολλάται</w:t>
            </w:r>
            <w:proofErr w:type="spellEnd"/>
            <w:r w:rsidRPr="00474863">
              <w:rPr>
                <w:rFonts w:asciiTheme="minorHAnsi" w:hAnsiTheme="minorHAnsi" w:cstheme="minorHAnsi"/>
              </w:rPr>
              <w:t xml:space="preserve"> περιθώριο από προφίλ PVC πάχους 2mm ίδιας απόχρωσης με την μελαμίνη και στο κάτω μέρος του να φέρει  ειδικές εγκοπές για την συναρμολόγηση με τα υπόλοιπα τμήματα. </w:t>
            </w:r>
          </w:p>
          <w:p w:rsidR="00097A81" w:rsidRPr="00474863" w:rsidRDefault="00097A81" w:rsidP="002A4C26">
            <w:pPr>
              <w:numPr>
                <w:ilvl w:val="0"/>
                <w:numId w:val="1"/>
              </w:numPr>
              <w:spacing w:line="276" w:lineRule="auto"/>
              <w:jc w:val="both"/>
              <w:rPr>
                <w:rFonts w:asciiTheme="minorHAnsi" w:hAnsiTheme="minorHAnsi" w:cstheme="minorHAnsi"/>
                <w:b/>
              </w:rPr>
            </w:pPr>
            <w:r w:rsidRPr="00474863">
              <w:rPr>
                <w:rFonts w:asciiTheme="minorHAnsi" w:hAnsiTheme="minorHAnsi" w:cstheme="minorHAnsi"/>
                <w:b/>
              </w:rPr>
              <w:t>Πλαϊνά</w:t>
            </w:r>
          </w:p>
          <w:p w:rsidR="00097A81" w:rsidRPr="00474863" w:rsidRDefault="00097A81" w:rsidP="002A4C26">
            <w:pPr>
              <w:spacing w:line="276" w:lineRule="auto"/>
              <w:jc w:val="both"/>
              <w:rPr>
                <w:rFonts w:asciiTheme="minorHAnsi" w:hAnsiTheme="minorHAnsi" w:cstheme="minorHAnsi"/>
              </w:rPr>
            </w:pPr>
            <w:r w:rsidRPr="00474863">
              <w:rPr>
                <w:rFonts w:asciiTheme="minorHAnsi" w:hAnsiTheme="minorHAnsi" w:cstheme="minorHAnsi"/>
              </w:rPr>
              <w:t xml:space="preserve">Κατασκευάζεται από μοριοσανίδα (Ε-1) τριών στρώσεων πάχους 18 χιλ., επικαλυμμένη με επίστρωση μελαμίνης και εσωτερικά να φέρουν διάτρηση ανά 32 χιλ. για την μετακίνηση των ραφιών καθ’ ύψος, ενώ στο επάνω και κάτω μέρος να φέρουν διάτρηση για τα </w:t>
            </w:r>
            <w:proofErr w:type="spellStart"/>
            <w:r w:rsidRPr="00474863">
              <w:rPr>
                <w:rFonts w:asciiTheme="minorHAnsi" w:hAnsiTheme="minorHAnsi" w:cstheme="minorHAnsi"/>
              </w:rPr>
              <w:t>φυράμια</w:t>
            </w:r>
            <w:proofErr w:type="spellEnd"/>
            <w:r w:rsidRPr="00474863">
              <w:rPr>
                <w:rFonts w:asciiTheme="minorHAnsi" w:hAnsiTheme="minorHAnsi" w:cstheme="minorHAnsi"/>
              </w:rPr>
              <w:t xml:space="preserve"> σύνδεσης.  </w:t>
            </w:r>
          </w:p>
          <w:p w:rsidR="00097A81" w:rsidRPr="00474863" w:rsidRDefault="00097A81" w:rsidP="002A4C26">
            <w:pPr>
              <w:widowControl/>
              <w:numPr>
                <w:ilvl w:val="0"/>
                <w:numId w:val="6"/>
              </w:numPr>
              <w:autoSpaceDE/>
              <w:autoSpaceDN/>
              <w:adjustRightInd/>
              <w:spacing w:line="276" w:lineRule="auto"/>
              <w:ind w:left="714" w:hanging="357"/>
              <w:jc w:val="both"/>
              <w:rPr>
                <w:rFonts w:asciiTheme="minorHAnsi" w:eastAsia="Calibri" w:hAnsiTheme="minorHAnsi" w:cstheme="minorHAnsi"/>
                <w:lang w:eastAsia="en-US"/>
              </w:rPr>
            </w:pPr>
            <w:r w:rsidRPr="00474863">
              <w:rPr>
                <w:rFonts w:asciiTheme="minorHAnsi" w:eastAsia="Calibri" w:hAnsiTheme="minorHAnsi" w:cstheme="minorHAnsi"/>
                <w:b/>
                <w:lang w:eastAsia="en-US"/>
              </w:rPr>
              <w:t>Πλάτη</w:t>
            </w:r>
          </w:p>
          <w:p w:rsidR="00097A81" w:rsidRPr="00474863" w:rsidRDefault="00097A81" w:rsidP="002A4C26">
            <w:pPr>
              <w:widowControl/>
              <w:autoSpaceDE/>
              <w:autoSpaceDN/>
              <w:adjustRightInd/>
              <w:spacing w:line="276" w:lineRule="auto"/>
              <w:jc w:val="both"/>
              <w:rPr>
                <w:rFonts w:asciiTheme="minorHAnsi" w:eastAsia="Calibri" w:hAnsiTheme="minorHAnsi" w:cstheme="minorHAnsi"/>
                <w:b/>
                <w:lang w:eastAsia="en-US"/>
              </w:rPr>
            </w:pPr>
            <w:r w:rsidRPr="00474863">
              <w:rPr>
                <w:rFonts w:asciiTheme="minorHAnsi" w:eastAsia="Calibri" w:hAnsiTheme="minorHAnsi" w:cstheme="minorHAnsi"/>
                <w:lang w:eastAsia="en-US"/>
              </w:rPr>
              <w:t>Κατασκευάζεται από μοριοσανίδα (Ε-1) τριών στρώσεων πάχους 18 χιλ. επικαλυμμένη με επίστρωση μελαμίνης.</w:t>
            </w:r>
          </w:p>
          <w:p w:rsidR="00097A81" w:rsidRPr="00474863" w:rsidRDefault="00097A81" w:rsidP="002A4C26">
            <w:pPr>
              <w:widowControl/>
              <w:numPr>
                <w:ilvl w:val="0"/>
                <w:numId w:val="6"/>
              </w:numPr>
              <w:autoSpaceDE/>
              <w:autoSpaceDN/>
              <w:adjustRightInd/>
              <w:spacing w:line="276" w:lineRule="auto"/>
              <w:ind w:left="714" w:hanging="357"/>
              <w:jc w:val="both"/>
              <w:rPr>
                <w:rFonts w:asciiTheme="minorHAnsi" w:eastAsia="Calibri" w:hAnsiTheme="minorHAnsi" w:cstheme="minorHAnsi"/>
                <w:b/>
                <w:lang w:eastAsia="en-US"/>
              </w:rPr>
            </w:pPr>
            <w:r w:rsidRPr="00474863">
              <w:rPr>
                <w:rFonts w:asciiTheme="minorHAnsi" w:eastAsia="Calibri" w:hAnsiTheme="minorHAnsi" w:cstheme="minorHAnsi"/>
                <w:b/>
                <w:lang w:eastAsia="en-US"/>
              </w:rPr>
              <w:t>Βάση</w:t>
            </w:r>
          </w:p>
          <w:p w:rsidR="00097A81" w:rsidRPr="00474863" w:rsidRDefault="00097A81" w:rsidP="002A4C26">
            <w:pPr>
              <w:widowControl/>
              <w:autoSpaceDE/>
              <w:autoSpaceDN/>
              <w:adjustRightInd/>
              <w:spacing w:line="276" w:lineRule="auto"/>
              <w:jc w:val="both"/>
              <w:rPr>
                <w:rFonts w:asciiTheme="minorHAnsi" w:eastAsia="Calibri" w:hAnsiTheme="minorHAnsi" w:cstheme="minorHAnsi"/>
                <w:b/>
                <w:lang w:eastAsia="en-US"/>
              </w:rPr>
            </w:pPr>
            <w:r w:rsidRPr="00474863">
              <w:rPr>
                <w:rFonts w:asciiTheme="minorHAnsi" w:eastAsia="Calibri" w:hAnsiTheme="minorHAnsi" w:cstheme="minorHAnsi"/>
                <w:lang w:eastAsia="en-US"/>
              </w:rPr>
              <w:t xml:space="preserve">Στη βάση τους να φέρουν 4 </w:t>
            </w:r>
            <w:proofErr w:type="spellStart"/>
            <w:r w:rsidRPr="00474863">
              <w:rPr>
                <w:rFonts w:asciiTheme="minorHAnsi" w:eastAsia="Calibri" w:hAnsiTheme="minorHAnsi" w:cstheme="minorHAnsi"/>
                <w:lang w:eastAsia="en-US"/>
              </w:rPr>
              <w:t>ρεγουλατόρους</w:t>
            </w:r>
            <w:proofErr w:type="spellEnd"/>
            <w:r w:rsidRPr="00474863">
              <w:rPr>
                <w:rFonts w:asciiTheme="minorHAnsi" w:eastAsia="Calibri" w:hAnsiTheme="minorHAnsi" w:cstheme="minorHAnsi"/>
                <w:lang w:eastAsia="en-US"/>
              </w:rPr>
              <w:t xml:space="preserve">, προσαρμοσμένους ώστε να μη μειώνεται η αντοχή των πλαϊνών και να εξασφαλίζεται η απόλυτα σταθερή </w:t>
            </w:r>
            <w:proofErr w:type="spellStart"/>
            <w:r w:rsidRPr="00474863">
              <w:rPr>
                <w:rFonts w:asciiTheme="minorHAnsi" w:eastAsia="Calibri" w:hAnsiTheme="minorHAnsi" w:cstheme="minorHAnsi"/>
                <w:lang w:eastAsia="en-US"/>
              </w:rPr>
              <w:t>έδραση</w:t>
            </w:r>
            <w:proofErr w:type="spellEnd"/>
            <w:r w:rsidRPr="00474863">
              <w:rPr>
                <w:rFonts w:asciiTheme="minorHAnsi" w:eastAsia="Calibri" w:hAnsiTheme="minorHAnsi" w:cstheme="minorHAnsi"/>
                <w:lang w:eastAsia="en-US"/>
              </w:rPr>
              <w:t xml:space="preserve"> των </w:t>
            </w:r>
            <w:proofErr w:type="spellStart"/>
            <w:r w:rsidRPr="00474863">
              <w:rPr>
                <w:rFonts w:asciiTheme="minorHAnsi" w:eastAsia="Calibri" w:hAnsiTheme="minorHAnsi" w:cstheme="minorHAnsi"/>
                <w:lang w:eastAsia="en-US"/>
              </w:rPr>
              <w:t>ραφιέρων</w:t>
            </w:r>
            <w:proofErr w:type="spellEnd"/>
            <w:r w:rsidRPr="00474863">
              <w:rPr>
                <w:rFonts w:asciiTheme="minorHAnsi" w:eastAsia="Calibri" w:hAnsiTheme="minorHAnsi" w:cstheme="minorHAnsi"/>
                <w:lang w:eastAsia="en-US"/>
              </w:rPr>
              <w:t>.</w:t>
            </w:r>
          </w:p>
          <w:p w:rsidR="00097A81" w:rsidRPr="00474863" w:rsidRDefault="00097A81" w:rsidP="002A4C26">
            <w:pPr>
              <w:widowControl/>
              <w:numPr>
                <w:ilvl w:val="0"/>
                <w:numId w:val="6"/>
              </w:numPr>
              <w:autoSpaceDE/>
              <w:autoSpaceDN/>
              <w:adjustRightInd/>
              <w:spacing w:line="276" w:lineRule="auto"/>
              <w:ind w:left="714" w:hanging="357"/>
              <w:jc w:val="both"/>
              <w:rPr>
                <w:rFonts w:asciiTheme="minorHAnsi" w:eastAsia="Calibri" w:hAnsiTheme="minorHAnsi" w:cstheme="minorHAnsi"/>
                <w:b/>
                <w:lang w:eastAsia="en-US"/>
              </w:rPr>
            </w:pPr>
            <w:r w:rsidRPr="00474863">
              <w:rPr>
                <w:rFonts w:asciiTheme="minorHAnsi" w:eastAsia="Calibri" w:hAnsiTheme="minorHAnsi" w:cstheme="minorHAnsi"/>
                <w:b/>
                <w:lang w:eastAsia="en-US"/>
              </w:rPr>
              <w:t>Ράφια</w:t>
            </w:r>
          </w:p>
          <w:p w:rsidR="00097A81" w:rsidRPr="00474863" w:rsidRDefault="00097A81" w:rsidP="002A4C26">
            <w:pPr>
              <w:widowControl/>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Τα ράφια να κατασκευάζονται από μοριοσανίδα Ε-1 τριών στρώσεων πάχους 25 χιλ. επικαλυμμένη με επίστρωση μελαμίνης. Περιμετρικά, στα εμφανή μέρη (</w:t>
            </w:r>
            <w:proofErr w:type="spellStart"/>
            <w:r w:rsidRPr="00474863">
              <w:rPr>
                <w:rFonts w:asciiTheme="minorHAnsi" w:eastAsia="Calibri" w:hAnsiTheme="minorHAnsi" w:cstheme="minorHAnsi"/>
                <w:lang w:eastAsia="en-US"/>
              </w:rPr>
              <w:t>σόκορα</w:t>
            </w:r>
            <w:proofErr w:type="spellEnd"/>
            <w:r w:rsidRPr="00474863">
              <w:rPr>
                <w:rFonts w:asciiTheme="minorHAnsi" w:eastAsia="Calibri" w:hAnsiTheme="minorHAnsi" w:cstheme="minorHAnsi"/>
                <w:lang w:eastAsia="en-US"/>
              </w:rPr>
              <w:t xml:space="preserve">) να </w:t>
            </w:r>
            <w:proofErr w:type="spellStart"/>
            <w:r w:rsidRPr="00474863">
              <w:rPr>
                <w:rFonts w:asciiTheme="minorHAnsi" w:eastAsia="Calibri" w:hAnsiTheme="minorHAnsi" w:cstheme="minorHAnsi"/>
                <w:lang w:eastAsia="en-US"/>
              </w:rPr>
              <w:t>θερμοσυγκολληθεί</w:t>
            </w:r>
            <w:proofErr w:type="spellEnd"/>
            <w:r w:rsidRPr="00474863">
              <w:rPr>
                <w:rFonts w:asciiTheme="minorHAnsi" w:eastAsia="Calibri" w:hAnsiTheme="minorHAnsi" w:cstheme="minorHAnsi"/>
                <w:lang w:eastAsia="en-US"/>
              </w:rPr>
              <w:t xml:space="preserve"> περιθώριο από προφίλ </w:t>
            </w:r>
            <w:r w:rsidRPr="00474863">
              <w:rPr>
                <w:rFonts w:asciiTheme="minorHAnsi" w:eastAsia="Calibri" w:hAnsiTheme="minorHAnsi" w:cstheme="minorHAnsi"/>
                <w:lang w:val="en-GB" w:eastAsia="en-US"/>
              </w:rPr>
              <w:t>PVC</w:t>
            </w:r>
            <w:r w:rsidRPr="00474863">
              <w:rPr>
                <w:rFonts w:asciiTheme="minorHAnsi" w:eastAsia="Calibri" w:hAnsiTheme="minorHAnsi" w:cstheme="minorHAnsi"/>
                <w:lang w:eastAsia="en-US"/>
              </w:rPr>
              <w:t>.</w:t>
            </w:r>
          </w:p>
          <w:p w:rsidR="00097A81" w:rsidRPr="00474863" w:rsidRDefault="00097A81" w:rsidP="002A4C26">
            <w:pPr>
              <w:widowControl/>
              <w:autoSpaceDE/>
              <w:autoSpaceDN/>
              <w:adjustRightInd/>
              <w:spacing w:line="276" w:lineRule="auto"/>
              <w:jc w:val="both"/>
              <w:rPr>
                <w:rFonts w:asciiTheme="minorHAnsi" w:eastAsia="Calibri" w:hAnsiTheme="minorHAnsi" w:cstheme="minorHAnsi"/>
                <w:b/>
                <w:lang w:eastAsia="en-US"/>
              </w:rPr>
            </w:pPr>
            <w:r w:rsidRPr="00474863">
              <w:rPr>
                <w:rFonts w:asciiTheme="minorHAnsi" w:eastAsia="Calibri" w:hAnsiTheme="minorHAnsi" w:cstheme="minorHAnsi"/>
                <w:lang w:eastAsia="en-US"/>
              </w:rPr>
              <w:t>Τα ράφια να είναι μετακινούμενα και το κάθε ράφι στηρίζεται σε ειδικά μεταλλικά εξαρτήματα – πύρους, τα οποία εφαρμόζουν σε κατάλληλης διαμέτρου τρύπες στις εσωτερικές πλευρές των πλαϊνών.</w:t>
            </w:r>
          </w:p>
          <w:p w:rsidR="00097A81" w:rsidRPr="00474863" w:rsidRDefault="00097A81" w:rsidP="002A4C26">
            <w:pPr>
              <w:widowControl/>
              <w:numPr>
                <w:ilvl w:val="0"/>
                <w:numId w:val="6"/>
              </w:numPr>
              <w:autoSpaceDE/>
              <w:autoSpaceDN/>
              <w:adjustRightInd/>
              <w:spacing w:line="276" w:lineRule="auto"/>
              <w:jc w:val="both"/>
              <w:rPr>
                <w:rFonts w:asciiTheme="minorHAnsi" w:eastAsia="Calibri" w:hAnsiTheme="minorHAnsi" w:cstheme="minorHAnsi"/>
                <w:b/>
                <w:bCs/>
                <w:lang w:eastAsia="en-US"/>
              </w:rPr>
            </w:pPr>
            <w:r w:rsidRPr="00474863">
              <w:rPr>
                <w:rFonts w:asciiTheme="minorHAnsi" w:eastAsia="Calibri" w:hAnsiTheme="minorHAnsi" w:cstheme="minorHAnsi"/>
                <w:b/>
                <w:bCs/>
                <w:lang w:eastAsia="en-US"/>
              </w:rPr>
              <w:t>Πόρτες</w:t>
            </w:r>
          </w:p>
          <w:p w:rsidR="00097A81" w:rsidRPr="00474863" w:rsidRDefault="00097A81" w:rsidP="002A4C26">
            <w:pPr>
              <w:widowControl/>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lastRenderedPageBreak/>
              <w:t>Οι ξύλινες πόρτες να  κατασκευαστούν από μοριοσανίδα τριών στρώσεων πάχους 18 χιλ., επικαλυμμένη με επίστρωση μελαμίνης. Περιμετρικά στα εμφανή μέρη (</w:t>
            </w:r>
            <w:proofErr w:type="spellStart"/>
            <w:r w:rsidRPr="00474863">
              <w:rPr>
                <w:rFonts w:asciiTheme="minorHAnsi" w:eastAsia="Calibri" w:hAnsiTheme="minorHAnsi" w:cstheme="minorHAnsi"/>
                <w:lang w:eastAsia="en-US"/>
              </w:rPr>
              <w:t>σόκορα</w:t>
            </w:r>
            <w:proofErr w:type="spellEnd"/>
            <w:r w:rsidRPr="00474863">
              <w:rPr>
                <w:rFonts w:asciiTheme="minorHAnsi" w:eastAsia="Calibri" w:hAnsiTheme="minorHAnsi" w:cstheme="minorHAnsi"/>
                <w:lang w:eastAsia="en-US"/>
              </w:rPr>
              <w:t xml:space="preserve">) της επιφάνειας να  </w:t>
            </w:r>
            <w:proofErr w:type="spellStart"/>
            <w:r w:rsidRPr="00474863">
              <w:rPr>
                <w:rFonts w:asciiTheme="minorHAnsi" w:eastAsia="Calibri" w:hAnsiTheme="minorHAnsi" w:cstheme="minorHAnsi"/>
                <w:lang w:eastAsia="en-US"/>
              </w:rPr>
              <w:t>θερμοσυγκολλάται</w:t>
            </w:r>
            <w:proofErr w:type="spellEnd"/>
            <w:r w:rsidRPr="00474863">
              <w:rPr>
                <w:rFonts w:asciiTheme="minorHAnsi" w:eastAsia="Calibri" w:hAnsiTheme="minorHAnsi" w:cstheme="minorHAnsi"/>
                <w:lang w:eastAsia="en-US"/>
              </w:rPr>
              <w:t xml:space="preserve"> περιθώριο από προφίλ PVC πάχους 2χιλ. ίδιας απόχρωσης με την μελαμίνη.</w:t>
            </w:r>
          </w:p>
          <w:p w:rsidR="00097A81" w:rsidRPr="00474863" w:rsidRDefault="00097A81" w:rsidP="002A4C26">
            <w:pPr>
              <w:widowControl/>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Οι κρυστάλλινες πόρτες να  κατασκευαστούν από διάφανο κρύσταλλο με πάχος 8mm τροχισμένο περιμετρικά</w:t>
            </w:r>
          </w:p>
          <w:p w:rsidR="00097A81" w:rsidRPr="00474863" w:rsidRDefault="00097A81" w:rsidP="002A4C26">
            <w:pPr>
              <w:widowControl/>
              <w:autoSpaceDE/>
              <w:autoSpaceDN/>
              <w:adjustRightInd/>
              <w:spacing w:line="276" w:lineRule="auto"/>
              <w:jc w:val="both"/>
              <w:rPr>
                <w:rFonts w:asciiTheme="minorHAnsi" w:eastAsia="Calibri" w:hAnsiTheme="minorHAnsi" w:cstheme="minorHAnsi"/>
                <w:lang w:eastAsia="en-US"/>
              </w:rPr>
            </w:pPr>
          </w:p>
          <w:p w:rsidR="00097A81" w:rsidRPr="00474863" w:rsidRDefault="00097A81" w:rsidP="002A4C26">
            <w:pPr>
              <w:widowControl/>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Η τελική επιλογή του χρώματος θα γίνει από την Υπηρεσία.</w:t>
            </w:r>
          </w:p>
        </w:tc>
        <w:tc>
          <w:tcPr>
            <w:tcW w:w="850" w:type="dxa"/>
            <w:tcBorders>
              <w:top w:val="single" w:sz="4" w:space="0" w:color="auto"/>
              <w:left w:val="single" w:sz="8" w:space="0" w:color="000000"/>
              <w:bottom w:val="single" w:sz="4" w:space="0" w:color="auto"/>
              <w:right w:val="single" w:sz="8" w:space="0" w:color="000000"/>
            </w:tcBorders>
            <w:vAlign w:val="center"/>
          </w:tcPr>
          <w:p w:rsidR="00097A81" w:rsidRPr="00474863" w:rsidRDefault="00097A81"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lastRenderedPageBreak/>
              <w:t>ΝΑΙ (σε</w:t>
            </w:r>
          </w:p>
          <w:p w:rsidR="00097A81" w:rsidRPr="00474863" w:rsidRDefault="00097A81"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4" w:space="0" w:color="auto"/>
              <w:left w:val="single" w:sz="8" w:space="0" w:color="000000"/>
              <w:bottom w:val="single" w:sz="4" w:space="0" w:color="auto"/>
              <w:right w:val="single" w:sz="8" w:space="0" w:color="000000"/>
            </w:tcBorders>
          </w:tcPr>
          <w:p w:rsidR="00097A81" w:rsidRPr="00474863" w:rsidRDefault="00097A81"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097A81" w:rsidRPr="00474863" w:rsidRDefault="00097A81" w:rsidP="002A4C26">
            <w:pPr>
              <w:spacing w:line="276" w:lineRule="auto"/>
              <w:jc w:val="center"/>
              <w:rPr>
                <w:rFonts w:asciiTheme="minorHAnsi" w:eastAsia="MS Mincho" w:hAnsiTheme="minorHAnsi" w:cstheme="minorHAnsi"/>
                <w:b/>
                <w:bCs/>
                <w:color w:val="000000"/>
                <w:lang w:eastAsia="ja-JP"/>
              </w:rPr>
            </w:pPr>
          </w:p>
        </w:tc>
      </w:tr>
      <w:tr w:rsidR="00097A81" w:rsidRPr="00474863" w:rsidTr="002A4C26">
        <w:trPr>
          <w:trHeight w:val="361"/>
        </w:trPr>
        <w:tc>
          <w:tcPr>
            <w:tcW w:w="766" w:type="dxa"/>
            <w:tcBorders>
              <w:top w:val="single" w:sz="4" w:space="0" w:color="auto"/>
              <w:left w:val="single" w:sz="8" w:space="0" w:color="000000"/>
              <w:bottom w:val="single" w:sz="4" w:space="0" w:color="auto"/>
              <w:right w:val="single" w:sz="8" w:space="0" w:color="000000"/>
            </w:tcBorders>
            <w:shd w:val="clear" w:color="auto" w:fill="A6A6A6"/>
          </w:tcPr>
          <w:p w:rsidR="00097A81" w:rsidRPr="00474863" w:rsidRDefault="00097A81"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lastRenderedPageBreak/>
              <w:t>12.2</w:t>
            </w:r>
          </w:p>
        </w:tc>
        <w:tc>
          <w:tcPr>
            <w:tcW w:w="6606" w:type="dxa"/>
            <w:tcBorders>
              <w:top w:val="single" w:sz="4" w:space="0" w:color="auto"/>
              <w:left w:val="single" w:sz="8" w:space="0" w:color="000000"/>
              <w:bottom w:val="single" w:sz="4" w:space="0" w:color="auto"/>
              <w:right w:val="single" w:sz="8" w:space="0" w:color="000000"/>
            </w:tcBorders>
            <w:shd w:val="clear" w:color="auto" w:fill="A6A6A6"/>
          </w:tcPr>
          <w:p w:rsidR="00097A81" w:rsidRPr="00474863" w:rsidRDefault="00097A81" w:rsidP="002A4C26">
            <w:pPr>
              <w:spacing w:line="276" w:lineRule="auto"/>
              <w:rPr>
                <w:rFonts w:asciiTheme="minorHAnsi" w:hAnsiTheme="minorHAnsi" w:cstheme="minorHAnsi"/>
              </w:rPr>
            </w:pPr>
            <w:r w:rsidRPr="00474863">
              <w:rPr>
                <w:rFonts w:asciiTheme="minorHAnsi" w:hAnsiTheme="minorHAnsi" w:cstheme="minorHAnsi"/>
                <w:b/>
              </w:rPr>
              <w:t>ΠΙΣΤΟΠΟΙΗΤΙΚΑ</w:t>
            </w:r>
          </w:p>
        </w:tc>
        <w:tc>
          <w:tcPr>
            <w:tcW w:w="850" w:type="dxa"/>
            <w:tcBorders>
              <w:top w:val="single" w:sz="4" w:space="0" w:color="auto"/>
              <w:left w:val="single" w:sz="8" w:space="0" w:color="000000"/>
              <w:bottom w:val="single" w:sz="4" w:space="0" w:color="auto"/>
              <w:right w:val="single" w:sz="8" w:space="0" w:color="000000"/>
            </w:tcBorders>
            <w:shd w:val="clear" w:color="auto" w:fill="A6A6A6"/>
            <w:vAlign w:val="center"/>
          </w:tcPr>
          <w:p w:rsidR="00097A81" w:rsidRPr="00474863" w:rsidRDefault="00097A81" w:rsidP="002A4C26">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shd w:val="clear" w:color="auto" w:fill="A6A6A6"/>
          </w:tcPr>
          <w:p w:rsidR="00097A81" w:rsidRPr="00474863" w:rsidRDefault="00097A81"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shd w:val="clear" w:color="auto" w:fill="A6A6A6"/>
          </w:tcPr>
          <w:p w:rsidR="00097A81" w:rsidRPr="00474863" w:rsidRDefault="00097A81" w:rsidP="002A4C26">
            <w:pPr>
              <w:spacing w:line="276" w:lineRule="auto"/>
              <w:jc w:val="center"/>
              <w:rPr>
                <w:rFonts w:asciiTheme="minorHAnsi" w:eastAsia="MS Mincho" w:hAnsiTheme="minorHAnsi" w:cstheme="minorHAnsi"/>
                <w:b/>
                <w:bCs/>
                <w:color w:val="000000"/>
                <w:lang w:eastAsia="ja-JP"/>
              </w:rPr>
            </w:pPr>
          </w:p>
        </w:tc>
      </w:tr>
      <w:tr w:rsidR="00097A81" w:rsidRPr="00474863" w:rsidTr="002A4C26">
        <w:trPr>
          <w:trHeight w:val="863"/>
        </w:trPr>
        <w:tc>
          <w:tcPr>
            <w:tcW w:w="766" w:type="dxa"/>
            <w:tcBorders>
              <w:top w:val="single" w:sz="4" w:space="0" w:color="auto"/>
              <w:left w:val="single" w:sz="8" w:space="0" w:color="000000"/>
              <w:bottom w:val="single" w:sz="4" w:space="0" w:color="auto"/>
              <w:right w:val="single" w:sz="8" w:space="0" w:color="000000"/>
            </w:tcBorders>
          </w:tcPr>
          <w:p w:rsidR="00097A81" w:rsidRPr="00474863" w:rsidRDefault="00097A81" w:rsidP="002A4C26">
            <w:pPr>
              <w:spacing w:line="276" w:lineRule="auto"/>
              <w:rPr>
                <w:rFonts w:asciiTheme="minorHAnsi" w:eastAsia="MS Mincho" w:hAnsiTheme="minorHAnsi" w:cstheme="minorHAnsi"/>
                <w:b/>
                <w:color w:val="000000"/>
                <w:lang w:eastAsia="ja-JP"/>
              </w:rPr>
            </w:pPr>
          </w:p>
        </w:tc>
        <w:tc>
          <w:tcPr>
            <w:tcW w:w="6606" w:type="dxa"/>
            <w:tcBorders>
              <w:top w:val="single" w:sz="4" w:space="0" w:color="auto"/>
              <w:left w:val="single" w:sz="8" w:space="0" w:color="000000"/>
              <w:bottom w:val="single" w:sz="4" w:space="0" w:color="auto"/>
              <w:right w:val="single" w:sz="8" w:space="0" w:color="000000"/>
            </w:tcBorders>
          </w:tcPr>
          <w:p w:rsidR="00097A81" w:rsidRPr="00474863" w:rsidRDefault="00097A81" w:rsidP="002A4C26">
            <w:pPr>
              <w:spacing w:line="276" w:lineRule="auto"/>
              <w:rPr>
                <w:rFonts w:asciiTheme="minorHAnsi" w:hAnsiTheme="minorHAnsi" w:cstheme="minorHAnsi"/>
              </w:rPr>
            </w:pPr>
            <w:r w:rsidRPr="00474863">
              <w:rPr>
                <w:rFonts w:asciiTheme="minorHAnsi" w:hAnsiTheme="minorHAnsi" w:cstheme="minorHAnsi"/>
                <w:bCs/>
              </w:rPr>
              <w:t>Το προϊόν πρέπει να πιστοποιείται από επίσημο</w:t>
            </w:r>
            <w:r w:rsidR="008230F5">
              <w:rPr>
                <w:rFonts w:asciiTheme="minorHAnsi" w:hAnsiTheme="minorHAnsi" w:cstheme="minorHAnsi"/>
                <w:bCs/>
              </w:rPr>
              <w:t xml:space="preserve"> </w:t>
            </w:r>
            <w:r w:rsidR="00DC64DA">
              <w:rPr>
                <w:rFonts w:asciiTheme="minorHAnsi" w:hAnsiTheme="minorHAnsi" w:cstheme="minorHAnsi"/>
                <w:bCs/>
              </w:rPr>
              <w:t>Ευρωπαϊκό</w:t>
            </w:r>
            <w:r w:rsidRPr="00474863">
              <w:rPr>
                <w:rFonts w:asciiTheme="minorHAnsi" w:hAnsiTheme="minorHAnsi" w:cstheme="minorHAnsi"/>
                <w:bCs/>
              </w:rPr>
              <w:t xml:space="preserve"> εργαστήριο ελέγχων, συνοδευόμενο από το αντίστοιχο πιστοποιητικό.</w:t>
            </w:r>
          </w:p>
        </w:tc>
        <w:tc>
          <w:tcPr>
            <w:tcW w:w="850" w:type="dxa"/>
            <w:tcBorders>
              <w:top w:val="single" w:sz="4" w:space="0" w:color="auto"/>
              <w:left w:val="single" w:sz="8" w:space="0" w:color="000000"/>
              <w:bottom w:val="single" w:sz="4" w:space="0" w:color="auto"/>
              <w:right w:val="single" w:sz="8" w:space="0" w:color="000000"/>
            </w:tcBorders>
            <w:vAlign w:val="center"/>
          </w:tcPr>
          <w:p w:rsidR="00097A81" w:rsidRPr="00474863" w:rsidRDefault="00097A81"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lang w:eastAsia="ja-JP"/>
              </w:rPr>
              <w:t>Ναι (σε όλα)</w:t>
            </w:r>
          </w:p>
        </w:tc>
        <w:tc>
          <w:tcPr>
            <w:tcW w:w="992" w:type="dxa"/>
            <w:tcBorders>
              <w:top w:val="single" w:sz="4" w:space="0" w:color="auto"/>
              <w:left w:val="single" w:sz="8" w:space="0" w:color="000000"/>
              <w:bottom w:val="single" w:sz="4" w:space="0" w:color="auto"/>
              <w:right w:val="single" w:sz="8" w:space="0" w:color="000000"/>
            </w:tcBorders>
          </w:tcPr>
          <w:p w:rsidR="00097A81" w:rsidRPr="00474863" w:rsidRDefault="00097A81"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097A81" w:rsidRPr="00474863" w:rsidRDefault="00097A81" w:rsidP="002A4C26">
            <w:pPr>
              <w:spacing w:line="276" w:lineRule="auto"/>
              <w:jc w:val="center"/>
              <w:rPr>
                <w:rFonts w:asciiTheme="minorHAnsi" w:eastAsia="MS Mincho" w:hAnsiTheme="minorHAnsi" w:cstheme="minorHAnsi"/>
                <w:b/>
                <w:bCs/>
                <w:color w:val="000000"/>
                <w:lang w:eastAsia="ja-JP"/>
              </w:rPr>
            </w:pPr>
          </w:p>
        </w:tc>
      </w:tr>
      <w:tr w:rsidR="00097A8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jc w:val="both"/>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16.3</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Τόπος, χρόνος παράδοσης, εγγυήσεις</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jc w:val="both"/>
              <w:rPr>
                <w:rFonts w:asciiTheme="minorHAnsi" w:eastAsia="MS Mincho" w:hAnsiTheme="minorHAnsi" w:cstheme="minorHAnsi"/>
                <w:b/>
                <w:bCs/>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jc w:val="both"/>
              <w:rPr>
                <w:rFonts w:asciiTheme="minorHAnsi" w:eastAsia="MS Mincho" w:hAnsiTheme="minorHAnsi" w:cstheme="minorHAnsi"/>
                <w:b/>
                <w:bCs/>
                <w:lang w:eastAsia="ja-JP"/>
              </w:rPr>
            </w:pPr>
          </w:p>
        </w:tc>
      </w:tr>
      <w:tr w:rsidR="00097A8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auto"/>
          </w:tcPr>
          <w:p w:rsidR="00097A81" w:rsidRPr="00474863" w:rsidRDefault="00097A81" w:rsidP="002A4C26">
            <w:pPr>
              <w:spacing w:line="276" w:lineRule="auto"/>
              <w:jc w:val="both"/>
              <w:rPr>
                <w:rFonts w:asciiTheme="minorHAnsi" w:eastAsia="MS Mincho" w:hAnsiTheme="minorHAnsi" w:cstheme="minorHAnsi"/>
                <w:b/>
                <w:bCs/>
                <w:lang w:eastAsia="ja-JP"/>
              </w:rPr>
            </w:pPr>
          </w:p>
        </w:tc>
        <w:tc>
          <w:tcPr>
            <w:tcW w:w="6606" w:type="dxa"/>
            <w:tcBorders>
              <w:top w:val="single" w:sz="8" w:space="0" w:color="000000"/>
              <w:left w:val="single" w:sz="8" w:space="0" w:color="000000"/>
              <w:bottom w:val="single" w:sz="8" w:space="0" w:color="000000"/>
              <w:right w:val="single" w:sz="8" w:space="0" w:color="000000"/>
            </w:tcBorders>
            <w:shd w:val="clear" w:color="auto" w:fill="auto"/>
          </w:tcPr>
          <w:p w:rsidR="00097A81" w:rsidRPr="00474863" w:rsidRDefault="00097A81" w:rsidP="002A4C26">
            <w:pPr>
              <w:keepNext/>
              <w:spacing w:line="276" w:lineRule="auto"/>
              <w:rPr>
                <w:rFonts w:asciiTheme="minorHAnsi" w:hAnsiTheme="minorHAnsi" w:cstheme="minorHAnsi"/>
                <w:b/>
              </w:rPr>
            </w:pPr>
            <w:r w:rsidRPr="00474863">
              <w:rPr>
                <w:rFonts w:asciiTheme="minorHAnsi" w:hAnsiTheme="minorHAnsi" w:cstheme="minorHAnsi"/>
                <w:b/>
                <w:u w:val="single"/>
              </w:rPr>
              <w:t>ΠΟΣΟΤΗΤΑ</w:t>
            </w:r>
            <w:r w:rsidRPr="00474863">
              <w:rPr>
                <w:rFonts w:asciiTheme="minorHAnsi" w:hAnsiTheme="minorHAnsi" w:cstheme="minorHAnsi"/>
                <w:b/>
              </w:rPr>
              <w:t xml:space="preserve">: </w:t>
            </w:r>
            <w:r w:rsidRPr="00474863">
              <w:rPr>
                <w:rFonts w:asciiTheme="minorHAnsi" w:hAnsiTheme="minorHAnsi" w:cstheme="minorHAnsi"/>
                <w:bCs/>
              </w:rPr>
              <w:t>8</w:t>
            </w:r>
          </w:p>
          <w:p w:rsidR="00097A81" w:rsidRPr="00474863" w:rsidRDefault="00097A81"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ΤΟΠΟΣ ΠΑΡΑΔΟΣΗΣ</w:t>
            </w:r>
          </w:p>
          <w:p w:rsidR="00097A81" w:rsidRPr="00474863" w:rsidRDefault="00097A81" w:rsidP="002A4C26">
            <w:pPr>
              <w:keepNext/>
              <w:spacing w:line="276" w:lineRule="auto"/>
              <w:jc w:val="both"/>
              <w:rPr>
                <w:rFonts w:asciiTheme="minorHAnsi" w:hAnsiTheme="minorHAnsi" w:cstheme="minorHAnsi"/>
              </w:rPr>
            </w:pPr>
            <w:r w:rsidRPr="00474863">
              <w:rPr>
                <w:rFonts w:asciiTheme="minorHAnsi" w:hAnsiTheme="minorHAnsi" w:cstheme="minorHAnsi"/>
              </w:rPr>
              <w:t xml:space="preserve">Κτίρια Πανεπιστημίου </w:t>
            </w:r>
            <w:proofErr w:type="spellStart"/>
            <w:r w:rsidRPr="00474863">
              <w:rPr>
                <w:rFonts w:asciiTheme="minorHAnsi" w:hAnsiTheme="minorHAnsi" w:cstheme="minorHAnsi"/>
              </w:rPr>
              <w:t>Δυτ</w:t>
            </w:r>
            <w:proofErr w:type="spellEnd"/>
            <w:r w:rsidRPr="00474863">
              <w:rPr>
                <w:rFonts w:asciiTheme="minorHAnsi" w:hAnsiTheme="minorHAnsi" w:cstheme="minorHAnsi"/>
              </w:rPr>
              <w:t>. Μακεδονίας</w:t>
            </w:r>
          </w:p>
          <w:p w:rsidR="00097A81" w:rsidRPr="00474863" w:rsidRDefault="00097A81" w:rsidP="002A4C26">
            <w:pPr>
              <w:keepNext/>
              <w:spacing w:line="276" w:lineRule="auto"/>
              <w:jc w:val="both"/>
              <w:rPr>
                <w:rFonts w:asciiTheme="minorHAnsi" w:hAnsiTheme="minorHAnsi" w:cstheme="minorHAnsi"/>
              </w:rPr>
            </w:pPr>
            <w:r w:rsidRPr="00474863">
              <w:rPr>
                <w:rFonts w:asciiTheme="minorHAnsi" w:hAnsiTheme="minorHAnsi" w:cstheme="minorHAnsi"/>
              </w:rPr>
              <w:t>Στη ΖΕΠ Κοζάνης</w:t>
            </w:r>
          </w:p>
          <w:p w:rsidR="00097A81" w:rsidRPr="00474863" w:rsidRDefault="00097A81"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 xml:space="preserve">ΧΡΟΝΟΣ ΠΑΡΑΔΟΣΗΣ </w:t>
            </w:r>
          </w:p>
          <w:p w:rsidR="00097A81" w:rsidRPr="00474863" w:rsidRDefault="00097A81"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60 ημερολογιακές ημέρες από την υπογραφή της σύμβασης</w:t>
            </w:r>
          </w:p>
          <w:p w:rsidR="00097A81" w:rsidRPr="00474863" w:rsidRDefault="00097A81"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ΕΓΓΥΗΣΗ ΚΑΛΗΣ ΛΕΙΤΟΥΡΓΙΑΣ</w:t>
            </w:r>
          </w:p>
          <w:p w:rsidR="00097A81" w:rsidRPr="00474863" w:rsidRDefault="00097A81"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Για 2 χρόνια σε όλο τον εξοπλισμό</w:t>
            </w:r>
          </w:p>
          <w:p w:rsidR="00097A81" w:rsidRPr="00474863" w:rsidRDefault="00097A81"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ΠΑΡΑΚΑΤΑΘΗΚΗ ΑΝΤΑΛΛΑΚΤΙΚΩΝ:</w:t>
            </w:r>
          </w:p>
          <w:p w:rsidR="00097A81" w:rsidRPr="00474863" w:rsidRDefault="00097A81" w:rsidP="002A4C26">
            <w:pPr>
              <w:keepNext/>
              <w:tabs>
                <w:tab w:val="right" w:leader="dot" w:pos="8278"/>
              </w:tabs>
              <w:spacing w:line="276" w:lineRule="auto"/>
              <w:rPr>
                <w:rFonts w:asciiTheme="minorHAnsi" w:hAnsiTheme="minorHAnsi" w:cstheme="minorHAnsi"/>
                <w:lang w:val="en-US"/>
              </w:rPr>
            </w:pPr>
            <w:r w:rsidRPr="00474863">
              <w:rPr>
                <w:rFonts w:asciiTheme="minorHAnsi" w:hAnsiTheme="minorHAnsi" w:cstheme="minorHAnsi"/>
                <w:color w:val="000000"/>
              </w:rPr>
              <w:t xml:space="preserve">Για 5 χρόνια </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97A81" w:rsidRPr="00474863" w:rsidRDefault="00097A81" w:rsidP="002A4C26">
            <w:pPr>
              <w:spacing w:line="276" w:lineRule="auto"/>
              <w:jc w:val="center"/>
              <w:rPr>
                <w:rFonts w:asciiTheme="minorHAnsi" w:eastAsia="MS Mincho" w:hAnsiTheme="minorHAnsi" w:cstheme="minorHAnsi"/>
                <w:b/>
                <w:bCs/>
                <w:lang w:eastAsia="ja-JP"/>
              </w:rPr>
            </w:pPr>
            <w:r w:rsidRPr="00474863">
              <w:rPr>
                <w:rFonts w:asciiTheme="minorHAnsi" w:eastAsia="MS Mincho" w:hAnsiTheme="minorHAnsi" w:cstheme="minorHAnsi"/>
                <w:lang w:eastAsia="ja-JP"/>
              </w:rPr>
              <w:t>Ναι (σε όλα)</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097A81" w:rsidRPr="00474863" w:rsidRDefault="00097A81"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auto"/>
          </w:tcPr>
          <w:p w:rsidR="00097A81" w:rsidRPr="00474863" w:rsidRDefault="00097A81" w:rsidP="002A4C26">
            <w:pPr>
              <w:spacing w:line="276" w:lineRule="auto"/>
              <w:jc w:val="both"/>
              <w:rPr>
                <w:rFonts w:asciiTheme="minorHAnsi" w:eastAsia="MS Mincho" w:hAnsiTheme="minorHAnsi" w:cstheme="minorHAnsi"/>
                <w:b/>
                <w:bCs/>
                <w:lang w:eastAsia="ja-JP"/>
              </w:rPr>
            </w:pPr>
          </w:p>
        </w:tc>
      </w:tr>
    </w:tbl>
    <w:p w:rsidR="00097A81" w:rsidRPr="00474863" w:rsidRDefault="00097A81" w:rsidP="00097A81">
      <w:pPr>
        <w:spacing w:line="276" w:lineRule="auto"/>
        <w:rPr>
          <w:rFonts w:asciiTheme="minorHAnsi" w:hAnsiTheme="minorHAnsi" w:cstheme="minorHAnsi"/>
          <w:b/>
        </w:rPr>
      </w:pPr>
    </w:p>
    <w:p w:rsidR="00097A81" w:rsidRPr="00474863" w:rsidRDefault="00097A81" w:rsidP="00097A81">
      <w:pPr>
        <w:pStyle w:val="3"/>
        <w:spacing w:line="276" w:lineRule="auto"/>
        <w:rPr>
          <w:rFonts w:asciiTheme="minorHAnsi" w:hAnsiTheme="minorHAnsi" w:cstheme="minorHAnsi"/>
          <w:sz w:val="20"/>
          <w:szCs w:val="20"/>
          <w:lang w:val="el-GR"/>
        </w:rPr>
      </w:pPr>
      <w:bookmarkStart w:id="4" w:name="_Toc62029712"/>
      <w:bookmarkStart w:id="5" w:name="_Toc62551653"/>
      <w:r w:rsidRPr="00474863">
        <w:rPr>
          <w:rFonts w:asciiTheme="minorHAnsi" w:hAnsiTheme="minorHAnsi" w:cstheme="minorHAnsi"/>
          <w:sz w:val="20"/>
          <w:szCs w:val="20"/>
          <w:lang w:val="el-GR"/>
        </w:rPr>
        <w:t>Είδος 17. Βιβλιοθήκη  Β</w:t>
      </w:r>
      <w:bookmarkEnd w:id="4"/>
      <w:bookmarkEnd w:id="5"/>
    </w:p>
    <w:tbl>
      <w:tblPr>
        <w:tblpPr w:leftFromText="180" w:rightFromText="180" w:vertAnchor="text" w:horzAnchor="margin" w:tblpXSpec="center" w:tblpY="154"/>
        <w:tblW w:w="10205" w:type="dxa"/>
        <w:tblBorders>
          <w:top w:val="nil"/>
          <w:left w:val="nil"/>
          <w:bottom w:val="nil"/>
          <w:right w:val="nil"/>
        </w:tblBorders>
        <w:tblLayout w:type="fixed"/>
        <w:tblCellMar>
          <w:left w:w="57" w:type="dxa"/>
          <w:right w:w="57" w:type="dxa"/>
        </w:tblCellMar>
        <w:tblLook w:val="0000"/>
      </w:tblPr>
      <w:tblGrid>
        <w:gridCol w:w="766"/>
        <w:gridCol w:w="6606"/>
        <w:gridCol w:w="850"/>
        <w:gridCol w:w="992"/>
        <w:gridCol w:w="991"/>
      </w:tblGrid>
      <w:tr w:rsidR="00097A81" w:rsidRPr="00474863" w:rsidTr="002A4C26">
        <w:trPr>
          <w:trHeight w:val="690"/>
          <w:tblHeader/>
        </w:trPr>
        <w:tc>
          <w:tcPr>
            <w:tcW w:w="76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97A81" w:rsidRPr="00474863" w:rsidRDefault="00097A81"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 xml:space="preserve">Α/Α </w:t>
            </w:r>
          </w:p>
          <w:p w:rsidR="00097A81" w:rsidRPr="00474863" w:rsidRDefault="00097A81"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w:t>
            </w:r>
          </w:p>
        </w:tc>
        <w:tc>
          <w:tcPr>
            <w:tcW w:w="660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97A81" w:rsidRPr="00474863" w:rsidRDefault="00097A81" w:rsidP="002A4C26">
            <w:pPr>
              <w:spacing w:line="276" w:lineRule="auto"/>
              <w:jc w:val="center"/>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Περιγραφή (β)</w:t>
            </w:r>
          </w:p>
        </w:tc>
        <w:tc>
          <w:tcPr>
            <w:tcW w:w="850"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97A81" w:rsidRPr="00474863" w:rsidRDefault="00097A81"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Απαίτη</w:t>
            </w:r>
            <w:proofErr w:type="spellEnd"/>
            <w:r w:rsidRPr="00474863">
              <w:rPr>
                <w:rFonts w:asciiTheme="minorHAnsi" w:eastAsia="MS Mincho" w:hAnsiTheme="minorHAnsi" w:cstheme="minorHAnsi"/>
                <w:b/>
                <w:color w:val="000000"/>
                <w:lang w:eastAsia="ja-JP"/>
              </w:rPr>
              <w:t>-ση (γ)</w:t>
            </w:r>
          </w:p>
        </w:tc>
        <w:tc>
          <w:tcPr>
            <w:tcW w:w="992"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97A81" w:rsidRPr="00474863" w:rsidRDefault="00097A81"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Απάντη</w:t>
            </w:r>
            <w:proofErr w:type="spellEnd"/>
            <w:r w:rsidRPr="00474863">
              <w:rPr>
                <w:rFonts w:asciiTheme="minorHAnsi" w:eastAsia="MS Mincho" w:hAnsiTheme="minorHAnsi" w:cstheme="minorHAnsi"/>
                <w:b/>
                <w:color w:val="000000"/>
                <w:lang w:eastAsia="ja-JP"/>
              </w:rPr>
              <w:t>-ση (δ)</w:t>
            </w:r>
          </w:p>
        </w:tc>
        <w:tc>
          <w:tcPr>
            <w:tcW w:w="991"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97A81" w:rsidRPr="00474863" w:rsidRDefault="00097A81"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Παραπο</w:t>
            </w:r>
            <w:proofErr w:type="spellEnd"/>
            <w:r w:rsidRPr="00474863">
              <w:rPr>
                <w:rFonts w:asciiTheme="minorHAnsi" w:eastAsia="MS Mincho" w:hAnsiTheme="minorHAnsi" w:cstheme="minorHAnsi"/>
                <w:b/>
                <w:color w:val="000000"/>
                <w:lang w:eastAsia="ja-JP"/>
              </w:rPr>
              <w:t>-</w:t>
            </w:r>
            <w:proofErr w:type="spellStart"/>
            <w:r w:rsidRPr="00474863">
              <w:rPr>
                <w:rFonts w:asciiTheme="minorHAnsi" w:eastAsia="MS Mincho" w:hAnsiTheme="minorHAnsi" w:cstheme="minorHAnsi"/>
                <w:b/>
                <w:color w:val="000000"/>
                <w:lang w:eastAsia="ja-JP"/>
              </w:rPr>
              <w:t>μπή</w:t>
            </w:r>
            <w:proofErr w:type="spellEnd"/>
            <w:r w:rsidRPr="00474863">
              <w:rPr>
                <w:rFonts w:asciiTheme="minorHAnsi" w:eastAsia="MS Mincho" w:hAnsiTheme="minorHAnsi" w:cstheme="minorHAnsi"/>
                <w:b/>
                <w:color w:val="000000"/>
                <w:lang w:eastAsia="ja-JP"/>
              </w:rPr>
              <w:t xml:space="preserve"> (ε)</w:t>
            </w:r>
          </w:p>
        </w:tc>
      </w:tr>
      <w:tr w:rsidR="00097A8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17</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ΒΙΒΛΙΟΘΗΚΗ Β</w:t>
            </w:r>
          </w:p>
          <w:p w:rsidR="00097A81" w:rsidRPr="00474863" w:rsidRDefault="00097A81" w:rsidP="002A4C26">
            <w:pPr>
              <w:spacing w:line="276" w:lineRule="auto"/>
              <w:jc w:val="center"/>
              <w:rPr>
                <w:rFonts w:asciiTheme="minorHAnsi" w:eastAsia="MS Mincho" w:hAnsiTheme="minorHAnsi" w:cstheme="minorHAnsi"/>
                <w:b/>
                <w:color w:val="000000"/>
                <w:lang w:eastAsia="ja-JP"/>
              </w:rPr>
            </w:pPr>
            <w:r w:rsidRPr="00474863">
              <w:rPr>
                <w:rFonts w:asciiTheme="minorHAnsi" w:eastAsia="MS Mincho" w:hAnsiTheme="minorHAnsi" w:cstheme="minorHAnsi"/>
                <w:b/>
                <w:noProof/>
                <w:color w:val="000000"/>
              </w:rPr>
              <w:drawing>
                <wp:inline distT="0" distB="0" distL="0" distR="0">
                  <wp:extent cx="1552575" cy="1857375"/>
                  <wp:effectExtent l="0" t="0" r="9525" b="9525"/>
                  <wp:docPr id="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72998"/>
                          <a:stretch>
                            <a:fillRect/>
                          </a:stretch>
                        </pic:blipFill>
                        <pic:spPr bwMode="auto">
                          <a:xfrm>
                            <a:off x="0" y="0"/>
                            <a:ext cx="1552575" cy="1857375"/>
                          </a:xfrm>
                          <a:prstGeom prst="rect">
                            <a:avLst/>
                          </a:prstGeom>
                          <a:noFill/>
                          <a:ln>
                            <a:noFill/>
                          </a:ln>
                        </pic:spPr>
                      </pic:pic>
                    </a:graphicData>
                  </a:graphic>
                </wp:inline>
              </w:drawing>
            </w:r>
          </w:p>
          <w:p w:rsidR="00097A81" w:rsidRPr="00474863" w:rsidRDefault="00097A81" w:rsidP="002A4C26">
            <w:pPr>
              <w:spacing w:line="276" w:lineRule="auto"/>
              <w:jc w:val="right"/>
              <w:rPr>
                <w:rFonts w:asciiTheme="minorHAnsi" w:eastAsia="MS Mincho" w:hAnsiTheme="minorHAnsi" w:cstheme="minorHAnsi"/>
                <w:b/>
                <w:color w:val="000000"/>
                <w:lang w:eastAsia="ja-JP"/>
              </w:rPr>
            </w:pP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jc w:val="center"/>
              <w:rPr>
                <w:rFonts w:asciiTheme="minorHAnsi" w:eastAsia="MS Mincho" w:hAnsiTheme="minorHAnsi" w:cstheme="minorHAnsi"/>
                <w:color w:val="000000"/>
                <w:lang w:eastAsia="ja-JP"/>
              </w:rPr>
            </w:pPr>
          </w:p>
        </w:tc>
      </w:tr>
      <w:tr w:rsidR="00097A8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17.1</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jc w:val="both"/>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Βιβλιοθήκη κλειστή σε όλο το ύψος της με πόρτες, στα ¾  του μήκους της και ανοιχτή σε όλο το ύψος στο ¼.</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jc w:val="center"/>
              <w:rPr>
                <w:rFonts w:asciiTheme="minorHAnsi" w:eastAsia="MS Mincho" w:hAnsiTheme="minorHAnsi" w:cstheme="minorHAnsi"/>
                <w:color w:val="000000"/>
                <w:lang w:eastAsia="ja-JP"/>
              </w:rPr>
            </w:pPr>
          </w:p>
        </w:tc>
      </w:tr>
      <w:tr w:rsidR="00097A8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tcPr>
          <w:p w:rsidR="00097A81" w:rsidRPr="00474863" w:rsidRDefault="00097A81"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17.1.1</w:t>
            </w:r>
          </w:p>
        </w:tc>
        <w:tc>
          <w:tcPr>
            <w:tcW w:w="6606" w:type="dxa"/>
            <w:tcBorders>
              <w:top w:val="single" w:sz="8" w:space="0" w:color="000000"/>
              <w:left w:val="single" w:sz="8" w:space="0" w:color="000000"/>
              <w:bottom w:val="single" w:sz="8" w:space="0" w:color="000000"/>
              <w:right w:val="single" w:sz="8" w:space="0" w:color="000000"/>
            </w:tcBorders>
          </w:tcPr>
          <w:p w:rsidR="00097A81" w:rsidRPr="00474863" w:rsidRDefault="00097A81"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ΓΕΝΙΚΑ  ΧΑΡΑΚΤΗΡΙΣΤΙΚΑ</w:t>
            </w:r>
          </w:p>
        </w:tc>
        <w:tc>
          <w:tcPr>
            <w:tcW w:w="850" w:type="dxa"/>
            <w:tcBorders>
              <w:top w:val="single" w:sz="8" w:space="0" w:color="000000"/>
              <w:left w:val="single" w:sz="8" w:space="0" w:color="000000"/>
              <w:bottom w:val="single" w:sz="8" w:space="0" w:color="000000"/>
              <w:right w:val="single" w:sz="8" w:space="0" w:color="000000"/>
            </w:tcBorders>
          </w:tcPr>
          <w:p w:rsidR="00097A81" w:rsidRPr="00474863" w:rsidRDefault="00097A81"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tcPr>
          <w:p w:rsidR="00097A81" w:rsidRPr="00474863" w:rsidRDefault="00097A81"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tcPr>
          <w:p w:rsidR="00097A81" w:rsidRPr="00474863" w:rsidRDefault="00097A81" w:rsidP="002A4C26">
            <w:pPr>
              <w:spacing w:line="276" w:lineRule="auto"/>
              <w:jc w:val="center"/>
              <w:rPr>
                <w:rFonts w:asciiTheme="minorHAnsi" w:eastAsia="MS Mincho" w:hAnsiTheme="minorHAnsi" w:cstheme="minorHAnsi"/>
                <w:color w:val="000000"/>
                <w:lang w:eastAsia="ja-JP"/>
              </w:rPr>
            </w:pPr>
          </w:p>
        </w:tc>
      </w:tr>
      <w:tr w:rsidR="00097A81" w:rsidRPr="00474863" w:rsidTr="002A4C26">
        <w:trPr>
          <w:trHeight w:val="756"/>
        </w:trPr>
        <w:tc>
          <w:tcPr>
            <w:tcW w:w="766" w:type="dxa"/>
            <w:tcBorders>
              <w:top w:val="single" w:sz="8" w:space="0" w:color="000000"/>
              <w:left w:val="single" w:sz="8" w:space="0" w:color="000000"/>
              <w:bottom w:val="single" w:sz="4" w:space="0" w:color="auto"/>
              <w:right w:val="single" w:sz="8" w:space="0" w:color="000000"/>
            </w:tcBorders>
          </w:tcPr>
          <w:p w:rsidR="00097A81" w:rsidRPr="00474863" w:rsidRDefault="00097A81" w:rsidP="002A4C26">
            <w:pPr>
              <w:spacing w:line="276" w:lineRule="auto"/>
              <w:jc w:val="both"/>
              <w:rPr>
                <w:rFonts w:asciiTheme="minorHAnsi" w:hAnsiTheme="minorHAnsi" w:cstheme="minorHAnsi"/>
                <w:b/>
                <w:bCs/>
              </w:rPr>
            </w:pPr>
          </w:p>
        </w:tc>
        <w:tc>
          <w:tcPr>
            <w:tcW w:w="6606" w:type="dxa"/>
            <w:tcBorders>
              <w:top w:val="single" w:sz="8" w:space="0" w:color="000000"/>
              <w:left w:val="single" w:sz="8" w:space="0" w:color="000000"/>
              <w:bottom w:val="single" w:sz="4" w:space="0" w:color="auto"/>
              <w:right w:val="single" w:sz="8" w:space="0" w:color="000000"/>
            </w:tcBorders>
          </w:tcPr>
          <w:p w:rsidR="00097A81" w:rsidRPr="00474863" w:rsidRDefault="00097A81" w:rsidP="002A4C26">
            <w:pPr>
              <w:numPr>
                <w:ilvl w:val="0"/>
                <w:numId w:val="9"/>
              </w:numPr>
              <w:spacing w:line="276" w:lineRule="auto"/>
              <w:ind w:left="370"/>
              <w:jc w:val="both"/>
              <w:rPr>
                <w:rFonts w:asciiTheme="minorHAnsi" w:hAnsiTheme="minorHAnsi" w:cstheme="minorHAnsi"/>
                <w:b/>
              </w:rPr>
            </w:pPr>
            <w:r w:rsidRPr="00474863">
              <w:rPr>
                <w:rFonts w:asciiTheme="minorHAnsi" w:hAnsiTheme="minorHAnsi" w:cstheme="minorHAnsi"/>
                <w:b/>
              </w:rPr>
              <w:t>Μέρη βιβλιοθήκης</w:t>
            </w:r>
          </w:p>
          <w:p w:rsidR="00097A81" w:rsidRPr="00474863" w:rsidRDefault="00097A81" w:rsidP="002A4C26">
            <w:pPr>
              <w:numPr>
                <w:ilvl w:val="0"/>
                <w:numId w:val="8"/>
              </w:numPr>
              <w:spacing w:line="276" w:lineRule="auto"/>
              <w:ind w:left="937" w:hanging="283"/>
              <w:jc w:val="both"/>
              <w:rPr>
                <w:rFonts w:asciiTheme="minorHAnsi" w:hAnsiTheme="minorHAnsi" w:cstheme="minorHAnsi"/>
              </w:rPr>
            </w:pPr>
            <w:r w:rsidRPr="00474863">
              <w:rPr>
                <w:rFonts w:asciiTheme="minorHAnsi" w:hAnsiTheme="minorHAnsi" w:cstheme="minorHAnsi"/>
              </w:rPr>
              <w:t>καπάκι</w:t>
            </w:r>
          </w:p>
          <w:p w:rsidR="00097A81" w:rsidRPr="00474863" w:rsidRDefault="00097A81" w:rsidP="002A4C26">
            <w:pPr>
              <w:numPr>
                <w:ilvl w:val="0"/>
                <w:numId w:val="8"/>
              </w:numPr>
              <w:spacing w:line="276" w:lineRule="auto"/>
              <w:ind w:left="937" w:hanging="283"/>
              <w:jc w:val="both"/>
              <w:rPr>
                <w:rFonts w:asciiTheme="minorHAnsi" w:hAnsiTheme="minorHAnsi" w:cstheme="minorHAnsi"/>
              </w:rPr>
            </w:pPr>
            <w:r w:rsidRPr="00474863">
              <w:rPr>
                <w:rFonts w:asciiTheme="minorHAnsi" w:hAnsiTheme="minorHAnsi" w:cstheme="minorHAnsi"/>
              </w:rPr>
              <w:t xml:space="preserve">πλαϊνά </w:t>
            </w:r>
          </w:p>
          <w:p w:rsidR="00097A81" w:rsidRPr="00474863" w:rsidRDefault="00097A81" w:rsidP="002A4C26">
            <w:pPr>
              <w:numPr>
                <w:ilvl w:val="0"/>
                <w:numId w:val="8"/>
              </w:numPr>
              <w:spacing w:line="276" w:lineRule="auto"/>
              <w:ind w:left="937" w:hanging="283"/>
              <w:jc w:val="both"/>
              <w:rPr>
                <w:rFonts w:asciiTheme="minorHAnsi" w:hAnsiTheme="minorHAnsi" w:cstheme="minorHAnsi"/>
              </w:rPr>
            </w:pPr>
            <w:r w:rsidRPr="00474863">
              <w:rPr>
                <w:rFonts w:asciiTheme="minorHAnsi" w:hAnsiTheme="minorHAnsi" w:cstheme="minorHAnsi"/>
              </w:rPr>
              <w:t>πλάτη</w:t>
            </w:r>
          </w:p>
          <w:p w:rsidR="00097A81" w:rsidRPr="00474863" w:rsidRDefault="00097A81" w:rsidP="002A4C26">
            <w:pPr>
              <w:numPr>
                <w:ilvl w:val="0"/>
                <w:numId w:val="8"/>
              </w:numPr>
              <w:spacing w:line="276" w:lineRule="auto"/>
              <w:ind w:left="937" w:hanging="283"/>
              <w:jc w:val="both"/>
              <w:rPr>
                <w:rFonts w:asciiTheme="minorHAnsi" w:hAnsiTheme="minorHAnsi" w:cstheme="minorHAnsi"/>
              </w:rPr>
            </w:pPr>
            <w:r w:rsidRPr="00474863">
              <w:rPr>
                <w:rFonts w:asciiTheme="minorHAnsi" w:hAnsiTheme="minorHAnsi" w:cstheme="minorHAnsi"/>
              </w:rPr>
              <w:t>ράφια</w:t>
            </w:r>
          </w:p>
          <w:p w:rsidR="00097A81" w:rsidRPr="00474863" w:rsidRDefault="00097A81" w:rsidP="002A4C26">
            <w:pPr>
              <w:numPr>
                <w:ilvl w:val="0"/>
                <w:numId w:val="8"/>
              </w:numPr>
              <w:spacing w:line="276" w:lineRule="auto"/>
              <w:ind w:left="937" w:hanging="283"/>
              <w:jc w:val="both"/>
              <w:rPr>
                <w:rFonts w:asciiTheme="minorHAnsi" w:hAnsiTheme="minorHAnsi" w:cstheme="minorHAnsi"/>
              </w:rPr>
            </w:pPr>
            <w:r w:rsidRPr="00474863">
              <w:rPr>
                <w:rFonts w:asciiTheme="minorHAnsi" w:hAnsiTheme="minorHAnsi" w:cstheme="minorHAnsi"/>
              </w:rPr>
              <w:lastRenderedPageBreak/>
              <w:t xml:space="preserve">βάση </w:t>
            </w:r>
          </w:p>
          <w:p w:rsidR="00097A81" w:rsidRPr="00474863" w:rsidRDefault="00097A81" w:rsidP="002A4C26">
            <w:pPr>
              <w:numPr>
                <w:ilvl w:val="0"/>
                <w:numId w:val="8"/>
              </w:numPr>
              <w:spacing w:line="276" w:lineRule="auto"/>
              <w:ind w:left="937" w:hanging="283"/>
              <w:jc w:val="both"/>
              <w:rPr>
                <w:rFonts w:asciiTheme="minorHAnsi" w:hAnsiTheme="minorHAnsi" w:cstheme="minorHAnsi"/>
              </w:rPr>
            </w:pPr>
            <w:r w:rsidRPr="00474863">
              <w:rPr>
                <w:rFonts w:asciiTheme="minorHAnsi" w:hAnsiTheme="minorHAnsi" w:cstheme="minorHAnsi"/>
              </w:rPr>
              <w:t xml:space="preserve">πόρτες </w:t>
            </w:r>
          </w:p>
          <w:p w:rsidR="00097A81" w:rsidRPr="00474863" w:rsidRDefault="00097A81" w:rsidP="002A4C26">
            <w:pPr>
              <w:numPr>
                <w:ilvl w:val="0"/>
                <w:numId w:val="9"/>
              </w:numPr>
              <w:spacing w:line="276" w:lineRule="auto"/>
              <w:ind w:left="370"/>
              <w:jc w:val="both"/>
              <w:rPr>
                <w:rFonts w:asciiTheme="minorHAnsi" w:hAnsiTheme="minorHAnsi" w:cstheme="minorHAnsi"/>
                <w:b/>
              </w:rPr>
            </w:pPr>
            <w:r w:rsidRPr="00474863">
              <w:rPr>
                <w:rFonts w:asciiTheme="minorHAnsi" w:hAnsiTheme="minorHAnsi" w:cstheme="minorHAnsi"/>
                <w:b/>
              </w:rPr>
              <w:t>Διαστάσεις</w:t>
            </w:r>
          </w:p>
          <w:p w:rsidR="00097A81" w:rsidRPr="00474863" w:rsidRDefault="00097A81" w:rsidP="002A4C26">
            <w:pPr>
              <w:spacing w:line="276" w:lineRule="auto"/>
              <w:jc w:val="both"/>
              <w:rPr>
                <w:rFonts w:asciiTheme="minorHAnsi" w:hAnsiTheme="minorHAnsi" w:cstheme="minorHAnsi"/>
              </w:rPr>
            </w:pPr>
            <w:r w:rsidRPr="00474863">
              <w:rPr>
                <w:rFonts w:asciiTheme="minorHAnsi" w:hAnsiTheme="minorHAnsi" w:cstheme="minorHAnsi"/>
              </w:rPr>
              <w:t xml:space="preserve">180 εκ. μήκος x 209 εκ. ύψος x 45 εκ. βάθος.  </w:t>
            </w:r>
          </w:p>
        </w:tc>
        <w:tc>
          <w:tcPr>
            <w:tcW w:w="850" w:type="dxa"/>
            <w:tcBorders>
              <w:top w:val="single" w:sz="8" w:space="0" w:color="000000"/>
              <w:left w:val="single" w:sz="8" w:space="0" w:color="000000"/>
              <w:bottom w:val="single" w:sz="4" w:space="0" w:color="auto"/>
              <w:right w:val="single" w:sz="8" w:space="0" w:color="000000"/>
            </w:tcBorders>
            <w:vAlign w:val="center"/>
          </w:tcPr>
          <w:p w:rsidR="00097A81" w:rsidRPr="00474863" w:rsidRDefault="00097A81"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lastRenderedPageBreak/>
              <w:t>ΝΑΙ (σε</w:t>
            </w:r>
          </w:p>
          <w:p w:rsidR="00097A81" w:rsidRPr="00474863" w:rsidRDefault="00097A81"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8" w:space="0" w:color="000000"/>
              <w:left w:val="single" w:sz="8" w:space="0" w:color="000000"/>
              <w:bottom w:val="single" w:sz="4" w:space="0" w:color="auto"/>
              <w:right w:val="single" w:sz="8" w:space="0" w:color="000000"/>
            </w:tcBorders>
          </w:tcPr>
          <w:p w:rsidR="00097A81" w:rsidRPr="00474863" w:rsidRDefault="00097A81" w:rsidP="002A4C26">
            <w:pPr>
              <w:spacing w:line="276" w:lineRule="auto"/>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4" w:space="0" w:color="auto"/>
              <w:right w:val="single" w:sz="8" w:space="0" w:color="000000"/>
            </w:tcBorders>
          </w:tcPr>
          <w:p w:rsidR="00097A81" w:rsidRPr="00474863" w:rsidRDefault="00097A81" w:rsidP="002A4C26">
            <w:pPr>
              <w:spacing w:line="276" w:lineRule="auto"/>
              <w:jc w:val="center"/>
              <w:rPr>
                <w:rFonts w:asciiTheme="minorHAnsi" w:eastAsia="MS Mincho" w:hAnsiTheme="minorHAnsi" w:cstheme="minorHAnsi"/>
                <w:b/>
                <w:bCs/>
                <w:color w:val="000000"/>
                <w:lang w:eastAsia="ja-JP"/>
              </w:rPr>
            </w:pPr>
          </w:p>
        </w:tc>
      </w:tr>
      <w:tr w:rsidR="00097A81" w:rsidRPr="00474863" w:rsidTr="002A4C26">
        <w:trPr>
          <w:trHeight w:val="335"/>
        </w:trPr>
        <w:tc>
          <w:tcPr>
            <w:tcW w:w="766" w:type="dxa"/>
            <w:tcBorders>
              <w:top w:val="single" w:sz="4" w:space="0" w:color="auto"/>
              <w:left w:val="single" w:sz="8" w:space="0" w:color="000000"/>
              <w:bottom w:val="single" w:sz="4" w:space="0" w:color="auto"/>
              <w:right w:val="single" w:sz="8" w:space="0" w:color="000000"/>
            </w:tcBorders>
          </w:tcPr>
          <w:p w:rsidR="00097A81" w:rsidRPr="00474863" w:rsidRDefault="00097A81" w:rsidP="002A4C26">
            <w:pPr>
              <w:spacing w:line="276" w:lineRule="auto"/>
              <w:rPr>
                <w:rFonts w:asciiTheme="minorHAnsi" w:eastAsia="MS Mincho" w:hAnsiTheme="minorHAnsi" w:cstheme="minorHAnsi"/>
                <w:b/>
                <w:color w:val="000000"/>
                <w:lang w:val="en-US" w:eastAsia="ja-JP"/>
              </w:rPr>
            </w:pPr>
            <w:r w:rsidRPr="00474863">
              <w:rPr>
                <w:rFonts w:asciiTheme="minorHAnsi" w:eastAsia="MS Mincho" w:hAnsiTheme="minorHAnsi" w:cstheme="minorHAnsi"/>
                <w:b/>
                <w:color w:val="000000"/>
                <w:lang w:eastAsia="ja-JP"/>
              </w:rPr>
              <w:lastRenderedPageBreak/>
              <w:t>17</w:t>
            </w:r>
            <w:r w:rsidRPr="00474863">
              <w:rPr>
                <w:rFonts w:asciiTheme="minorHAnsi" w:eastAsia="MS Mincho" w:hAnsiTheme="minorHAnsi" w:cstheme="minorHAnsi"/>
                <w:b/>
                <w:color w:val="000000"/>
                <w:lang w:val="en-US" w:eastAsia="ja-JP"/>
              </w:rPr>
              <w:t>.1.2</w:t>
            </w:r>
          </w:p>
        </w:tc>
        <w:tc>
          <w:tcPr>
            <w:tcW w:w="6606" w:type="dxa"/>
            <w:tcBorders>
              <w:top w:val="single" w:sz="4" w:space="0" w:color="auto"/>
              <w:left w:val="single" w:sz="8" w:space="0" w:color="000000"/>
              <w:bottom w:val="single" w:sz="4" w:space="0" w:color="auto"/>
              <w:right w:val="single" w:sz="8" w:space="0" w:color="000000"/>
            </w:tcBorders>
          </w:tcPr>
          <w:p w:rsidR="00097A81" w:rsidRPr="00474863" w:rsidRDefault="00097A81" w:rsidP="002A4C26">
            <w:pPr>
              <w:spacing w:line="276" w:lineRule="auto"/>
              <w:jc w:val="both"/>
              <w:rPr>
                <w:rFonts w:asciiTheme="minorHAnsi" w:eastAsia="MS Mincho" w:hAnsiTheme="minorHAnsi" w:cstheme="minorHAnsi"/>
                <w:b/>
                <w:color w:val="000000"/>
                <w:lang w:val="en-US" w:eastAsia="ja-JP"/>
              </w:rPr>
            </w:pPr>
            <w:r w:rsidRPr="00474863">
              <w:rPr>
                <w:rFonts w:asciiTheme="minorHAnsi" w:eastAsia="MS Mincho" w:hAnsiTheme="minorHAnsi" w:cstheme="minorHAnsi"/>
                <w:b/>
                <w:color w:val="000000"/>
                <w:lang w:val="en-US" w:eastAsia="ja-JP"/>
              </w:rPr>
              <w:t>ΤΕΧΝΙΚΑ ΧΑΡΑΚΤΗΡΙΣΤΙΚΑ</w:t>
            </w:r>
          </w:p>
        </w:tc>
        <w:tc>
          <w:tcPr>
            <w:tcW w:w="850" w:type="dxa"/>
            <w:tcBorders>
              <w:top w:val="single" w:sz="4" w:space="0" w:color="auto"/>
              <w:left w:val="single" w:sz="8" w:space="0" w:color="000000"/>
              <w:bottom w:val="single" w:sz="4" w:space="0" w:color="auto"/>
              <w:right w:val="single" w:sz="8" w:space="0" w:color="000000"/>
            </w:tcBorders>
            <w:vAlign w:val="center"/>
          </w:tcPr>
          <w:p w:rsidR="00097A81" w:rsidRPr="00474863" w:rsidRDefault="00097A81" w:rsidP="002A4C26">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tcPr>
          <w:p w:rsidR="00097A81" w:rsidRPr="00474863" w:rsidRDefault="00097A81"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097A81" w:rsidRPr="00474863" w:rsidRDefault="00097A81" w:rsidP="002A4C26">
            <w:pPr>
              <w:spacing w:line="276" w:lineRule="auto"/>
              <w:jc w:val="center"/>
              <w:rPr>
                <w:rFonts w:asciiTheme="minorHAnsi" w:eastAsia="MS Mincho" w:hAnsiTheme="minorHAnsi" w:cstheme="minorHAnsi"/>
                <w:b/>
                <w:bCs/>
                <w:color w:val="000000"/>
                <w:lang w:eastAsia="ja-JP"/>
              </w:rPr>
            </w:pPr>
          </w:p>
        </w:tc>
      </w:tr>
      <w:tr w:rsidR="00097A81" w:rsidRPr="00474863" w:rsidTr="002A4C26">
        <w:trPr>
          <w:trHeight w:val="1130"/>
        </w:trPr>
        <w:tc>
          <w:tcPr>
            <w:tcW w:w="766" w:type="dxa"/>
            <w:tcBorders>
              <w:top w:val="single" w:sz="4" w:space="0" w:color="auto"/>
              <w:left w:val="single" w:sz="8" w:space="0" w:color="000000"/>
              <w:bottom w:val="single" w:sz="4" w:space="0" w:color="auto"/>
              <w:right w:val="single" w:sz="8" w:space="0" w:color="000000"/>
            </w:tcBorders>
          </w:tcPr>
          <w:p w:rsidR="00097A81" w:rsidRPr="00474863" w:rsidRDefault="00097A81" w:rsidP="002A4C26">
            <w:pPr>
              <w:spacing w:line="276" w:lineRule="auto"/>
              <w:rPr>
                <w:rFonts w:asciiTheme="minorHAnsi" w:eastAsia="MS Mincho" w:hAnsiTheme="minorHAnsi" w:cstheme="minorHAnsi"/>
                <w:b/>
                <w:color w:val="000000"/>
                <w:lang w:eastAsia="ja-JP"/>
              </w:rPr>
            </w:pPr>
          </w:p>
        </w:tc>
        <w:tc>
          <w:tcPr>
            <w:tcW w:w="6606" w:type="dxa"/>
            <w:tcBorders>
              <w:top w:val="single" w:sz="4" w:space="0" w:color="auto"/>
              <w:left w:val="single" w:sz="8" w:space="0" w:color="000000"/>
              <w:bottom w:val="single" w:sz="4" w:space="0" w:color="auto"/>
              <w:right w:val="single" w:sz="8" w:space="0" w:color="000000"/>
            </w:tcBorders>
          </w:tcPr>
          <w:p w:rsidR="00097A81" w:rsidRPr="00474863" w:rsidRDefault="00097A81" w:rsidP="002A4C26">
            <w:pPr>
              <w:spacing w:line="276" w:lineRule="auto"/>
              <w:jc w:val="both"/>
              <w:rPr>
                <w:rFonts w:asciiTheme="minorHAnsi" w:hAnsiTheme="minorHAnsi" w:cstheme="minorHAnsi"/>
              </w:rPr>
            </w:pPr>
            <w:r w:rsidRPr="00474863">
              <w:rPr>
                <w:rFonts w:asciiTheme="minorHAnsi" w:hAnsiTheme="minorHAnsi" w:cstheme="minorHAnsi"/>
              </w:rPr>
              <w:t>Η βιβλιοθήκη να είναι συναρμολογούμενη, αμεταχείριστη, καλαίσθητη, λειτουργική, ανθεκτικής κατασκευής. Το υλικό κατασκευής  της να είναι από μοριοσανίδα (Ε-1) τριών στρώσεων επικαλυμμένη με επίστρωση μελαμίνης. Οι βιβλιοθήκες  είναι λυόμενες για την εύκολη μεταφορά τους και την αντικατάσταση των τμημάτων τους, σε περίπτωση φθοράς. Η σύνδεση τους να γίνεται με απλό τρόπο, εξασφαλίζοντας την απόλυτη σταθερότητά τους.</w:t>
            </w:r>
          </w:p>
          <w:p w:rsidR="00097A81" w:rsidRPr="00474863" w:rsidRDefault="00097A81" w:rsidP="002A4C26">
            <w:pPr>
              <w:numPr>
                <w:ilvl w:val="0"/>
                <w:numId w:val="1"/>
              </w:numPr>
              <w:spacing w:line="276" w:lineRule="auto"/>
              <w:jc w:val="both"/>
              <w:rPr>
                <w:rFonts w:asciiTheme="minorHAnsi" w:hAnsiTheme="minorHAnsi" w:cstheme="minorHAnsi"/>
              </w:rPr>
            </w:pPr>
            <w:r w:rsidRPr="00474863">
              <w:rPr>
                <w:rFonts w:asciiTheme="minorHAnsi" w:hAnsiTheme="minorHAnsi" w:cstheme="minorHAnsi"/>
                <w:b/>
              </w:rPr>
              <w:t xml:space="preserve">Καπάκι </w:t>
            </w:r>
          </w:p>
          <w:p w:rsidR="00097A81" w:rsidRPr="00474863" w:rsidRDefault="00097A81" w:rsidP="002A4C26">
            <w:pPr>
              <w:spacing w:line="276" w:lineRule="auto"/>
              <w:jc w:val="both"/>
              <w:rPr>
                <w:rFonts w:asciiTheme="minorHAnsi" w:hAnsiTheme="minorHAnsi" w:cstheme="minorHAnsi"/>
              </w:rPr>
            </w:pPr>
            <w:r w:rsidRPr="00474863">
              <w:rPr>
                <w:rFonts w:asciiTheme="minorHAnsi" w:hAnsiTheme="minorHAnsi" w:cstheme="minorHAnsi"/>
              </w:rPr>
              <w:t>Κατασκευάζεται από μοριοσανίδα (Ε-1) τριών στρώσεων πάχους 18 χιλ., επικαλυμμένη με επίστρωση μελαμίνης. Περιμετρικά στα εμφανή μέρη (</w:t>
            </w:r>
            <w:proofErr w:type="spellStart"/>
            <w:r w:rsidRPr="00474863">
              <w:rPr>
                <w:rFonts w:asciiTheme="minorHAnsi" w:hAnsiTheme="minorHAnsi" w:cstheme="minorHAnsi"/>
              </w:rPr>
              <w:t>σόκορα</w:t>
            </w:r>
            <w:proofErr w:type="spellEnd"/>
            <w:r w:rsidRPr="00474863">
              <w:rPr>
                <w:rFonts w:asciiTheme="minorHAnsi" w:hAnsiTheme="minorHAnsi" w:cstheme="minorHAnsi"/>
              </w:rPr>
              <w:t xml:space="preserve">) της επιφάνειας να </w:t>
            </w:r>
            <w:proofErr w:type="spellStart"/>
            <w:r w:rsidRPr="00474863">
              <w:rPr>
                <w:rFonts w:asciiTheme="minorHAnsi" w:hAnsiTheme="minorHAnsi" w:cstheme="minorHAnsi"/>
              </w:rPr>
              <w:t>θερμοσυγκολλάται</w:t>
            </w:r>
            <w:proofErr w:type="spellEnd"/>
            <w:r w:rsidRPr="00474863">
              <w:rPr>
                <w:rFonts w:asciiTheme="minorHAnsi" w:hAnsiTheme="minorHAnsi" w:cstheme="minorHAnsi"/>
              </w:rPr>
              <w:t xml:space="preserve"> περιθώριο από προφίλ PVC πάχους 2χιλ. ίδιας απόχρωσης με την μελαμίνη και στο κάτω μέρος του να φέρει  ειδικές εγκοπές για την συναρμολόγηση με τα υπόλοιπα τμήματα. </w:t>
            </w:r>
          </w:p>
          <w:p w:rsidR="00097A81" w:rsidRPr="00474863" w:rsidRDefault="00097A81" w:rsidP="002A4C26">
            <w:pPr>
              <w:numPr>
                <w:ilvl w:val="0"/>
                <w:numId w:val="1"/>
              </w:numPr>
              <w:spacing w:line="276" w:lineRule="auto"/>
              <w:jc w:val="both"/>
              <w:rPr>
                <w:rFonts w:asciiTheme="minorHAnsi" w:hAnsiTheme="minorHAnsi" w:cstheme="minorHAnsi"/>
                <w:b/>
              </w:rPr>
            </w:pPr>
            <w:r w:rsidRPr="00474863">
              <w:rPr>
                <w:rFonts w:asciiTheme="minorHAnsi" w:hAnsiTheme="minorHAnsi" w:cstheme="minorHAnsi"/>
                <w:b/>
              </w:rPr>
              <w:t>Πλαϊνά</w:t>
            </w:r>
          </w:p>
          <w:p w:rsidR="00097A81" w:rsidRPr="00474863" w:rsidRDefault="00097A81" w:rsidP="002A4C26">
            <w:pPr>
              <w:spacing w:line="276" w:lineRule="auto"/>
              <w:jc w:val="both"/>
              <w:rPr>
                <w:rFonts w:asciiTheme="minorHAnsi" w:hAnsiTheme="minorHAnsi" w:cstheme="minorHAnsi"/>
              </w:rPr>
            </w:pPr>
            <w:r w:rsidRPr="00474863">
              <w:rPr>
                <w:rFonts w:asciiTheme="minorHAnsi" w:hAnsiTheme="minorHAnsi" w:cstheme="minorHAnsi"/>
              </w:rPr>
              <w:t xml:space="preserve">Κατασκευάζεται από μοριοσανίδα (Ε-1) τριών στρώσεων πάχους 18χιλ., επικαλυμμένη με επίστρωση μελαμίνης και εσωτερικά να φέρουν διάτρηση ανά 32 χιλ. για την μετακίνηση των ραφιών καθ’ ύψος, ενώ στο επάνω και κάτω μέρος να φέρουν διάτρηση για τα </w:t>
            </w:r>
            <w:proofErr w:type="spellStart"/>
            <w:r w:rsidRPr="00474863">
              <w:rPr>
                <w:rFonts w:asciiTheme="minorHAnsi" w:hAnsiTheme="minorHAnsi" w:cstheme="minorHAnsi"/>
              </w:rPr>
              <w:t>φυράμια</w:t>
            </w:r>
            <w:proofErr w:type="spellEnd"/>
            <w:r w:rsidRPr="00474863">
              <w:rPr>
                <w:rFonts w:asciiTheme="minorHAnsi" w:hAnsiTheme="minorHAnsi" w:cstheme="minorHAnsi"/>
              </w:rPr>
              <w:t xml:space="preserve"> σύνδεσης.  </w:t>
            </w:r>
          </w:p>
          <w:p w:rsidR="00097A81" w:rsidRPr="00474863" w:rsidRDefault="00097A81" w:rsidP="002A4C26">
            <w:pPr>
              <w:widowControl/>
              <w:numPr>
                <w:ilvl w:val="0"/>
                <w:numId w:val="6"/>
              </w:numPr>
              <w:autoSpaceDE/>
              <w:autoSpaceDN/>
              <w:adjustRightInd/>
              <w:spacing w:line="276" w:lineRule="auto"/>
              <w:ind w:left="714" w:hanging="357"/>
              <w:jc w:val="both"/>
              <w:rPr>
                <w:rFonts w:asciiTheme="minorHAnsi" w:eastAsia="Calibri" w:hAnsiTheme="minorHAnsi" w:cstheme="minorHAnsi"/>
                <w:lang w:eastAsia="en-US"/>
              </w:rPr>
            </w:pPr>
            <w:r w:rsidRPr="00474863">
              <w:rPr>
                <w:rFonts w:asciiTheme="minorHAnsi" w:eastAsia="Calibri" w:hAnsiTheme="minorHAnsi" w:cstheme="minorHAnsi"/>
                <w:b/>
                <w:lang w:eastAsia="en-US"/>
              </w:rPr>
              <w:t>Πλάτη</w:t>
            </w:r>
          </w:p>
          <w:p w:rsidR="00097A81" w:rsidRPr="00474863" w:rsidRDefault="00097A81" w:rsidP="002A4C26">
            <w:pPr>
              <w:widowControl/>
              <w:autoSpaceDE/>
              <w:autoSpaceDN/>
              <w:adjustRightInd/>
              <w:spacing w:line="276" w:lineRule="auto"/>
              <w:jc w:val="both"/>
              <w:rPr>
                <w:rFonts w:asciiTheme="minorHAnsi" w:eastAsia="Calibri" w:hAnsiTheme="minorHAnsi" w:cstheme="minorHAnsi"/>
                <w:b/>
                <w:lang w:eastAsia="en-US"/>
              </w:rPr>
            </w:pPr>
            <w:r w:rsidRPr="00474863">
              <w:rPr>
                <w:rFonts w:asciiTheme="minorHAnsi" w:eastAsia="Calibri" w:hAnsiTheme="minorHAnsi" w:cstheme="minorHAnsi"/>
                <w:lang w:eastAsia="en-US"/>
              </w:rPr>
              <w:t>Κατασκευάζεται από μοριοσανίδα (Ε-1) τριών στρώσεων πάχους 18 χιλ. επικαλυμμένη με επίστρωση μελαμίνης.</w:t>
            </w:r>
          </w:p>
          <w:p w:rsidR="00097A81" w:rsidRPr="00474863" w:rsidRDefault="00097A81" w:rsidP="002A4C26">
            <w:pPr>
              <w:widowControl/>
              <w:numPr>
                <w:ilvl w:val="0"/>
                <w:numId w:val="6"/>
              </w:numPr>
              <w:autoSpaceDE/>
              <w:autoSpaceDN/>
              <w:adjustRightInd/>
              <w:spacing w:line="276" w:lineRule="auto"/>
              <w:ind w:left="714" w:hanging="357"/>
              <w:jc w:val="both"/>
              <w:rPr>
                <w:rFonts w:asciiTheme="minorHAnsi" w:eastAsia="Calibri" w:hAnsiTheme="minorHAnsi" w:cstheme="minorHAnsi"/>
                <w:b/>
                <w:lang w:eastAsia="en-US"/>
              </w:rPr>
            </w:pPr>
            <w:r w:rsidRPr="00474863">
              <w:rPr>
                <w:rFonts w:asciiTheme="minorHAnsi" w:eastAsia="Calibri" w:hAnsiTheme="minorHAnsi" w:cstheme="minorHAnsi"/>
                <w:b/>
                <w:lang w:eastAsia="en-US"/>
              </w:rPr>
              <w:t>Ράφια</w:t>
            </w:r>
          </w:p>
          <w:p w:rsidR="00097A81" w:rsidRPr="00474863" w:rsidRDefault="00097A81" w:rsidP="002A4C26">
            <w:pPr>
              <w:widowControl/>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Τα ράφια να κατασκευάζονται από μοριοσανίδα Ε-1 τριών στρώσεων πάχους 25 χιλ. επικαλυμμένη με επίστρωση μελαμίνης. Περιμετρικά, στα εμφανή μέρη (</w:t>
            </w:r>
            <w:proofErr w:type="spellStart"/>
            <w:r w:rsidRPr="00474863">
              <w:rPr>
                <w:rFonts w:asciiTheme="minorHAnsi" w:eastAsia="Calibri" w:hAnsiTheme="minorHAnsi" w:cstheme="minorHAnsi"/>
                <w:lang w:eastAsia="en-US"/>
              </w:rPr>
              <w:t>σόκορα</w:t>
            </w:r>
            <w:proofErr w:type="spellEnd"/>
            <w:r w:rsidRPr="00474863">
              <w:rPr>
                <w:rFonts w:asciiTheme="minorHAnsi" w:eastAsia="Calibri" w:hAnsiTheme="minorHAnsi" w:cstheme="minorHAnsi"/>
                <w:lang w:eastAsia="en-US"/>
              </w:rPr>
              <w:t xml:space="preserve">) να </w:t>
            </w:r>
            <w:proofErr w:type="spellStart"/>
            <w:r w:rsidRPr="00474863">
              <w:rPr>
                <w:rFonts w:asciiTheme="minorHAnsi" w:eastAsia="Calibri" w:hAnsiTheme="minorHAnsi" w:cstheme="minorHAnsi"/>
                <w:lang w:eastAsia="en-US"/>
              </w:rPr>
              <w:t>θερμοσυγκολληθεί</w:t>
            </w:r>
            <w:proofErr w:type="spellEnd"/>
            <w:r w:rsidRPr="00474863">
              <w:rPr>
                <w:rFonts w:asciiTheme="minorHAnsi" w:eastAsia="Calibri" w:hAnsiTheme="minorHAnsi" w:cstheme="minorHAnsi"/>
                <w:lang w:eastAsia="en-US"/>
              </w:rPr>
              <w:t xml:space="preserve"> περιθώριο από προφίλ </w:t>
            </w:r>
            <w:r w:rsidRPr="00474863">
              <w:rPr>
                <w:rFonts w:asciiTheme="minorHAnsi" w:eastAsia="Calibri" w:hAnsiTheme="minorHAnsi" w:cstheme="minorHAnsi"/>
                <w:lang w:val="en-GB" w:eastAsia="en-US"/>
              </w:rPr>
              <w:t>PVC</w:t>
            </w:r>
            <w:r w:rsidRPr="00474863">
              <w:rPr>
                <w:rFonts w:asciiTheme="minorHAnsi" w:eastAsia="Calibri" w:hAnsiTheme="minorHAnsi" w:cstheme="minorHAnsi"/>
                <w:lang w:eastAsia="en-US"/>
              </w:rPr>
              <w:t>.</w:t>
            </w:r>
          </w:p>
          <w:p w:rsidR="00097A81" w:rsidRPr="00474863" w:rsidRDefault="00097A81" w:rsidP="002A4C26">
            <w:pPr>
              <w:widowControl/>
              <w:autoSpaceDE/>
              <w:autoSpaceDN/>
              <w:adjustRightInd/>
              <w:spacing w:line="276" w:lineRule="auto"/>
              <w:jc w:val="both"/>
              <w:rPr>
                <w:rFonts w:asciiTheme="minorHAnsi" w:eastAsia="Calibri" w:hAnsiTheme="minorHAnsi" w:cstheme="minorHAnsi"/>
                <w:b/>
                <w:lang w:eastAsia="en-US"/>
              </w:rPr>
            </w:pPr>
            <w:r w:rsidRPr="00474863">
              <w:rPr>
                <w:rFonts w:asciiTheme="minorHAnsi" w:eastAsia="Calibri" w:hAnsiTheme="minorHAnsi" w:cstheme="minorHAnsi"/>
                <w:lang w:eastAsia="en-US"/>
              </w:rPr>
              <w:t>Τα ράφια να είναι μετακινούμενα και το κάθε ράφι στηρίζεται σε ειδικά μεταλλικά εξαρτήματα – πύρους, τα οποία εφαρμόζουν σε κατάλληλης διαμέτρου τρύπες στις εσωτερικές πλευρές των πλαϊνών.</w:t>
            </w:r>
          </w:p>
          <w:p w:rsidR="00097A81" w:rsidRPr="00474863" w:rsidRDefault="00097A81" w:rsidP="002A4C26">
            <w:pPr>
              <w:widowControl/>
              <w:numPr>
                <w:ilvl w:val="0"/>
                <w:numId w:val="6"/>
              </w:numPr>
              <w:autoSpaceDE/>
              <w:autoSpaceDN/>
              <w:adjustRightInd/>
              <w:spacing w:line="276" w:lineRule="auto"/>
              <w:ind w:left="714" w:hanging="357"/>
              <w:jc w:val="both"/>
              <w:rPr>
                <w:rFonts w:asciiTheme="minorHAnsi" w:eastAsia="Calibri" w:hAnsiTheme="minorHAnsi" w:cstheme="minorHAnsi"/>
                <w:b/>
                <w:lang w:eastAsia="en-US"/>
              </w:rPr>
            </w:pPr>
            <w:r w:rsidRPr="00474863">
              <w:rPr>
                <w:rFonts w:asciiTheme="minorHAnsi" w:eastAsia="Calibri" w:hAnsiTheme="minorHAnsi" w:cstheme="minorHAnsi"/>
                <w:b/>
                <w:lang w:eastAsia="en-US"/>
              </w:rPr>
              <w:t>Βάση</w:t>
            </w:r>
          </w:p>
          <w:p w:rsidR="00097A81" w:rsidRPr="00474863" w:rsidRDefault="00097A81" w:rsidP="002A4C26">
            <w:pPr>
              <w:widowControl/>
              <w:autoSpaceDE/>
              <w:autoSpaceDN/>
              <w:adjustRightInd/>
              <w:spacing w:line="276" w:lineRule="auto"/>
              <w:jc w:val="both"/>
              <w:rPr>
                <w:rFonts w:asciiTheme="minorHAnsi" w:eastAsia="Calibri" w:hAnsiTheme="minorHAnsi" w:cstheme="minorHAnsi"/>
                <w:b/>
                <w:lang w:eastAsia="en-US"/>
              </w:rPr>
            </w:pPr>
            <w:r w:rsidRPr="00474863">
              <w:rPr>
                <w:rFonts w:asciiTheme="minorHAnsi" w:eastAsia="Calibri" w:hAnsiTheme="minorHAnsi" w:cstheme="minorHAnsi"/>
                <w:lang w:eastAsia="en-US"/>
              </w:rPr>
              <w:t xml:space="preserve">Στη βάση τους να φέρουν 4 </w:t>
            </w:r>
            <w:proofErr w:type="spellStart"/>
            <w:r w:rsidRPr="00474863">
              <w:rPr>
                <w:rFonts w:asciiTheme="minorHAnsi" w:eastAsia="Calibri" w:hAnsiTheme="minorHAnsi" w:cstheme="minorHAnsi"/>
                <w:lang w:eastAsia="en-US"/>
              </w:rPr>
              <w:t>ρεγουλατόρους</w:t>
            </w:r>
            <w:proofErr w:type="spellEnd"/>
            <w:r w:rsidRPr="00474863">
              <w:rPr>
                <w:rFonts w:asciiTheme="minorHAnsi" w:eastAsia="Calibri" w:hAnsiTheme="minorHAnsi" w:cstheme="minorHAnsi"/>
                <w:lang w:eastAsia="en-US"/>
              </w:rPr>
              <w:t xml:space="preserve">, προσαρμοσμένους ώστε να μη μειώνεται η αντοχή των πλαϊνών και να εξασφαλίζεται η απόλυτα σταθερή </w:t>
            </w:r>
            <w:proofErr w:type="spellStart"/>
            <w:r w:rsidRPr="00474863">
              <w:rPr>
                <w:rFonts w:asciiTheme="minorHAnsi" w:eastAsia="Calibri" w:hAnsiTheme="minorHAnsi" w:cstheme="minorHAnsi"/>
                <w:lang w:eastAsia="en-US"/>
              </w:rPr>
              <w:t>έδραση</w:t>
            </w:r>
            <w:proofErr w:type="spellEnd"/>
            <w:r w:rsidRPr="00474863">
              <w:rPr>
                <w:rFonts w:asciiTheme="minorHAnsi" w:eastAsia="Calibri" w:hAnsiTheme="minorHAnsi" w:cstheme="minorHAnsi"/>
                <w:lang w:eastAsia="en-US"/>
              </w:rPr>
              <w:t xml:space="preserve"> των </w:t>
            </w:r>
            <w:proofErr w:type="spellStart"/>
            <w:r w:rsidRPr="00474863">
              <w:rPr>
                <w:rFonts w:asciiTheme="minorHAnsi" w:eastAsia="Calibri" w:hAnsiTheme="minorHAnsi" w:cstheme="minorHAnsi"/>
                <w:lang w:eastAsia="en-US"/>
              </w:rPr>
              <w:t>ραφιέρων</w:t>
            </w:r>
            <w:proofErr w:type="spellEnd"/>
            <w:r w:rsidRPr="00474863">
              <w:rPr>
                <w:rFonts w:asciiTheme="minorHAnsi" w:eastAsia="Calibri" w:hAnsiTheme="minorHAnsi" w:cstheme="minorHAnsi"/>
                <w:lang w:eastAsia="en-US"/>
              </w:rPr>
              <w:t>.</w:t>
            </w:r>
          </w:p>
          <w:p w:rsidR="00097A81" w:rsidRPr="00474863" w:rsidRDefault="00097A81" w:rsidP="002A4C26">
            <w:pPr>
              <w:widowControl/>
              <w:numPr>
                <w:ilvl w:val="0"/>
                <w:numId w:val="6"/>
              </w:numPr>
              <w:autoSpaceDE/>
              <w:autoSpaceDN/>
              <w:adjustRightInd/>
              <w:spacing w:line="276" w:lineRule="auto"/>
              <w:jc w:val="both"/>
              <w:rPr>
                <w:rFonts w:asciiTheme="minorHAnsi" w:eastAsia="Calibri" w:hAnsiTheme="minorHAnsi" w:cstheme="minorHAnsi"/>
                <w:b/>
                <w:lang w:eastAsia="en-US"/>
              </w:rPr>
            </w:pPr>
            <w:r w:rsidRPr="00474863">
              <w:rPr>
                <w:rFonts w:asciiTheme="minorHAnsi" w:eastAsia="Calibri" w:hAnsiTheme="minorHAnsi" w:cstheme="minorHAnsi"/>
                <w:b/>
                <w:lang w:eastAsia="en-US"/>
              </w:rPr>
              <w:t>Πόρτες</w:t>
            </w:r>
          </w:p>
          <w:p w:rsidR="00097A81" w:rsidRPr="00474863" w:rsidRDefault="00097A81" w:rsidP="002A4C26">
            <w:pPr>
              <w:widowControl/>
              <w:autoSpaceDE/>
              <w:autoSpaceDN/>
              <w:adjustRightInd/>
              <w:spacing w:line="276" w:lineRule="auto"/>
              <w:jc w:val="both"/>
              <w:rPr>
                <w:rFonts w:asciiTheme="minorHAnsi" w:eastAsia="Calibri" w:hAnsiTheme="minorHAnsi" w:cstheme="minorHAnsi"/>
                <w:b/>
                <w:lang w:eastAsia="en-US"/>
              </w:rPr>
            </w:pPr>
            <w:r w:rsidRPr="00474863">
              <w:rPr>
                <w:rFonts w:asciiTheme="minorHAnsi" w:eastAsia="Calibri" w:hAnsiTheme="minorHAnsi" w:cstheme="minorHAnsi"/>
                <w:lang w:eastAsia="en-US"/>
              </w:rPr>
              <w:t>Οι πόρτες να  κατασκευαστούν από μοριοσανίδα τριών στρώσεων πάχους 18 χιλ., επικαλυμμένη με επίστρωση μελαμίνης. Περιμετρικά στα εμφανή μέρη (</w:t>
            </w:r>
            <w:proofErr w:type="spellStart"/>
            <w:r w:rsidRPr="00474863">
              <w:rPr>
                <w:rFonts w:asciiTheme="minorHAnsi" w:eastAsia="Calibri" w:hAnsiTheme="minorHAnsi" w:cstheme="minorHAnsi"/>
                <w:lang w:eastAsia="en-US"/>
              </w:rPr>
              <w:t>σόκορα</w:t>
            </w:r>
            <w:proofErr w:type="spellEnd"/>
            <w:r w:rsidRPr="00474863">
              <w:rPr>
                <w:rFonts w:asciiTheme="minorHAnsi" w:eastAsia="Calibri" w:hAnsiTheme="minorHAnsi" w:cstheme="minorHAnsi"/>
                <w:lang w:eastAsia="en-US"/>
              </w:rPr>
              <w:t xml:space="preserve">) της επιφάνειας να  </w:t>
            </w:r>
            <w:proofErr w:type="spellStart"/>
            <w:r w:rsidRPr="00474863">
              <w:rPr>
                <w:rFonts w:asciiTheme="minorHAnsi" w:eastAsia="Calibri" w:hAnsiTheme="minorHAnsi" w:cstheme="minorHAnsi"/>
                <w:lang w:eastAsia="en-US"/>
              </w:rPr>
              <w:t>θερμοσυγκολλάται</w:t>
            </w:r>
            <w:proofErr w:type="spellEnd"/>
            <w:r w:rsidRPr="00474863">
              <w:rPr>
                <w:rFonts w:asciiTheme="minorHAnsi" w:eastAsia="Calibri" w:hAnsiTheme="minorHAnsi" w:cstheme="minorHAnsi"/>
                <w:lang w:eastAsia="en-US"/>
              </w:rPr>
              <w:t xml:space="preserve"> περιθώριο από προφίλ </w:t>
            </w:r>
            <w:r w:rsidRPr="00474863">
              <w:rPr>
                <w:rFonts w:asciiTheme="minorHAnsi" w:eastAsia="Calibri" w:hAnsiTheme="minorHAnsi" w:cstheme="minorHAnsi"/>
                <w:lang w:val="en-GB" w:eastAsia="en-US"/>
              </w:rPr>
              <w:t>PVC</w:t>
            </w:r>
            <w:r w:rsidRPr="00474863">
              <w:rPr>
                <w:rFonts w:asciiTheme="minorHAnsi" w:eastAsia="Calibri" w:hAnsiTheme="minorHAnsi" w:cstheme="minorHAnsi"/>
                <w:lang w:eastAsia="en-US"/>
              </w:rPr>
              <w:t xml:space="preserve"> πάχους 2χιλ. ίδιας απόχρωσης με την μελαμίνη.</w:t>
            </w:r>
          </w:p>
          <w:p w:rsidR="00097A81" w:rsidRPr="00474863" w:rsidRDefault="00097A81" w:rsidP="002A4C26">
            <w:pPr>
              <w:widowControl/>
              <w:autoSpaceDE/>
              <w:autoSpaceDN/>
              <w:adjustRightInd/>
              <w:spacing w:line="276" w:lineRule="auto"/>
              <w:jc w:val="both"/>
              <w:rPr>
                <w:rFonts w:asciiTheme="minorHAnsi" w:eastAsia="Calibri" w:hAnsiTheme="minorHAnsi" w:cstheme="minorHAnsi"/>
                <w:b/>
                <w:lang w:eastAsia="en-US"/>
              </w:rPr>
            </w:pPr>
            <w:r w:rsidRPr="00474863">
              <w:rPr>
                <w:rFonts w:asciiTheme="minorHAnsi" w:eastAsia="Calibri" w:hAnsiTheme="minorHAnsi" w:cstheme="minorHAnsi"/>
                <w:lang w:eastAsia="en-US"/>
              </w:rPr>
              <w:t>Κάθε πόρτα να φέρει μεντεσέδες κουμπωτούς πολλαπλών ρυθμίσεων. Τα πόμολα να  είναι σε σχήμα λειτουργικό και οι πόρτες να φέρουν κλειδαριά ασφαλείας.</w:t>
            </w:r>
          </w:p>
          <w:p w:rsidR="00097A81" w:rsidRPr="00474863" w:rsidRDefault="00097A81" w:rsidP="002A4C26">
            <w:pPr>
              <w:widowControl/>
              <w:autoSpaceDE/>
              <w:autoSpaceDN/>
              <w:adjustRightInd/>
              <w:spacing w:line="276" w:lineRule="auto"/>
              <w:jc w:val="both"/>
              <w:rPr>
                <w:rFonts w:asciiTheme="minorHAnsi" w:eastAsia="Calibri" w:hAnsiTheme="minorHAnsi" w:cstheme="minorHAnsi"/>
                <w:b/>
                <w:lang w:eastAsia="en-US"/>
              </w:rPr>
            </w:pPr>
          </w:p>
          <w:p w:rsidR="00097A81" w:rsidRPr="00474863" w:rsidRDefault="00097A81" w:rsidP="002A4C26">
            <w:pPr>
              <w:widowControl/>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Η τελική επιλογή του χρώματος θα γίνει από την Υπηρεσία.</w:t>
            </w:r>
          </w:p>
        </w:tc>
        <w:tc>
          <w:tcPr>
            <w:tcW w:w="850" w:type="dxa"/>
            <w:tcBorders>
              <w:top w:val="single" w:sz="4" w:space="0" w:color="auto"/>
              <w:left w:val="single" w:sz="8" w:space="0" w:color="000000"/>
              <w:bottom w:val="single" w:sz="4" w:space="0" w:color="auto"/>
              <w:right w:val="single" w:sz="8" w:space="0" w:color="000000"/>
            </w:tcBorders>
            <w:vAlign w:val="center"/>
          </w:tcPr>
          <w:p w:rsidR="00097A81" w:rsidRPr="00474863" w:rsidRDefault="00097A81"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097A81" w:rsidRPr="00474863" w:rsidRDefault="00097A81"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4" w:space="0" w:color="auto"/>
              <w:left w:val="single" w:sz="8" w:space="0" w:color="000000"/>
              <w:bottom w:val="single" w:sz="4" w:space="0" w:color="auto"/>
              <w:right w:val="single" w:sz="8" w:space="0" w:color="000000"/>
            </w:tcBorders>
          </w:tcPr>
          <w:p w:rsidR="00097A81" w:rsidRPr="00474863" w:rsidRDefault="00097A81"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097A81" w:rsidRPr="00474863" w:rsidRDefault="00097A81" w:rsidP="002A4C26">
            <w:pPr>
              <w:spacing w:line="276" w:lineRule="auto"/>
              <w:jc w:val="center"/>
              <w:rPr>
                <w:rFonts w:asciiTheme="minorHAnsi" w:eastAsia="MS Mincho" w:hAnsiTheme="minorHAnsi" w:cstheme="minorHAnsi"/>
                <w:b/>
                <w:bCs/>
                <w:color w:val="000000"/>
                <w:lang w:eastAsia="ja-JP"/>
              </w:rPr>
            </w:pPr>
          </w:p>
        </w:tc>
      </w:tr>
      <w:tr w:rsidR="00097A81" w:rsidRPr="00474863" w:rsidTr="002A4C26">
        <w:trPr>
          <w:trHeight w:val="334"/>
        </w:trPr>
        <w:tc>
          <w:tcPr>
            <w:tcW w:w="766" w:type="dxa"/>
            <w:tcBorders>
              <w:top w:val="single" w:sz="4" w:space="0" w:color="auto"/>
              <w:left w:val="single" w:sz="8" w:space="0" w:color="000000"/>
              <w:bottom w:val="single" w:sz="4" w:space="0" w:color="auto"/>
              <w:right w:val="single" w:sz="8" w:space="0" w:color="000000"/>
            </w:tcBorders>
            <w:shd w:val="clear" w:color="auto" w:fill="A6A6A6"/>
          </w:tcPr>
          <w:p w:rsidR="00097A81" w:rsidRPr="00474863" w:rsidRDefault="00097A81"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17.2</w:t>
            </w:r>
          </w:p>
        </w:tc>
        <w:tc>
          <w:tcPr>
            <w:tcW w:w="6606" w:type="dxa"/>
            <w:tcBorders>
              <w:top w:val="single" w:sz="4" w:space="0" w:color="auto"/>
              <w:left w:val="single" w:sz="8" w:space="0" w:color="000000"/>
              <w:bottom w:val="single" w:sz="4" w:space="0" w:color="auto"/>
              <w:right w:val="single" w:sz="8" w:space="0" w:color="000000"/>
            </w:tcBorders>
            <w:shd w:val="clear" w:color="auto" w:fill="A6A6A6"/>
          </w:tcPr>
          <w:p w:rsidR="00097A81" w:rsidRPr="00474863" w:rsidRDefault="00097A81" w:rsidP="002A4C26">
            <w:pPr>
              <w:spacing w:line="276" w:lineRule="auto"/>
              <w:jc w:val="both"/>
              <w:rPr>
                <w:rFonts w:asciiTheme="minorHAnsi" w:hAnsiTheme="minorHAnsi" w:cstheme="minorHAnsi"/>
                <w:b/>
              </w:rPr>
            </w:pPr>
            <w:r w:rsidRPr="00474863">
              <w:rPr>
                <w:rFonts w:asciiTheme="minorHAnsi" w:hAnsiTheme="minorHAnsi" w:cstheme="minorHAnsi"/>
                <w:b/>
              </w:rPr>
              <w:t>ΠΙΣΤΟΠΟΙΗΤΙΚΑ</w:t>
            </w:r>
          </w:p>
        </w:tc>
        <w:tc>
          <w:tcPr>
            <w:tcW w:w="850" w:type="dxa"/>
            <w:tcBorders>
              <w:top w:val="single" w:sz="4" w:space="0" w:color="auto"/>
              <w:left w:val="single" w:sz="8" w:space="0" w:color="000000"/>
              <w:bottom w:val="single" w:sz="4" w:space="0" w:color="auto"/>
              <w:right w:val="single" w:sz="8" w:space="0" w:color="000000"/>
            </w:tcBorders>
            <w:shd w:val="clear" w:color="auto" w:fill="A6A6A6"/>
            <w:vAlign w:val="center"/>
          </w:tcPr>
          <w:p w:rsidR="00097A81" w:rsidRPr="00474863" w:rsidRDefault="00097A81" w:rsidP="002A4C26">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shd w:val="clear" w:color="auto" w:fill="A6A6A6"/>
          </w:tcPr>
          <w:p w:rsidR="00097A81" w:rsidRPr="00474863" w:rsidRDefault="00097A81"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shd w:val="clear" w:color="auto" w:fill="A6A6A6"/>
          </w:tcPr>
          <w:p w:rsidR="00097A81" w:rsidRPr="00474863" w:rsidRDefault="00097A81" w:rsidP="002A4C26">
            <w:pPr>
              <w:spacing w:line="276" w:lineRule="auto"/>
              <w:jc w:val="center"/>
              <w:rPr>
                <w:rFonts w:asciiTheme="minorHAnsi" w:eastAsia="MS Mincho" w:hAnsiTheme="minorHAnsi" w:cstheme="minorHAnsi"/>
                <w:b/>
                <w:bCs/>
                <w:color w:val="000000"/>
                <w:lang w:eastAsia="ja-JP"/>
              </w:rPr>
            </w:pPr>
          </w:p>
        </w:tc>
      </w:tr>
      <w:tr w:rsidR="00097A81" w:rsidRPr="00474863" w:rsidTr="002A4C26">
        <w:trPr>
          <w:trHeight w:val="884"/>
        </w:trPr>
        <w:tc>
          <w:tcPr>
            <w:tcW w:w="766" w:type="dxa"/>
            <w:tcBorders>
              <w:top w:val="single" w:sz="4" w:space="0" w:color="auto"/>
              <w:left w:val="single" w:sz="8" w:space="0" w:color="000000"/>
              <w:bottom w:val="single" w:sz="4" w:space="0" w:color="auto"/>
              <w:right w:val="single" w:sz="8" w:space="0" w:color="000000"/>
            </w:tcBorders>
          </w:tcPr>
          <w:p w:rsidR="00097A81" w:rsidRPr="00474863" w:rsidRDefault="00097A81" w:rsidP="002A4C26">
            <w:pPr>
              <w:spacing w:line="276" w:lineRule="auto"/>
              <w:rPr>
                <w:rFonts w:asciiTheme="minorHAnsi" w:eastAsia="MS Mincho" w:hAnsiTheme="minorHAnsi" w:cstheme="minorHAnsi"/>
                <w:b/>
                <w:color w:val="000000"/>
                <w:lang w:eastAsia="ja-JP"/>
              </w:rPr>
            </w:pPr>
          </w:p>
        </w:tc>
        <w:tc>
          <w:tcPr>
            <w:tcW w:w="6606" w:type="dxa"/>
            <w:tcBorders>
              <w:top w:val="single" w:sz="4" w:space="0" w:color="auto"/>
              <w:left w:val="single" w:sz="8" w:space="0" w:color="000000"/>
              <w:bottom w:val="single" w:sz="4" w:space="0" w:color="auto"/>
              <w:right w:val="single" w:sz="8" w:space="0" w:color="000000"/>
            </w:tcBorders>
          </w:tcPr>
          <w:p w:rsidR="00097A81" w:rsidRPr="00474863" w:rsidRDefault="00097A81" w:rsidP="002A4C26">
            <w:pPr>
              <w:spacing w:line="276" w:lineRule="auto"/>
              <w:jc w:val="both"/>
              <w:rPr>
                <w:rFonts w:asciiTheme="minorHAnsi" w:hAnsiTheme="minorHAnsi" w:cstheme="minorHAnsi"/>
                <w:b/>
              </w:rPr>
            </w:pPr>
            <w:r w:rsidRPr="00474863">
              <w:rPr>
                <w:rFonts w:asciiTheme="minorHAnsi" w:hAnsiTheme="minorHAnsi" w:cstheme="minorHAnsi"/>
                <w:bCs/>
              </w:rPr>
              <w:t xml:space="preserve">Το προϊόν πρέπει να πιστοποιείται από επίσημο </w:t>
            </w:r>
            <w:r w:rsidR="00DC64DA">
              <w:rPr>
                <w:rFonts w:asciiTheme="minorHAnsi" w:hAnsiTheme="minorHAnsi" w:cstheme="minorHAnsi"/>
                <w:bCs/>
              </w:rPr>
              <w:t>Ευρωπαϊκό</w:t>
            </w:r>
            <w:r w:rsidR="008230F5">
              <w:rPr>
                <w:rFonts w:asciiTheme="minorHAnsi" w:hAnsiTheme="minorHAnsi" w:cstheme="minorHAnsi"/>
                <w:bCs/>
              </w:rPr>
              <w:t xml:space="preserve"> </w:t>
            </w:r>
            <w:r w:rsidRPr="00474863">
              <w:rPr>
                <w:rFonts w:asciiTheme="minorHAnsi" w:hAnsiTheme="minorHAnsi" w:cstheme="minorHAnsi"/>
                <w:bCs/>
              </w:rPr>
              <w:t>εργαστήριο ελέγχων, συνοδευόμενο από το αντίστοιχο πιστοποιητικό.</w:t>
            </w:r>
          </w:p>
        </w:tc>
        <w:tc>
          <w:tcPr>
            <w:tcW w:w="850" w:type="dxa"/>
            <w:tcBorders>
              <w:top w:val="single" w:sz="4" w:space="0" w:color="auto"/>
              <w:left w:val="single" w:sz="8" w:space="0" w:color="000000"/>
              <w:bottom w:val="single" w:sz="4" w:space="0" w:color="auto"/>
              <w:right w:val="single" w:sz="8" w:space="0" w:color="000000"/>
            </w:tcBorders>
            <w:vAlign w:val="center"/>
          </w:tcPr>
          <w:p w:rsidR="00097A81" w:rsidRPr="00474863" w:rsidRDefault="00097A81"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lang w:eastAsia="ja-JP"/>
              </w:rPr>
              <w:t>Ναι (σε όλα)</w:t>
            </w:r>
          </w:p>
        </w:tc>
        <w:tc>
          <w:tcPr>
            <w:tcW w:w="992" w:type="dxa"/>
            <w:tcBorders>
              <w:top w:val="single" w:sz="4" w:space="0" w:color="auto"/>
              <w:left w:val="single" w:sz="8" w:space="0" w:color="000000"/>
              <w:bottom w:val="single" w:sz="4" w:space="0" w:color="auto"/>
              <w:right w:val="single" w:sz="8" w:space="0" w:color="000000"/>
            </w:tcBorders>
          </w:tcPr>
          <w:p w:rsidR="00097A81" w:rsidRPr="00474863" w:rsidRDefault="00097A81"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097A81" w:rsidRPr="00474863" w:rsidRDefault="00097A81" w:rsidP="002A4C26">
            <w:pPr>
              <w:spacing w:line="276" w:lineRule="auto"/>
              <w:jc w:val="center"/>
              <w:rPr>
                <w:rFonts w:asciiTheme="minorHAnsi" w:eastAsia="MS Mincho" w:hAnsiTheme="minorHAnsi" w:cstheme="minorHAnsi"/>
                <w:b/>
                <w:bCs/>
                <w:color w:val="000000"/>
                <w:lang w:eastAsia="ja-JP"/>
              </w:rPr>
            </w:pPr>
          </w:p>
        </w:tc>
      </w:tr>
      <w:tr w:rsidR="00097A8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jc w:val="both"/>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lastRenderedPageBreak/>
              <w:t>17.3</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Τόπος, χρόνος παράδοσης, εγγυήσεις</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jc w:val="both"/>
              <w:rPr>
                <w:rFonts w:asciiTheme="minorHAnsi" w:eastAsia="MS Mincho" w:hAnsiTheme="minorHAnsi" w:cstheme="minorHAnsi"/>
                <w:b/>
                <w:bCs/>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jc w:val="both"/>
              <w:rPr>
                <w:rFonts w:asciiTheme="minorHAnsi" w:eastAsia="MS Mincho" w:hAnsiTheme="minorHAnsi" w:cstheme="minorHAnsi"/>
                <w:b/>
                <w:bCs/>
                <w:lang w:eastAsia="ja-JP"/>
              </w:rPr>
            </w:pPr>
          </w:p>
        </w:tc>
      </w:tr>
      <w:tr w:rsidR="00097A8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auto"/>
          </w:tcPr>
          <w:p w:rsidR="00097A81" w:rsidRPr="00474863" w:rsidRDefault="00097A81" w:rsidP="002A4C26">
            <w:pPr>
              <w:spacing w:line="276" w:lineRule="auto"/>
              <w:jc w:val="both"/>
              <w:rPr>
                <w:rFonts w:asciiTheme="minorHAnsi" w:eastAsia="MS Mincho" w:hAnsiTheme="minorHAnsi" w:cstheme="minorHAnsi"/>
                <w:b/>
                <w:bCs/>
                <w:lang w:eastAsia="ja-JP"/>
              </w:rPr>
            </w:pPr>
          </w:p>
        </w:tc>
        <w:tc>
          <w:tcPr>
            <w:tcW w:w="6606" w:type="dxa"/>
            <w:tcBorders>
              <w:top w:val="single" w:sz="8" w:space="0" w:color="000000"/>
              <w:left w:val="single" w:sz="8" w:space="0" w:color="000000"/>
              <w:bottom w:val="single" w:sz="8" w:space="0" w:color="000000"/>
              <w:right w:val="single" w:sz="8" w:space="0" w:color="000000"/>
            </w:tcBorders>
            <w:shd w:val="clear" w:color="auto" w:fill="auto"/>
          </w:tcPr>
          <w:p w:rsidR="00097A81" w:rsidRPr="00474863" w:rsidRDefault="00097A81" w:rsidP="002A4C26">
            <w:pPr>
              <w:keepNext/>
              <w:spacing w:line="276" w:lineRule="auto"/>
              <w:rPr>
                <w:rFonts w:asciiTheme="minorHAnsi" w:hAnsiTheme="minorHAnsi" w:cstheme="minorHAnsi"/>
                <w:b/>
              </w:rPr>
            </w:pPr>
            <w:r w:rsidRPr="00474863">
              <w:rPr>
                <w:rFonts w:asciiTheme="minorHAnsi" w:hAnsiTheme="minorHAnsi" w:cstheme="minorHAnsi"/>
                <w:b/>
                <w:u w:val="single"/>
              </w:rPr>
              <w:t>ΠΟΣΟΤΗΤΑ</w:t>
            </w:r>
            <w:r w:rsidRPr="00474863">
              <w:rPr>
                <w:rFonts w:asciiTheme="minorHAnsi" w:hAnsiTheme="minorHAnsi" w:cstheme="minorHAnsi"/>
                <w:b/>
              </w:rPr>
              <w:t xml:space="preserve">: </w:t>
            </w:r>
            <w:r w:rsidRPr="00474863">
              <w:rPr>
                <w:rFonts w:asciiTheme="minorHAnsi" w:hAnsiTheme="minorHAnsi" w:cstheme="minorHAnsi"/>
                <w:bCs/>
              </w:rPr>
              <w:t>37</w:t>
            </w:r>
          </w:p>
          <w:p w:rsidR="00097A81" w:rsidRPr="00474863" w:rsidRDefault="00097A81"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ΤΟΠΟΣ ΠΑΡΑΔΟΣΗΣ</w:t>
            </w:r>
          </w:p>
          <w:p w:rsidR="00097A81" w:rsidRPr="00474863" w:rsidRDefault="00097A81" w:rsidP="002A4C26">
            <w:pPr>
              <w:keepNext/>
              <w:spacing w:line="276" w:lineRule="auto"/>
              <w:jc w:val="both"/>
              <w:rPr>
                <w:rFonts w:asciiTheme="minorHAnsi" w:hAnsiTheme="minorHAnsi" w:cstheme="minorHAnsi"/>
              </w:rPr>
            </w:pPr>
            <w:r w:rsidRPr="00474863">
              <w:rPr>
                <w:rFonts w:asciiTheme="minorHAnsi" w:hAnsiTheme="minorHAnsi" w:cstheme="minorHAnsi"/>
              </w:rPr>
              <w:t xml:space="preserve">Κτίρια Πανεπιστημίου </w:t>
            </w:r>
            <w:proofErr w:type="spellStart"/>
            <w:r w:rsidRPr="00474863">
              <w:rPr>
                <w:rFonts w:asciiTheme="minorHAnsi" w:hAnsiTheme="minorHAnsi" w:cstheme="minorHAnsi"/>
              </w:rPr>
              <w:t>Δυτ</w:t>
            </w:r>
            <w:proofErr w:type="spellEnd"/>
            <w:r w:rsidRPr="00474863">
              <w:rPr>
                <w:rFonts w:asciiTheme="minorHAnsi" w:hAnsiTheme="minorHAnsi" w:cstheme="minorHAnsi"/>
              </w:rPr>
              <w:t>. Μακεδονίας</w:t>
            </w:r>
          </w:p>
          <w:p w:rsidR="00097A81" w:rsidRPr="00474863" w:rsidRDefault="00097A81" w:rsidP="002A4C26">
            <w:pPr>
              <w:keepNext/>
              <w:spacing w:line="276" w:lineRule="auto"/>
              <w:jc w:val="both"/>
              <w:rPr>
                <w:rFonts w:asciiTheme="minorHAnsi" w:hAnsiTheme="minorHAnsi" w:cstheme="minorHAnsi"/>
              </w:rPr>
            </w:pPr>
            <w:r w:rsidRPr="00474863">
              <w:rPr>
                <w:rFonts w:asciiTheme="minorHAnsi" w:hAnsiTheme="minorHAnsi" w:cstheme="minorHAnsi"/>
              </w:rPr>
              <w:t>Στη ΖΕΠ Κοζάνης</w:t>
            </w:r>
          </w:p>
          <w:p w:rsidR="00097A81" w:rsidRPr="00474863" w:rsidRDefault="00097A81"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 xml:space="preserve">ΧΡΟΝΟΣ ΠΑΡΑΔΟΣΗΣ </w:t>
            </w:r>
          </w:p>
          <w:p w:rsidR="00097A81" w:rsidRPr="00474863" w:rsidRDefault="00097A81"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60 ημερολογιακές ημέρες από την υπογραφή της σύμβασης</w:t>
            </w:r>
          </w:p>
          <w:p w:rsidR="00097A81" w:rsidRPr="00474863" w:rsidRDefault="00097A81"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ΕΓΓΥΗΣΗ ΚΑΛΗΣ ΛΕΙΤΟΥΡΓΙΑΣ</w:t>
            </w:r>
          </w:p>
          <w:p w:rsidR="00097A81" w:rsidRPr="00474863" w:rsidRDefault="00097A81"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Για 2 χρόνια σε όλο τον εξοπλισμό</w:t>
            </w:r>
          </w:p>
          <w:p w:rsidR="00097A81" w:rsidRPr="00474863" w:rsidRDefault="00097A81"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ΠΑΡΑΚΑΤΑΘΗΚΗ ΑΝΤΑΛΛΑΚΤΙΚΩΝ:</w:t>
            </w:r>
          </w:p>
          <w:p w:rsidR="00097A81" w:rsidRPr="00474863" w:rsidRDefault="00097A81" w:rsidP="002A4C26">
            <w:pPr>
              <w:keepNext/>
              <w:tabs>
                <w:tab w:val="right" w:leader="dot" w:pos="8278"/>
              </w:tabs>
              <w:spacing w:line="276" w:lineRule="auto"/>
              <w:rPr>
                <w:rFonts w:asciiTheme="minorHAnsi" w:hAnsiTheme="minorHAnsi" w:cstheme="minorHAnsi"/>
                <w:lang w:val="en-US"/>
              </w:rPr>
            </w:pPr>
            <w:r w:rsidRPr="00474863">
              <w:rPr>
                <w:rFonts w:asciiTheme="minorHAnsi" w:hAnsiTheme="minorHAnsi" w:cstheme="minorHAnsi"/>
                <w:color w:val="000000"/>
              </w:rPr>
              <w:t xml:space="preserve">Για 5 χρόνια </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97A81" w:rsidRPr="00474863" w:rsidRDefault="00097A81" w:rsidP="002A4C26">
            <w:pPr>
              <w:spacing w:line="276" w:lineRule="auto"/>
              <w:jc w:val="center"/>
              <w:rPr>
                <w:rFonts w:asciiTheme="minorHAnsi" w:eastAsia="MS Mincho" w:hAnsiTheme="minorHAnsi" w:cstheme="minorHAnsi"/>
                <w:b/>
                <w:bCs/>
                <w:lang w:eastAsia="ja-JP"/>
              </w:rPr>
            </w:pPr>
            <w:r w:rsidRPr="00474863">
              <w:rPr>
                <w:rFonts w:asciiTheme="minorHAnsi" w:eastAsia="MS Mincho" w:hAnsiTheme="minorHAnsi" w:cstheme="minorHAnsi"/>
                <w:lang w:eastAsia="ja-JP"/>
              </w:rPr>
              <w:t>Ναι (σε όλα)</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097A81" w:rsidRPr="00474863" w:rsidRDefault="00097A81"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auto"/>
          </w:tcPr>
          <w:p w:rsidR="00097A81" w:rsidRPr="00474863" w:rsidRDefault="00097A81" w:rsidP="002A4C26">
            <w:pPr>
              <w:spacing w:line="276" w:lineRule="auto"/>
              <w:jc w:val="both"/>
              <w:rPr>
                <w:rFonts w:asciiTheme="minorHAnsi" w:eastAsia="MS Mincho" w:hAnsiTheme="minorHAnsi" w:cstheme="minorHAnsi"/>
                <w:b/>
                <w:bCs/>
                <w:lang w:eastAsia="ja-JP"/>
              </w:rPr>
            </w:pPr>
          </w:p>
        </w:tc>
      </w:tr>
    </w:tbl>
    <w:p w:rsidR="00097A81" w:rsidRPr="00474863" w:rsidRDefault="00097A81" w:rsidP="00097A81">
      <w:pPr>
        <w:spacing w:line="276" w:lineRule="auto"/>
        <w:rPr>
          <w:rFonts w:asciiTheme="minorHAnsi" w:hAnsiTheme="minorHAnsi" w:cstheme="minorHAnsi"/>
          <w:b/>
        </w:rPr>
      </w:pPr>
    </w:p>
    <w:p w:rsidR="00097A81" w:rsidRPr="00474863" w:rsidRDefault="00097A81" w:rsidP="00097A81">
      <w:pPr>
        <w:pStyle w:val="3"/>
        <w:spacing w:line="276" w:lineRule="auto"/>
        <w:rPr>
          <w:rFonts w:asciiTheme="minorHAnsi" w:hAnsiTheme="minorHAnsi" w:cstheme="minorHAnsi"/>
          <w:sz w:val="20"/>
          <w:szCs w:val="20"/>
          <w:lang w:val="el-GR"/>
        </w:rPr>
      </w:pPr>
      <w:bookmarkStart w:id="6" w:name="_Toc62029713"/>
      <w:bookmarkStart w:id="7" w:name="_Toc62551654"/>
      <w:r w:rsidRPr="00474863">
        <w:rPr>
          <w:rFonts w:asciiTheme="minorHAnsi" w:hAnsiTheme="minorHAnsi" w:cstheme="minorHAnsi"/>
          <w:sz w:val="20"/>
          <w:szCs w:val="20"/>
          <w:lang w:val="el-GR"/>
        </w:rPr>
        <w:t>Είδος 18. Βιβλιοθήκη  Γ</w:t>
      </w:r>
      <w:bookmarkEnd w:id="6"/>
      <w:bookmarkEnd w:id="7"/>
    </w:p>
    <w:tbl>
      <w:tblPr>
        <w:tblpPr w:leftFromText="180" w:rightFromText="180" w:vertAnchor="text" w:horzAnchor="margin" w:tblpXSpec="center" w:tblpY="154"/>
        <w:tblW w:w="10205" w:type="dxa"/>
        <w:tblBorders>
          <w:top w:val="nil"/>
          <w:left w:val="nil"/>
          <w:bottom w:val="nil"/>
          <w:right w:val="nil"/>
        </w:tblBorders>
        <w:tblLayout w:type="fixed"/>
        <w:tblCellMar>
          <w:left w:w="57" w:type="dxa"/>
          <w:right w:w="57" w:type="dxa"/>
        </w:tblCellMar>
        <w:tblLook w:val="0000"/>
      </w:tblPr>
      <w:tblGrid>
        <w:gridCol w:w="766"/>
        <w:gridCol w:w="6606"/>
        <w:gridCol w:w="850"/>
        <w:gridCol w:w="992"/>
        <w:gridCol w:w="991"/>
      </w:tblGrid>
      <w:tr w:rsidR="00097A81" w:rsidRPr="00474863" w:rsidTr="002A4C26">
        <w:trPr>
          <w:trHeight w:val="690"/>
          <w:tblHeader/>
        </w:trPr>
        <w:tc>
          <w:tcPr>
            <w:tcW w:w="76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97A81" w:rsidRPr="00474863" w:rsidRDefault="00097A81"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 xml:space="preserve">Α/Α </w:t>
            </w:r>
          </w:p>
          <w:p w:rsidR="00097A81" w:rsidRPr="00474863" w:rsidRDefault="00097A81"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w:t>
            </w:r>
          </w:p>
        </w:tc>
        <w:tc>
          <w:tcPr>
            <w:tcW w:w="660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97A81" w:rsidRPr="00474863" w:rsidRDefault="00097A81" w:rsidP="002A4C26">
            <w:pPr>
              <w:spacing w:line="276" w:lineRule="auto"/>
              <w:jc w:val="center"/>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Περιγραφή (β)</w:t>
            </w:r>
          </w:p>
        </w:tc>
        <w:tc>
          <w:tcPr>
            <w:tcW w:w="850"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97A81" w:rsidRPr="00474863" w:rsidRDefault="00097A81"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Απαίτη</w:t>
            </w:r>
            <w:proofErr w:type="spellEnd"/>
            <w:r w:rsidRPr="00474863">
              <w:rPr>
                <w:rFonts w:asciiTheme="minorHAnsi" w:eastAsia="MS Mincho" w:hAnsiTheme="minorHAnsi" w:cstheme="minorHAnsi"/>
                <w:b/>
                <w:color w:val="000000"/>
                <w:lang w:eastAsia="ja-JP"/>
              </w:rPr>
              <w:t>-ση (γ)</w:t>
            </w:r>
          </w:p>
        </w:tc>
        <w:tc>
          <w:tcPr>
            <w:tcW w:w="992"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97A81" w:rsidRPr="00474863" w:rsidRDefault="00097A81"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Απάντη</w:t>
            </w:r>
            <w:proofErr w:type="spellEnd"/>
            <w:r w:rsidRPr="00474863">
              <w:rPr>
                <w:rFonts w:asciiTheme="minorHAnsi" w:eastAsia="MS Mincho" w:hAnsiTheme="minorHAnsi" w:cstheme="minorHAnsi"/>
                <w:b/>
                <w:color w:val="000000"/>
                <w:lang w:eastAsia="ja-JP"/>
              </w:rPr>
              <w:t>-ση (δ)</w:t>
            </w:r>
          </w:p>
        </w:tc>
        <w:tc>
          <w:tcPr>
            <w:tcW w:w="991"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97A81" w:rsidRPr="00474863" w:rsidRDefault="00097A81"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Παραπο</w:t>
            </w:r>
            <w:proofErr w:type="spellEnd"/>
            <w:r w:rsidRPr="00474863">
              <w:rPr>
                <w:rFonts w:asciiTheme="minorHAnsi" w:eastAsia="MS Mincho" w:hAnsiTheme="minorHAnsi" w:cstheme="minorHAnsi"/>
                <w:b/>
                <w:color w:val="000000"/>
                <w:lang w:eastAsia="ja-JP"/>
              </w:rPr>
              <w:t>-</w:t>
            </w:r>
            <w:proofErr w:type="spellStart"/>
            <w:r w:rsidRPr="00474863">
              <w:rPr>
                <w:rFonts w:asciiTheme="minorHAnsi" w:eastAsia="MS Mincho" w:hAnsiTheme="minorHAnsi" w:cstheme="minorHAnsi"/>
                <w:b/>
                <w:color w:val="000000"/>
                <w:lang w:eastAsia="ja-JP"/>
              </w:rPr>
              <w:t>μπή</w:t>
            </w:r>
            <w:proofErr w:type="spellEnd"/>
            <w:r w:rsidRPr="00474863">
              <w:rPr>
                <w:rFonts w:asciiTheme="minorHAnsi" w:eastAsia="MS Mincho" w:hAnsiTheme="minorHAnsi" w:cstheme="minorHAnsi"/>
                <w:b/>
                <w:color w:val="000000"/>
                <w:lang w:eastAsia="ja-JP"/>
              </w:rPr>
              <w:t xml:space="preserve"> (ε)</w:t>
            </w:r>
          </w:p>
        </w:tc>
      </w:tr>
      <w:tr w:rsidR="00097A8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18</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ΒΙΒΛΙΟΘΗΚΗ Γ</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jc w:val="center"/>
              <w:rPr>
                <w:rFonts w:asciiTheme="minorHAnsi" w:eastAsia="MS Mincho" w:hAnsiTheme="minorHAnsi" w:cstheme="minorHAnsi"/>
                <w:color w:val="000000"/>
                <w:lang w:eastAsia="ja-JP"/>
              </w:rPr>
            </w:pPr>
          </w:p>
        </w:tc>
      </w:tr>
      <w:tr w:rsidR="00097A8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18.1</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jc w:val="both"/>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Βιβλιοθήκη με ράφια, ανοιχτή στο επάνω μέρος και κλειστή με δύο πόρτες στο κάτω μέρος</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jc w:val="center"/>
              <w:rPr>
                <w:rFonts w:asciiTheme="minorHAnsi" w:eastAsia="MS Mincho" w:hAnsiTheme="minorHAnsi" w:cstheme="minorHAnsi"/>
                <w:color w:val="000000"/>
                <w:lang w:eastAsia="ja-JP"/>
              </w:rPr>
            </w:pPr>
          </w:p>
        </w:tc>
      </w:tr>
      <w:tr w:rsidR="00097A8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tcPr>
          <w:p w:rsidR="00097A81" w:rsidRPr="00474863" w:rsidRDefault="00097A81"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18.1.1</w:t>
            </w:r>
          </w:p>
        </w:tc>
        <w:tc>
          <w:tcPr>
            <w:tcW w:w="6606" w:type="dxa"/>
            <w:tcBorders>
              <w:top w:val="single" w:sz="8" w:space="0" w:color="000000"/>
              <w:left w:val="single" w:sz="8" w:space="0" w:color="000000"/>
              <w:bottom w:val="single" w:sz="8" w:space="0" w:color="000000"/>
              <w:right w:val="single" w:sz="8" w:space="0" w:color="000000"/>
            </w:tcBorders>
          </w:tcPr>
          <w:p w:rsidR="00097A81" w:rsidRPr="00474863" w:rsidRDefault="00097A81"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ΓΕΝΙΚΑ  ΧΑΡΑΚΤΗΡΙΣΤΙΚΑ</w:t>
            </w:r>
          </w:p>
        </w:tc>
        <w:tc>
          <w:tcPr>
            <w:tcW w:w="850" w:type="dxa"/>
            <w:tcBorders>
              <w:top w:val="single" w:sz="8" w:space="0" w:color="000000"/>
              <w:left w:val="single" w:sz="8" w:space="0" w:color="000000"/>
              <w:bottom w:val="single" w:sz="8" w:space="0" w:color="000000"/>
              <w:right w:val="single" w:sz="8" w:space="0" w:color="000000"/>
            </w:tcBorders>
          </w:tcPr>
          <w:p w:rsidR="00097A81" w:rsidRPr="00474863" w:rsidRDefault="00097A81"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tcPr>
          <w:p w:rsidR="00097A81" w:rsidRPr="00474863" w:rsidRDefault="00097A81"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tcPr>
          <w:p w:rsidR="00097A81" w:rsidRPr="00474863" w:rsidRDefault="00097A81" w:rsidP="002A4C26">
            <w:pPr>
              <w:spacing w:line="276" w:lineRule="auto"/>
              <w:jc w:val="center"/>
              <w:rPr>
                <w:rFonts w:asciiTheme="minorHAnsi" w:eastAsia="MS Mincho" w:hAnsiTheme="minorHAnsi" w:cstheme="minorHAnsi"/>
                <w:color w:val="000000"/>
                <w:lang w:eastAsia="ja-JP"/>
              </w:rPr>
            </w:pPr>
          </w:p>
        </w:tc>
      </w:tr>
      <w:tr w:rsidR="00097A81" w:rsidRPr="00474863" w:rsidTr="002A4C26">
        <w:trPr>
          <w:trHeight w:val="756"/>
        </w:trPr>
        <w:tc>
          <w:tcPr>
            <w:tcW w:w="766" w:type="dxa"/>
            <w:tcBorders>
              <w:top w:val="single" w:sz="8" w:space="0" w:color="000000"/>
              <w:left w:val="single" w:sz="8" w:space="0" w:color="000000"/>
              <w:bottom w:val="single" w:sz="4" w:space="0" w:color="auto"/>
              <w:right w:val="single" w:sz="8" w:space="0" w:color="000000"/>
            </w:tcBorders>
          </w:tcPr>
          <w:p w:rsidR="00097A81" w:rsidRPr="00474863" w:rsidRDefault="00097A81" w:rsidP="002A4C26">
            <w:pPr>
              <w:spacing w:line="276" w:lineRule="auto"/>
              <w:jc w:val="both"/>
              <w:rPr>
                <w:rFonts w:asciiTheme="minorHAnsi" w:hAnsiTheme="minorHAnsi" w:cstheme="minorHAnsi"/>
                <w:b/>
                <w:bCs/>
              </w:rPr>
            </w:pPr>
          </w:p>
        </w:tc>
        <w:tc>
          <w:tcPr>
            <w:tcW w:w="6606" w:type="dxa"/>
            <w:tcBorders>
              <w:top w:val="single" w:sz="8" w:space="0" w:color="000000"/>
              <w:left w:val="single" w:sz="8" w:space="0" w:color="000000"/>
              <w:bottom w:val="single" w:sz="4" w:space="0" w:color="auto"/>
              <w:right w:val="single" w:sz="8" w:space="0" w:color="000000"/>
            </w:tcBorders>
          </w:tcPr>
          <w:p w:rsidR="00097A81" w:rsidRPr="00474863" w:rsidRDefault="00097A81" w:rsidP="002A4C26">
            <w:pPr>
              <w:numPr>
                <w:ilvl w:val="0"/>
                <w:numId w:val="9"/>
              </w:numPr>
              <w:spacing w:line="276" w:lineRule="auto"/>
              <w:ind w:left="370"/>
              <w:jc w:val="both"/>
              <w:rPr>
                <w:rFonts w:asciiTheme="minorHAnsi" w:hAnsiTheme="minorHAnsi" w:cstheme="minorHAnsi"/>
                <w:b/>
              </w:rPr>
            </w:pPr>
            <w:r w:rsidRPr="00474863">
              <w:rPr>
                <w:rFonts w:asciiTheme="minorHAnsi" w:hAnsiTheme="minorHAnsi" w:cstheme="minorHAnsi"/>
                <w:b/>
              </w:rPr>
              <w:t>Μέρη βιβλιοθήκης</w:t>
            </w:r>
          </w:p>
          <w:p w:rsidR="00097A81" w:rsidRPr="00474863" w:rsidRDefault="00097A81" w:rsidP="002A4C26">
            <w:pPr>
              <w:numPr>
                <w:ilvl w:val="0"/>
                <w:numId w:val="8"/>
              </w:numPr>
              <w:spacing w:line="276" w:lineRule="auto"/>
              <w:ind w:left="936" w:hanging="284"/>
              <w:jc w:val="both"/>
              <w:rPr>
                <w:rFonts w:asciiTheme="minorHAnsi" w:hAnsiTheme="minorHAnsi" w:cstheme="minorHAnsi"/>
              </w:rPr>
            </w:pPr>
            <w:r w:rsidRPr="00474863">
              <w:rPr>
                <w:rFonts w:asciiTheme="minorHAnsi" w:hAnsiTheme="minorHAnsi" w:cstheme="minorHAnsi"/>
              </w:rPr>
              <w:t>καπάκι</w:t>
            </w:r>
          </w:p>
          <w:p w:rsidR="00097A81" w:rsidRPr="00474863" w:rsidRDefault="00097A81" w:rsidP="002A4C26">
            <w:pPr>
              <w:numPr>
                <w:ilvl w:val="0"/>
                <w:numId w:val="8"/>
              </w:numPr>
              <w:spacing w:line="276" w:lineRule="auto"/>
              <w:ind w:left="936" w:hanging="284"/>
              <w:jc w:val="both"/>
              <w:rPr>
                <w:rFonts w:asciiTheme="minorHAnsi" w:hAnsiTheme="minorHAnsi" w:cstheme="minorHAnsi"/>
              </w:rPr>
            </w:pPr>
            <w:r w:rsidRPr="00474863">
              <w:rPr>
                <w:rFonts w:asciiTheme="minorHAnsi" w:hAnsiTheme="minorHAnsi" w:cstheme="minorHAnsi"/>
              </w:rPr>
              <w:t xml:space="preserve">πλαϊνά </w:t>
            </w:r>
          </w:p>
          <w:p w:rsidR="00097A81" w:rsidRPr="00474863" w:rsidRDefault="00097A81" w:rsidP="002A4C26">
            <w:pPr>
              <w:numPr>
                <w:ilvl w:val="0"/>
                <w:numId w:val="8"/>
              </w:numPr>
              <w:spacing w:line="276" w:lineRule="auto"/>
              <w:ind w:left="936" w:hanging="284"/>
              <w:jc w:val="both"/>
              <w:rPr>
                <w:rFonts w:asciiTheme="minorHAnsi" w:hAnsiTheme="minorHAnsi" w:cstheme="minorHAnsi"/>
              </w:rPr>
            </w:pPr>
            <w:r w:rsidRPr="00474863">
              <w:rPr>
                <w:rFonts w:asciiTheme="minorHAnsi" w:hAnsiTheme="minorHAnsi" w:cstheme="minorHAnsi"/>
              </w:rPr>
              <w:t>πλάτη</w:t>
            </w:r>
          </w:p>
          <w:p w:rsidR="00097A81" w:rsidRPr="00474863" w:rsidRDefault="00097A81" w:rsidP="002A4C26">
            <w:pPr>
              <w:numPr>
                <w:ilvl w:val="0"/>
                <w:numId w:val="8"/>
              </w:numPr>
              <w:spacing w:line="276" w:lineRule="auto"/>
              <w:ind w:left="936" w:hanging="284"/>
              <w:jc w:val="both"/>
              <w:rPr>
                <w:rFonts w:asciiTheme="minorHAnsi" w:hAnsiTheme="minorHAnsi" w:cstheme="minorHAnsi"/>
              </w:rPr>
            </w:pPr>
            <w:r w:rsidRPr="00474863">
              <w:rPr>
                <w:rFonts w:asciiTheme="minorHAnsi" w:hAnsiTheme="minorHAnsi" w:cstheme="minorHAnsi"/>
              </w:rPr>
              <w:t>ράφια</w:t>
            </w:r>
          </w:p>
          <w:p w:rsidR="00097A81" w:rsidRPr="00474863" w:rsidRDefault="00097A81" w:rsidP="002A4C26">
            <w:pPr>
              <w:numPr>
                <w:ilvl w:val="0"/>
                <w:numId w:val="8"/>
              </w:numPr>
              <w:spacing w:line="276" w:lineRule="auto"/>
              <w:ind w:left="936" w:hanging="284"/>
              <w:jc w:val="both"/>
              <w:rPr>
                <w:rFonts w:asciiTheme="minorHAnsi" w:hAnsiTheme="minorHAnsi" w:cstheme="minorHAnsi"/>
              </w:rPr>
            </w:pPr>
            <w:r w:rsidRPr="00474863">
              <w:rPr>
                <w:rFonts w:asciiTheme="minorHAnsi" w:hAnsiTheme="minorHAnsi" w:cstheme="minorHAnsi"/>
              </w:rPr>
              <w:t xml:space="preserve">βάση </w:t>
            </w:r>
          </w:p>
          <w:p w:rsidR="00097A81" w:rsidRPr="00474863" w:rsidRDefault="00097A81" w:rsidP="002A4C26">
            <w:pPr>
              <w:numPr>
                <w:ilvl w:val="0"/>
                <w:numId w:val="8"/>
              </w:numPr>
              <w:spacing w:line="276" w:lineRule="auto"/>
              <w:ind w:left="936" w:hanging="284"/>
              <w:jc w:val="both"/>
              <w:rPr>
                <w:rFonts w:asciiTheme="minorHAnsi" w:hAnsiTheme="minorHAnsi" w:cstheme="minorHAnsi"/>
              </w:rPr>
            </w:pPr>
            <w:r w:rsidRPr="00474863">
              <w:rPr>
                <w:rFonts w:asciiTheme="minorHAnsi" w:hAnsiTheme="minorHAnsi" w:cstheme="minorHAnsi"/>
              </w:rPr>
              <w:t xml:space="preserve">ξύλινες πόρτες </w:t>
            </w:r>
          </w:p>
          <w:p w:rsidR="00097A81" w:rsidRPr="00474863" w:rsidRDefault="00097A81" w:rsidP="002A4C26">
            <w:pPr>
              <w:numPr>
                <w:ilvl w:val="0"/>
                <w:numId w:val="9"/>
              </w:numPr>
              <w:spacing w:line="276" w:lineRule="auto"/>
              <w:ind w:left="370"/>
              <w:jc w:val="both"/>
              <w:rPr>
                <w:rFonts w:asciiTheme="minorHAnsi" w:hAnsiTheme="minorHAnsi" w:cstheme="minorHAnsi"/>
                <w:b/>
              </w:rPr>
            </w:pPr>
            <w:r w:rsidRPr="00474863">
              <w:rPr>
                <w:rFonts w:asciiTheme="minorHAnsi" w:hAnsiTheme="minorHAnsi" w:cstheme="minorHAnsi"/>
                <w:b/>
              </w:rPr>
              <w:t>Διαστάσεις</w:t>
            </w:r>
          </w:p>
          <w:p w:rsidR="00097A81" w:rsidRPr="00474863" w:rsidRDefault="00097A81" w:rsidP="002A4C26">
            <w:pPr>
              <w:spacing w:line="276" w:lineRule="auto"/>
              <w:jc w:val="both"/>
              <w:rPr>
                <w:rFonts w:asciiTheme="minorHAnsi" w:hAnsiTheme="minorHAnsi" w:cstheme="minorHAnsi"/>
              </w:rPr>
            </w:pPr>
            <w:r w:rsidRPr="00474863">
              <w:rPr>
                <w:rFonts w:asciiTheme="minorHAnsi" w:hAnsiTheme="minorHAnsi" w:cstheme="minorHAnsi"/>
              </w:rPr>
              <w:t>90 εκ. μήκος x 209 εκ. ύψος x 45 εκ. βάθος</w:t>
            </w:r>
          </w:p>
        </w:tc>
        <w:tc>
          <w:tcPr>
            <w:tcW w:w="850" w:type="dxa"/>
            <w:tcBorders>
              <w:top w:val="single" w:sz="8" w:space="0" w:color="000000"/>
              <w:left w:val="single" w:sz="8" w:space="0" w:color="000000"/>
              <w:bottom w:val="single" w:sz="4" w:space="0" w:color="auto"/>
              <w:right w:val="single" w:sz="8" w:space="0" w:color="000000"/>
            </w:tcBorders>
            <w:vAlign w:val="center"/>
          </w:tcPr>
          <w:p w:rsidR="00097A81" w:rsidRPr="00474863" w:rsidRDefault="00097A81"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097A81" w:rsidRPr="00474863" w:rsidRDefault="00097A81"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8" w:space="0" w:color="000000"/>
              <w:left w:val="single" w:sz="8" w:space="0" w:color="000000"/>
              <w:bottom w:val="single" w:sz="4" w:space="0" w:color="auto"/>
              <w:right w:val="single" w:sz="8" w:space="0" w:color="000000"/>
            </w:tcBorders>
          </w:tcPr>
          <w:p w:rsidR="00097A81" w:rsidRPr="00474863" w:rsidRDefault="00097A81" w:rsidP="002A4C26">
            <w:pPr>
              <w:spacing w:line="276" w:lineRule="auto"/>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4" w:space="0" w:color="auto"/>
              <w:right w:val="single" w:sz="8" w:space="0" w:color="000000"/>
            </w:tcBorders>
          </w:tcPr>
          <w:p w:rsidR="00097A81" w:rsidRPr="00474863" w:rsidRDefault="00097A81" w:rsidP="002A4C26">
            <w:pPr>
              <w:spacing w:line="276" w:lineRule="auto"/>
              <w:jc w:val="center"/>
              <w:rPr>
                <w:rFonts w:asciiTheme="minorHAnsi" w:eastAsia="MS Mincho" w:hAnsiTheme="minorHAnsi" w:cstheme="minorHAnsi"/>
                <w:b/>
                <w:bCs/>
                <w:color w:val="000000"/>
                <w:lang w:eastAsia="ja-JP"/>
              </w:rPr>
            </w:pPr>
          </w:p>
        </w:tc>
      </w:tr>
      <w:tr w:rsidR="00097A81" w:rsidRPr="00474863" w:rsidTr="002A4C26">
        <w:trPr>
          <w:trHeight w:val="335"/>
        </w:trPr>
        <w:tc>
          <w:tcPr>
            <w:tcW w:w="766" w:type="dxa"/>
            <w:tcBorders>
              <w:top w:val="single" w:sz="4" w:space="0" w:color="auto"/>
              <w:left w:val="single" w:sz="8" w:space="0" w:color="000000"/>
              <w:bottom w:val="single" w:sz="4" w:space="0" w:color="auto"/>
              <w:right w:val="single" w:sz="8" w:space="0" w:color="000000"/>
            </w:tcBorders>
          </w:tcPr>
          <w:p w:rsidR="00097A81" w:rsidRPr="00474863" w:rsidRDefault="00097A81" w:rsidP="002A4C26">
            <w:pPr>
              <w:spacing w:line="276" w:lineRule="auto"/>
              <w:rPr>
                <w:rFonts w:asciiTheme="minorHAnsi" w:eastAsia="MS Mincho" w:hAnsiTheme="minorHAnsi" w:cstheme="minorHAnsi"/>
                <w:b/>
                <w:color w:val="000000"/>
                <w:lang w:val="en-US" w:eastAsia="ja-JP"/>
              </w:rPr>
            </w:pPr>
            <w:r w:rsidRPr="00474863">
              <w:rPr>
                <w:rFonts w:asciiTheme="minorHAnsi" w:eastAsia="MS Mincho" w:hAnsiTheme="minorHAnsi" w:cstheme="minorHAnsi"/>
                <w:b/>
                <w:color w:val="000000"/>
                <w:lang w:eastAsia="ja-JP"/>
              </w:rPr>
              <w:t>18</w:t>
            </w:r>
            <w:r w:rsidRPr="00474863">
              <w:rPr>
                <w:rFonts w:asciiTheme="minorHAnsi" w:eastAsia="MS Mincho" w:hAnsiTheme="minorHAnsi" w:cstheme="minorHAnsi"/>
                <w:b/>
                <w:color w:val="000000"/>
                <w:lang w:val="en-US" w:eastAsia="ja-JP"/>
              </w:rPr>
              <w:t>.1.2</w:t>
            </w:r>
          </w:p>
        </w:tc>
        <w:tc>
          <w:tcPr>
            <w:tcW w:w="6606" w:type="dxa"/>
            <w:tcBorders>
              <w:top w:val="single" w:sz="4" w:space="0" w:color="auto"/>
              <w:left w:val="single" w:sz="8" w:space="0" w:color="000000"/>
              <w:bottom w:val="single" w:sz="4" w:space="0" w:color="auto"/>
              <w:right w:val="single" w:sz="8" w:space="0" w:color="000000"/>
            </w:tcBorders>
          </w:tcPr>
          <w:p w:rsidR="00097A81" w:rsidRPr="00474863" w:rsidRDefault="00097A81" w:rsidP="002A4C26">
            <w:pPr>
              <w:spacing w:line="276" w:lineRule="auto"/>
              <w:jc w:val="both"/>
              <w:rPr>
                <w:rFonts w:asciiTheme="minorHAnsi" w:eastAsia="MS Mincho" w:hAnsiTheme="minorHAnsi" w:cstheme="minorHAnsi"/>
                <w:b/>
                <w:color w:val="000000"/>
                <w:lang w:val="en-US" w:eastAsia="ja-JP"/>
              </w:rPr>
            </w:pPr>
            <w:r w:rsidRPr="00474863">
              <w:rPr>
                <w:rFonts w:asciiTheme="minorHAnsi" w:eastAsia="MS Mincho" w:hAnsiTheme="minorHAnsi" w:cstheme="minorHAnsi"/>
                <w:b/>
                <w:color w:val="000000"/>
                <w:lang w:val="en-US" w:eastAsia="ja-JP"/>
              </w:rPr>
              <w:t>ΤΕΧΝΙΚΑ ΧΑΡΑΚΤΗΡΙΣΤΙΚΑ</w:t>
            </w:r>
          </w:p>
        </w:tc>
        <w:tc>
          <w:tcPr>
            <w:tcW w:w="850" w:type="dxa"/>
            <w:tcBorders>
              <w:top w:val="single" w:sz="4" w:space="0" w:color="auto"/>
              <w:left w:val="single" w:sz="8" w:space="0" w:color="000000"/>
              <w:bottom w:val="single" w:sz="4" w:space="0" w:color="auto"/>
              <w:right w:val="single" w:sz="8" w:space="0" w:color="000000"/>
            </w:tcBorders>
            <w:vAlign w:val="center"/>
          </w:tcPr>
          <w:p w:rsidR="00097A81" w:rsidRPr="00474863" w:rsidRDefault="00097A81" w:rsidP="002A4C26">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tcPr>
          <w:p w:rsidR="00097A81" w:rsidRPr="00474863" w:rsidRDefault="00097A81"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097A81" w:rsidRPr="00474863" w:rsidRDefault="00097A81" w:rsidP="002A4C26">
            <w:pPr>
              <w:spacing w:line="276" w:lineRule="auto"/>
              <w:jc w:val="center"/>
              <w:rPr>
                <w:rFonts w:asciiTheme="minorHAnsi" w:eastAsia="MS Mincho" w:hAnsiTheme="minorHAnsi" w:cstheme="minorHAnsi"/>
                <w:b/>
                <w:bCs/>
                <w:color w:val="000000"/>
                <w:lang w:eastAsia="ja-JP"/>
              </w:rPr>
            </w:pPr>
          </w:p>
        </w:tc>
      </w:tr>
      <w:tr w:rsidR="00097A81" w:rsidRPr="00474863" w:rsidTr="002A4C26">
        <w:trPr>
          <w:trHeight w:val="563"/>
        </w:trPr>
        <w:tc>
          <w:tcPr>
            <w:tcW w:w="766" w:type="dxa"/>
            <w:tcBorders>
              <w:top w:val="single" w:sz="4" w:space="0" w:color="auto"/>
              <w:left w:val="single" w:sz="8" w:space="0" w:color="000000"/>
              <w:bottom w:val="single" w:sz="4" w:space="0" w:color="auto"/>
              <w:right w:val="single" w:sz="8" w:space="0" w:color="000000"/>
            </w:tcBorders>
          </w:tcPr>
          <w:p w:rsidR="00097A81" w:rsidRPr="00474863" w:rsidRDefault="00097A81" w:rsidP="002A4C26">
            <w:pPr>
              <w:spacing w:line="276" w:lineRule="auto"/>
              <w:rPr>
                <w:rFonts w:asciiTheme="minorHAnsi" w:eastAsia="MS Mincho" w:hAnsiTheme="minorHAnsi" w:cstheme="minorHAnsi"/>
                <w:b/>
                <w:color w:val="000000"/>
                <w:lang w:eastAsia="ja-JP"/>
              </w:rPr>
            </w:pPr>
          </w:p>
        </w:tc>
        <w:tc>
          <w:tcPr>
            <w:tcW w:w="6606" w:type="dxa"/>
            <w:tcBorders>
              <w:top w:val="single" w:sz="4" w:space="0" w:color="auto"/>
              <w:left w:val="single" w:sz="8" w:space="0" w:color="000000"/>
              <w:bottom w:val="single" w:sz="4" w:space="0" w:color="auto"/>
              <w:right w:val="single" w:sz="8" w:space="0" w:color="000000"/>
            </w:tcBorders>
          </w:tcPr>
          <w:p w:rsidR="00097A81" w:rsidRPr="00474863" w:rsidRDefault="00097A81" w:rsidP="002A4C26">
            <w:pPr>
              <w:spacing w:line="276" w:lineRule="auto"/>
              <w:jc w:val="both"/>
              <w:rPr>
                <w:rFonts w:asciiTheme="minorHAnsi" w:hAnsiTheme="minorHAnsi" w:cstheme="minorHAnsi"/>
              </w:rPr>
            </w:pPr>
            <w:r w:rsidRPr="00474863">
              <w:rPr>
                <w:rFonts w:asciiTheme="minorHAnsi" w:hAnsiTheme="minorHAnsi" w:cstheme="minorHAnsi"/>
              </w:rPr>
              <w:t>Η βιβλιοθήκη να είναι συναρμολογούμενη, αμεταχείριστη, καλαίσθητη, λειτουργική, ανθεκτικής κατασκευής. Το υλικό κατασκευής  της να είναι από μοριοσανίδα (Ε-1) τριών στρώσεων επικαλυμμένη με επίστρωση μελαμίνης. Οι βιβλιοθήκες είναι λυόμενες για την εύκολη μεταφορά τους και την αντικατάσταση των τμημάτων τους, σε περίπτωση φθοράς. Η σύνδεση τους να γίνεται με απλό τρόπο, εξασφαλίζοντας την απόλυτη σταθερότητά τους</w:t>
            </w:r>
          </w:p>
          <w:p w:rsidR="00097A81" w:rsidRPr="00474863" w:rsidRDefault="00097A81" w:rsidP="002A4C26">
            <w:pPr>
              <w:numPr>
                <w:ilvl w:val="0"/>
                <w:numId w:val="1"/>
              </w:numPr>
              <w:spacing w:line="276" w:lineRule="auto"/>
              <w:jc w:val="both"/>
              <w:rPr>
                <w:rFonts w:asciiTheme="minorHAnsi" w:hAnsiTheme="minorHAnsi" w:cstheme="minorHAnsi"/>
              </w:rPr>
            </w:pPr>
            <w:r w:rsidRPr="00474863">
              <w:rPr>
                <w:rFonts w:asciiTheme="minorHAnsi" w:hAnsiTheme="minorHAnsi" w:cstheme="minorHAnsi"/>
                <w:b/>
              </w:rPr>
              <w:t xml:space="preserve">Καπάκι </w:t>
            </w:r>
          </w:p>
          <w:p w:rsidR="00097A81" w:rsidRPr="00474863" w:rsidRDefault="00097A81" w:rsidP="002A4C26">
            <w:pPr>
              <w:spacing w:line="276" w:lineRule="auto"/>
              <w:jc w:val="both"/>
              <w:rPr>
                <w:rFonts w:asciiTheme="minorHAnsi" w:hAnsiTheme="minorHAnsi" w:cstheme="minorHAnsi"/>
              </w:rPr>
            </w:pPr>
            <w:r w:rsidRPr="00474863">
              <w:rPr>
                <w:rFonts w:asciiTheme="minorHAnsi" w:hAnsiTheme="minorHAnsi" w:cstheme="minorHAnsi"/>
              </w:rPr>
              <w:t>Κατασκευάζεται από μοριοσανίδα (Ε-1) τριών στρώσεων πάχους 18 χιλ., επικαλυμμένη με επίστρωση μελαμίνης. Περιμετρικά στα εμφανή μέρη (</w:t>
            </w:r>
            <w:proofErr w:type="spellStart"/>
            <w:r w:rsidRPr="00474863">
              <w:rPr>
                <w:rFonts w:asciiTheme="minorHAnsi" w:hAnsiTheme="minorHAnsi" w:cstheme="minorHAnsi"/>
              </w:rPr>
              <w:t>σόκορα</w:t>
            </w:r>
            <w:proofErr w:type="spellEnd"/>
            <w:r w:rsidRPr="00474863">
              <w:rPr>
                <w:rFonts w:asciiTheme="minorHAnsi" w:hAnsiTheme="minorHAnsi" w:cstheme="minorHAnsi"/>
              </w:rPr>
              <w:t xml:space="preserve">) της επιφάνειας να </w:t>
            </w:r>
            <w:proofErr w:type="spellStart"/>
            <w:r w:rsidRPr="00474863">
              <w:rPr>
                <w:rFonts w:asciiTheme="minorHAnsi" w:hAnsiTheme="minorHAnsi" w:cstheme="minorHAnsi"/>
              </w:rPr>
              <w:t>θερμοσυγκολλάται</w:t>
            </w:r>
            <w:proofErr w:type="spellEnd"/>
            <w:r w:rsidRPr="00474863">
              <w:rPr>
                <w:rFonts w:asciiTheme="minorHAnsi" w:hAnsiTheme="minorHAnsi" w:cstheme="minorHAnsi"/>
              </w:rPr>
              <w:t xml:space="preserve"> περιθώριο από προφίλ PVC πάχους 2χιλ. ίδιας απόχρωσης με την μελαμίνη και στο κάτω μέρος του να φέρει  ειδικές εγκοπές για την συναρμολόγηση με τα υπόλοιπα τμήματα. </w:t>
            </w:r>
          </w:p>
          <w:p w:rsidR="00097A81" w:rsidRPr="00474863" w:rsidRDefault="00097A81" w:rsidP="002A4C26">
            <w:pPr>
              <w:numPr>
                <w:ilvl w:val="0"/>
                <w:numId w:val="1"/>
              </w:numPr>
              <w:spacing w:line="276" w:lineRule="auto"/>
              <w:jc w:val="both"/>
              <w:rPr>
                <w:rFonts w:asciiTheme="minorHAnsi" w:hAnsiTheme="minorHAnsi" w:cstheme="minorHAnsi"/>
                <w:b/>
              </w:rPr>
            </w:pPr>
            <w:r w:rsidRPr="00474863">
              <w:rPr>
                <w:rFonts w:asciiTheme="minorHAnsi" w:hAnsiTheme="minorHAnsi" w:cstheme="minorHAnsi"/>
                <w:b/>
              </w:rPr>
              <w:t>Πλαϊνά</w:t>
            </w:r>
          </w:p>
          <w:p w:rsidR="00097A81" w:rsidRPr="00474863" w:rsidRDefault="00097A81" w:rsidP="002A4C26">
            <w:pPr>
              <w:spacing w:line="276" w:lineRule="auto"/>
              <w:jc w:val="both"/>
              <w:rPr>
                <w:rFonts w:asciiTheme="minorHAnsi" w:hAnsiTheme="minorHAnsi" w:cstheme="minorHAnsi"/>
              </w:rPr>
            </w:pPr>
            <w:r w:rsidRPr="00474863">
              <w:rPr>
                <w:rFonts w:asciiTheme="minorHAnsi" w:hAnsiTheme="minorHAnsi" w:cstheme="minorHAnsi"/>
              </w:rPr>
              <w:t xml:space="preserve">Κατασκευάζεται από μοριοσανίδα (Ε-1) τριών στρώσεων πάχους 18χιλ., επικαλυμμένη με επίστρωση μελαμίνης και εσωτερικά να φέρουν διάτρηση ανά 32 χιλ. για την μετακίνηση των ραφιών καθ’ ύψος, ενώ στο επάνω και κάτω μέρος να φέρουν διάτρηση για τα </w:t>
            </w:r>
            <w:proofErr w:type="spellStart"/>
            <w:r w:rsidRPr="00474863">
              <w:rPr>
                <w:rFonts w:asciiTheme="minorHAnsi" w:hAnsiTheme="minorHAnsi" w:cstheme="minorHAnsi"/>
              </w:rPr>
              <w:t>φυράμια</w:t>
            </w:r>
            <w:proofErr w:type="spellEnd"/>
            <w:r w:rsidRPr="00474863">
              <w:rPr>
                <w:rFonts w:asciiTheme="minorHAnsi" w:hAnsiTheme="minorHAnsi" w:cstheme="minorHAnsi"/>
              </w:rPr>
              <w:t xml:space="preserve"> σύνδεσης.  </w:t>
            </w:r>
          </w:p>
          <w:p w:rsidR="00097A81" w:rsidRPr="00474863" w:rsidRDefault="00097A81" w:rsidP="002A4C26">
            <w:pPr>
              <w:widowControl/>
              <w:numPr>
                <w:ilvl w:val="0"/>
                <w:numId w:val="6"/>
              </w:numPr>
              <w:autoSpaceDE/>
              <w:autoSpaceDN/>
              <w:adjustRightInd/>
              <w:spacing w:line="276" w:lineRule="auto"/>
              <w:ind w:left="714" w:hanging="357"/>
              <w:jc w:val="both"/>
              <w:rPr>
                <w:rFonts w:asciiTheme="minorHAnsi" w:eastAsia="Calibri" w:hAnsiTheme="minorHAnsi" w:cstheme="minorHAnsi"/>
                <w:lang w:eastAsia="en-US"/>
              </w:rPr>
            </w:pPr>
            <w:r w:rsidRPr="00474863">
              <w:rPr>
                <w:rFonts w:asciiTheme="minorHAnsi" w:eastAsia="Calibri" w:hAnsiTheme="minorHAnsi" w:cstheme="minorHAnsi"/>
                <w:b/>
                <w:lang w:eastAsia="en-US"/>
              </w:rPr>
              <w:t>Πλάτη</w:t>
            </w:r>
          </w:p>
          <w:p w:rsidR="00097A81" w:rsidRPr="00474863" w:rsidRDefault="00097A81" w:rsidP="002A4C26">
            <w:pPr>
              <w:widowControl/>
              <w:autoSpaceDE/>
              <w:autoSpaceDN/>
              <w:adjustRightInd/>
              <w:spacing w:line="276" w:lineRule="auto"/>
              <w:jc w:val="both"/>
              <w:rPr>
                <w:rFonts w:asciiTheme="minorHAnsi" w:eastAsia="Calibri" w:hAnsiTheme="minorHAnsi" w:cstheme="minorHAnsi"/>
                <w:b/>
                <w:lang w:eastAsia="en-US"/>
              </w:rPr>
            </w:pPr>
            <w:r w:rsidRPr="00474863">
              <w:rPr>
                <w:rFonts w:asciiTheme="minorHAnsi" w:eastAsia="Calibri" w:hAnsiTheme="minorHAnsi" w:cstheme="minorHAnsi"/>
                <w:lang w:eastAsia="en-US"/>
              </w:rPr>
              <w:t xml:space="preserve">Κατασκευάζεται από μοριοσανίδα (Ε-1) τριών στρώσεων πάχους 18 χιλ. </w:t>
            </w:r>
            <w:r w:rsidRPr="00474863">
              <w:rPr>
                <w:rFonts w:asciiTheme="minorHAnsi" w:eastAsia="Calibri" w:hAnsiTheme="minorHAnsi" w:cstheme="minorHAnsi"/>
                <w:lang w:eastAsia="en-US"/>
              </w:rPr>
              <w:lastRenderedPageBreak/>
              <w:t>επικαλυμμένη με επίστρωση μελαμίνης.</w:t>
            </w:r>
          </w:p>
          <w:p w:rsidR="00097A81" w:rsidRPr="00474863" w:rsidRDefault="00097A81" w:rsidP="002A4C26">
            <w:pPr>
              <w:widowControl/>
              <w:autoSpaceDE/>
              <w:autoSpaceDN/>
              <w:adjustRightInd/>
              <w:spacing w:line="276" w:lineRule="auto"/>
              <w:jc w:val="both"/>
              <w:rPr>
                <w:rFonts w:asciiTheme="minorHAnsi" w:eastAsia="Calibri" w:hAnsiTheme="minorHAnsi" w:cstheme="minorHAnsi"/>
                <w:b/>
                <w:lang w:eastAsia="en-US"/>
              </w:rPr>
            </w:pPr>
          </w:p>
          <w:p w:rsidR="00097A81" w:rsidRPr="00474863" w:rsidRDefault="00097A81" w:rsidP="002A4C26">
            <w:pPr>
              <w:widowControl/>
              <w:numPr>
                <w:ilvl w:val="0"/>
                <w:numId w:val="6"/>
              </w:numPr>
              <w:autoSpaceDE/>
              <w:autoSpaceDN/>
              <w:adjustRightInd/>
              <w:spacing w:line="276" w:lineRule="auto"/>
              <w:ind w:left="714" w:hanging="357"/>
              <w:jc w:val="both"/>
              <w:rPr>
                <w:rFonts w:asciiTheme="minorHAnsi" w:eastAsia="Calibri" w:hAnsiTheme="minorHAnsi" w:cstheme="minorHAnsi"/>
                <w:b/>
                <w:lang w:eastAsia="en-US"/>
              </w:rPr>
            </w:pPr>
            <w:r w:rsidRPr="00474863">
              <w:rPr>
                <w:rFonts w:asciiTheme="minorHAnsi" w:eastAsia="Calibri" w:hAnsiTheme="minorHAnsi" w:cstheme="minorHAnsi"/>
                <w:b/>
                <w:lang w:eastAsia="en-US"/>
              </w:rPr>
              <w:t>Ράφια</w:t>
            </w:r>
          </w:p>
          <w:p w:rsidR="00097A81" w:rsidRPr="00474863" w:rsidRDefault="00097A81" w:rsidP="002A4C26">
            <w:pPr>
              <w:widowControl/>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Τα ράφια να κατασκευάζονται από μοριοσανίδα Ε-1 τριών στρώσεων πάχους 25 χιλ. επικαλυμμένη με επίστρωση μελαμίνης. Περιμετρικά, στα εμφανή μέρη (</w:t>
            </w:r>
            <w:proofErr w:type="spellStart"/>
            <w:r w:rsidRPr="00474863">
              <w:rPr>
                <w:rFonts w:asciiTheme="minorHAnsi" w:eastAsia="Calibri" w:hAnsiTheme="minorHAnsi" w:cstheme="minorHAnsi"/>
                <w:lang w:eastAsia="en-US"/>
              </w:rPr>
              <w:t>σόκορα</w:t>
            </w:r>
            <w:proofErr w:type="spellEnd"/>
            <w:r w:rsidRPr="00474863">
              <w:rPr>
                <w:rFonts w:asciiTheme="minorHAnsi" w:eastAsia="Calibri" w:hAnsiTheme="minorHAnsi" w:cstheme="minorHAnsi"/>
                <w:lang w:eastAsia="en-US"/>
              </w:rPr>
              <w:t xml:space="preserve">) να </w:t>
            </w:r>
            <w:proofErr w:type="spellStart"/>
            <w:r w:rsidRPr="00474863">
              <w:rPr>
                <w:rFonts w:asciiTheme="minorHAnsi" w:eastAsia="Calibri" w:hAnsiTheme="minorHAnsi" w:cstheme="minorHAnsi"/>
                <w:lang w:eastAsia="en-US"/>
              </w:rPr>
              <w:t>θερμοσυγκολληθεί</w:t>
            </w:r>
            <w:proofErr w:type="spellEnd"/>
            <w:r w:rsidRPr="00474863">
              <w:rPr>
                <w:rFonts w:asciiTheme="minorHAnsi" w:eastAsia="Calibri" w:hAnsiTheme="minorHAnsi" w:cstheme="minorHAnsi"/>
                <w:lang w:eastAsia="en-US"/>
              </w:rPr>
              <w:t xml:space="preserve"> περιθώριο από προφίλ </w:t>
            </w:r>
            <w:r w:rsidRPr="00474863">
              <w:rPr>
                <w:rFonts w:asciiTheme="minorHAnsi" w:eastAsia="Calibri" w:hAnsiTheme="minorHAnsi" w:cstheme="minorHAnsi"/>
                <w:lang w:val="en-GB" w:eastAsia="en-US"/>
              </w:rPr>
              <w:t>PVC</w:t>
            </w:r>
            <w:r w:rsidRPr="00474863">
              <w:rPr>
                <w:rFonts w:asciiTheme="minorHAnsi" w:eastAsia="Calibri" w:hAnsiTheme="minorHAnsi" w:cstheme="minorHAnsi"/>
                <w:lang w:eastAsia="en-US"/>
              </w:rPr>
              <w:t>.</w:t>
            </w:r>
          </w:p>
          <w:p w:rsidR="00097A81" w:rsidRPr="00474863" w:rsidRDefault="00097A81" w:rsidP="002A4C26">
            <w:pPr>
              <w:widowControl/>
              <w:autoSpaceDE/>
              <w:autoSpaceDN/>
              <w:adjustRightInd/>
              <w:spacing w:line="276" w:lineRule="auto"/>
              <w:jc w:val="both"/>
              <w:rPr>
                <w:rFonts w:asciiTheme="minorHAnsi" w:eastAsia="Calibri" w:hAnsiTheme="minorHAnsi" w:cstheme="minorHAnsi"/>
                <w:b/>
                <w:lang w:eastAsia="en-US"/>
              </w:rPr>
            </w:pPr>
            <w:r w:rsidRPr="00474863">
              <w:rPr>
                <w:rFonts w:asciiTheme="minorHAnsi" w:eastAsia="Calibri" w:hAnsiTheme="minorHAnsi" w:cstheme="minorHAnsi"/>
                <w:lang w:eastAsia="en-US"/>
              </w:rPr>
              <w:t>Τα ράφια να είναι μετακινούμενα και το κάθε ράφι στηρίζεται σε ειδικά μεταλλικά εξαρτήματα – πύρους, τα οποία εφαρμόζουν σε κατάλληλης διαμέτρου τρύπες στις εσωτερικές πλευρές των πλαϊνών.</w:t>
            </w:r>
          </w:p>
          <w:p w:rsidR="00097A81" w:rsidRPr="00474863" w:rsidRDefault="00097A81" w:rsidP="002A4C26">
            <w:pPr>
              <w:widowControl/>
              <w:numPr>
                <w:ilvl w:val="0"/>
                <w:numId w:val="6"/>
              </w:numPr>
              <w:autoSpaceDE/>
              <w:autoSpaceDN/>
              <w:adjustRightInd/>
              <w:spacing w:line="276" w:lineRule="auto"/>
              <w:ind w:left="714" w:hanging="357"/>
              <w:jc w:val="both"/>
              <w:rPr>
                <w:rFonts w:asciiTheme="minorHAnsi" w:eastAsia="Calibri" w:hAnsiTheme="minorHAnsi" w:cstheme="minorHAnsi"/>
                <w:b/>
                <w:lang w:eastAsia="en-US"/>
              </w:rPr>
            </w:pPr>
            <w:r w:rsidRPr="00474863">
              <w:rPr>
                <w:rFonts w:asciiTheme="minorHAnsi" w:eastAsia="Calibri" w:hAnsiTheme="minorHAnsi" w:cstheme="minorHAnsi"/>
                <w:b/>
                <w:lang w:eastAsia="en-US"/>
              </w:rPr>
              <w:t>Βάση</w:t>
            </w:r>
          </w:p>
          <w:p w:rsidR="00097A81" w:rsidRPr="00474863" w:rsidRDefault="00097A81" w:rsidP="002A4C26">
            <w:pPr>
              <w:widowControl/>
              <w:autoSpaceDE/>
              <w:autoSpaceDN/>
              <w:adjustRightInd/>
              <w:spacing w:line="276" w:lineRule="auto"/>
              <w:jc w:val="both"/>
              <w:rPr>
                <w:rFonts w:asciiTheme="minorHAnsi" w:eastAsia="Calibri" w:hAnsiTheme="minorHAnsi" w:cstheme="minorHAnsi"/>
                <w:b/>
                <w:lang w:eastAsia="en-US"/>
              </w:rPr>
            </w:pPr>
            <w:r w:rsidRPr="00474863">
              <w:rPr>
                <w:rFonts w:asciiTheme="minorHAnsi" w:eastAsia="Calibri" w:hAnsiTheme="minorHAnsi" w:cstheme="minorHAnsi"/>
                <w:lang w:eastAsia="en-US"/>
              </w:rPr>
              <w:t xml:space="preserve">Στη βάση τους να φέρουν 4 </w:t>
            </w:r>
            <w:proofErr w:type="spellStart"/>
            <w:r w:rsidRPr="00474863">
              <w:rPr>
                <w:rFonts w:asciiTheme="minorHAnsi" w:eastAsia="Calibri" w:hAnsiTheme="minorHAnsi" w:cstheme="minorHAnsi"/>
                <w:lang w:eastAsia="en-US"/>
              </w:rPr>
              <w:t>ρεγουλατόρους</w:t>
            </w:r>
            <w:proofErr w:type="spellEnd"/>
            <w:r w:rsidRPr="00474863">
              <w:rPr>
                <w:rFonts w:asciiTheme="minorHAnsi" w:eastAsia="Calibri" w:hAnsiTheme="minorHAnsi" w:cstheme="minorHAnsi"/>
                <w:lang w:eastAsia="en-US"/>
              </w:rPr>
              <w:t xml:space="preserve">, προσαρμοσμένους ώστε να μη μειώνεται η αντοχή των πλαϊνών και να εξασφαλίζεται η απόλυτα σταθερή </w:t>
            </w:r>
            <w:proofErr w:type="spellStart"/>
            <w:r w:rsidRPr="00474863">
              <w:rPr>
                <w:rFonts w:asciiTheme="minorHAnsi" w:eastAsia="Calibri" w:hAnsiTheme="minorHAnsi" w:cstheme="minorHAnsi"/>
                <w:lang w:eastAsia="en-US"/>
              </w:rPr>
              <w:t>έδραση</w:t>
            </w:r>
            <w:proofErr w:type="spellEnd"/>
            <w:r w:rsidRPr="00474863">
              <w:rPr>
                <w:rFonts w:asciiTheme="minorHAnsi" w:eastAsia="Calibri" w:hAnsiTheme="minorHAnsi" w:cstheme="minorHAnsi"/>
                <w:lang w:eastAsia="en-US"/>
              </w:rPr>
              <w:t xml:space="preserve"> των </w:t>
            </w:r>
            <w:proofErr w:type="spellStart"/>
            <w:r w:rsidRPr="00474863">
              <w:rPr>
                <w:rFonts w:asciiTheme="minorHAnsi" w:eastAsia="Calibri" w:hAnsiTheme="minorHAnsi" w:cstheme="minorHAnsi"/>
                <w:lang w:eastAsia="en-US"/>
              </w:rPr>
              <w:t>ραφιέρων</w:t>
            </w:r>
            <w:proofErr w:type="spellEnd"/>
            <w:r w:rsidRPr="00474863">
              <w:rPr>
                <w:rFonts w:asciiTheme="minorHAnsi" w:eastAsia="Calibri" w:hAnsiTheme="minorHAnsi" w:cstheme="minorHAnsi"/>
                <w:lang w:eastAsia="en-US"/>
              </w:rPr>
              <w:t>.</w:t>
            </w:r>
          </w:p>
          <w:p w:rsidR="00097A81" w:rsidRPr="00474863" w:rsidRDefault="00097A81" w:rsidP="002A4C26">
            <w:pPr>
              <w:widowControl/>
              <w:numPr>
                <w:ilvl w:val="0"/>
                <w:numId w:val="6"/>
              </w:numPr>
              <w:autoSpaceDE/>
              <w:autoSpaceDN/>
              <w:adjustRightInd/>
              <w:spacing w:line="276" w:lineRule="auto"/>
              <w:jc w:val="both"/>
              <w:rPr>
                <w:rFonts w:asciiTheme="minorHAnsi" w:eastAsia="Calibri" w:hAnsiTheme="minorHAnsi" w:cstheme="minorHAnsi"/>
                <w:b/>
                <w:lang w:eastAsia="en-US"/>
              </w:rPr>
            </w:pPr>
            <w:r w:rsidRPr="00474863">
              <w:rPr>
                <w:rFonts w:asciiTheme="minorHAnsi" w:eastAsia="Calibri" w:hAnsiTheme="minorHAnsi" w:cstheme="minorHAnsi"/>
                <w:b/>
                <w:lang w:eastAsia="en-US"/>
              </w:rPr>
              <w:t>Πόρτες</w:t>
            </w:r>
          </w:p>
          <w:p w:rsidR="00097A81" w:rsidRPr="00474863" w:rsidRDefault="00097A81" w:rsidP="002A4C26">
            <w:pPr>
              <w:widowControl/>
              <w:autoSpaceDE/>
              <w:autoSpaceDN/>
              <w:adjustRightInd/>
              <w:spacing w:line="276" w:lineRule="auto"/>
              <w:jc w:val="both"/>
              <w:rPr>
                <w:rFonts w:asciiTheme="minorHAnsi" w:eastAsia="Calibri" w:hAnsiTheme="minorHAnsi" w:cstheme="minorHAnsi"/>
                <w:b/>
                <w:lang w:eastAsia="en-US"/>
              </w:rPr>
            </w:pPr>
            <w:r w:rsidRPr="00474863">
              <w:rPr>
                <w:rFonts w:asciiTheme="minorHAnsi" w:eastAsia="Calibri" w:hAnsiTheme="minorHAnsi" w:cstheme="minorHAnsi"/>
                <w:lang w:eastAsia="en-US"/>
              </w:rPr>
              <w:t>Οι πόρτες να  κατασκευαστούν από μοριοσανίδα τριών στρώσεων πάχους 18 χιλ., επικαλυμμένη με επίστρωση μελαμίνης. Περιμετρικά στα εμφανή μέρη (</w:t>
            </w:r>
            <w:proofErr w:type="spellStart"/>
            <w:r w:rsidRPr="00474863">
              <w:rPr>
                <w:rFonts w:asciiTheme="minorHAnsi" w:eastAsia="Calibri" w:hAnsiTheme="minorHAnsi" w:cstheme="minorHAnsi"/>
                <w:lang w:eastAsia="en-US"/>
              </w:rPr>
              <w:t>σόκορα</w:t>
            </w:r>
            <w:proofErr w:type="spellEnd"/>
            <w:r w:rsidRPr="00474863">
              <w:rPr>
                <w:rFonts w:asciiTheme="minorHAnsi" w:eastAsia="Calibri" w:hAnsiTheme="minorHAnsi" w:cstheme="minorHAnsi"/>
                <w:lang w:eastAsia="en-US"/>
              </w:rPr>
              <w:t xml:space="preserve">) της επιφάνειας να  </w:t>
            </w:r>
            <w:proofErr w:type="spellStart"/>
            <w:r w:rsidRPr="00474863">
              <w:rPr>
                <w:rFonts w:asciiTheme="minorHAnsi" w:eastAsia="Calibri" w:hAnsiTheme="minorHAnsi" w:cstheme="minorHAnsi"/>
                <w:lang w:eastAsia="en-US"/>
              </w:rPr>
              <w:t>θερμοσυγκολλάται</w:t>
            </w:r>
            <w:proofErr w:type="spellEnd"/>
            <w:r w:rsidRPr="00474863">
              <w:rPr>
                <w:rFonts w:asciiTheme="minorHAnsi" w:eastAsia="Calibri" w:hAnsiTheme="minorHAnsi" w:cstheme="minorHAnsi"/>
                <w:lang w:eastAsia="en-US"/>
              </w:rPr>
              <w:t xml:space="preserve"> περιθώριο από προφίλ </w:t>
            </w:r>
            <w:r w:rsidRPr="00474863">
              <w:rPr>
                <w:rFonts w:asciiTheme="minorHAnsi" w:eastAsia="Calibri" w:hAnsiTheme="minorHAnsi" w:cstheme="minorHAnsi"/>
                <w:lang w:val="en-GB" w:eastAsia="en-US"/>
              </w:rPr>
              <w:t>PVC</w:t>
            </w:r>
            <w:r w:rsidRPr="00474863">
              <w:rPr>
                <w:rFonts w:asciiTheme="minorHAnsi" w:eastAsia="Calibri" w:hAnsiTheme="minorHAnsi" w:cstheme="minorHAnsi"/>
                <w:lang w:eastAsia="en-US"/>
              </w:rPr>
              <w:t xml:space="preserve"> πάχους 2χιλ. ίδιας απόχρωσης με την μελαμίνη.</w:t>
            </w:r>
          </w:p>
          <w:p w:rsidR="00097A81" w:rsidRPr="00474863" w:rsidRDefault="00097A81" w:rsidP="002A4C26">
            <w:pPr>
              <w:widowControl/>
              <w:autoSpaceDE/>
              <w:autoSpaceDN/>
              <w:adjustRightInd/>
              <w:spacing w:line="276" w:lineRule="auto"/>
              <w:jc w:val="both"/>
              <w:rPr>
                <w:rFonts w:asciiTheme="minorHAnsi" w:eastAsia="Calibri" w:hAnsiTheme="minorHAnsi" w:cstheme="minorHAnsi"/>
                <w:b/>
                <w:lang w:eastAsia="en-US"/>
              </w:rPr>
            </w:pPr>
            <w:r w:rsidRPr="00474863">
              <w:rPr>
                <w:rFonts w:asciiTheme="minorHAnsi" w:eastAsia="Calibri" w:hAnsiTheme="minorHAnsi" w:cstheme="minorHAnsi"/>
                <w:lang w:eastAsia="en-US"/>
              </w:rPr>
              <w:t>Κάθε πόρτα να φέρει μεντεσέδες κουμπωτούς πολλαπλών ρυθμίσεων. Τα πόμολα να  είναι σε σχήμα λειτουργικό και οι πόρτες να φέρουν κλειδαριά ασφαλείας.</w:t>
            </w:r>
          </w:p>
          <w:p w:rsidR="00097A81" w:rsidRPr="00474863" w:rsidRDefault="00097A81" w:rsidP="002A4C26">
            <w:pPr>
              <w:widowControl/>
              <w:autoSpaceDE/>
              <w:autoSpaceDN/>
              <w:adjustRightInd/>
              <w:spacing w:line="276" w:lineRule="auto"/>
              <w:jc w:val="both"/>
              <w:rPr>
                <w:rFonts w:asciiTheme="minorHAnsi" w:eastAsia="Calibri" w:hAnsiTheme="minorHAnsi" w:cstheme="minorHAnsi"/>
                <w:b/>
                <w:lang w:eastAsia="en-US"/>
              </w:rPr>
            </w:pPr>
          </w:p>
          <w:p w:rsidR="00097A81" w:rsidRPr="00474863" w:rsidRDefault="00097A81" w:rsidP="002A4C26">
            <w:pPr>
              <w:widowControl/>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Η τελική επιλογή του χρώματος θα γίνει από την Υπηρεσία.</w:t>
            </w:r>
          </w:p>
        </w:tc>
        <w:tc>
          <w:tcPr>
            <w:tcW w:w="850" w:type="dxa"/>
            <w:tcBorders>
              <w:top w:val="single" w:sz="4" w:space="0" w:color="auto"/>
              <w:left w:val="single" w:sz="8" w:space="0" w:color="000000"/>
              <w:bottom w:val="single" w:sz="4" w:space="0" w:color="auto"/>
              <w:right w:val="single" w:sz="8" w:space="0" w:color="000000"/>
            </w:tcBorders>
            <w:vAlign w:val="center"/>
          </w:tcPr>
          <w:p w:rsidR="00097A81" w:rsidRPr="00474863" w:rsidRDefault="00097A81"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lastRenderedPageBreak/>
              <w:t>ΝΑΙ (σε</w:t>
            </w:r>
          </w:p>
          <w:p w:rsidR="00097A81" w:rsidRPr="00474863" w:rsidRDefault="00097A81"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4" w:space="0" w:color="auto"/>
              <w:left w:val="single" w:sz="8" w:space="0" w:color="000000"/>
              <w:bottom w:val="single" w:sz="4" w:space="0" w:color="auto"/>
              <w:right w:val="single" w:sz="8" w:space="0" w:color="000000"/>
            </w:tcBorders>
          </w:tcPr>
          <w:p w:rsidR="00097A81" w:rsidRPr="00474863" w:rsidRDefault="00097A81"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097A81" w:rsidRPr="00474863" w:rsidRDefault="00097A81" w:rsidP="002A4C26">
            <w:pPr>
              <w:spacing w:line="276" w:lineRule="auto"/>
              <w:jc w:val="center"/>
              <w:rPr>
                <w:rFonts w:asciiTheme="minorHAnsi" w:eastAsia="MS Mincho" w:hAnsiTheme="minorHAnsi" w:cstheme="minorHAnsi"/>
                <w:b/>
                <w:bCs/>
                <w:color w:val="000000"/>
                <w:lang w:eastAsia="ja-JP"/>
              </w:rPr>
            </w:pPr>
          </w:p>
        </w:tc>
      </w:tr>
      <w:tr w:rsidR="00097A81" w:rsidRPr="00474863" w:rsidTr="002A4C26">
        <w:trPr>
          <w:trHeight w:val="421"/>
        </w:trPr>
        <w:tc>
          <w:tcPr>
            <w:tcW w:w="766" w:type="dxa"/>
            <w:tcBorders>
              <w:top w:val="single" w:sz="4" w:space="0" w:color="auto"/>
              <w:left w:val="single" w:sz="8" w:space="0" w:color="000000"/>
              <w:bottom w:val="single" w:sz="4" w:space="0" w:color="auto"/>
              <w:right w:val="single" w:sz="8" w:space="0" w:color="000000"/>
            </w:tcBorders>
            <w:shd w:val="clear" w:color="auto" w:fill="A6A6A6"/>
          </w:tcPr>
          <w:p w:rsidR="00097A81" w:rsidRPr="00474863" w:rsidRDefault="00097A81"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lastRenderedPageBreak/>
              <w:t>18.2</w:t>
            </w:r>
          </w:p>
        </w:tc>
        <w:tc>
          <w:tcPr>
            <w:tcW w:w="6606" w:type="dxa"/>
            <w:tcBorders>
              <w:top w:val="single" w:sz="4" w:space="0" w:color="auto"/>
              <w:left w:val="single" w:sz="8" w:space="0" w:color="000000"/>
              <w:bottom w:val="single" w:sz="4" w:space="0" w:color="auto"/>
              <w:right w:val="single" w:sz="8" w:space="0" w:color="000000"/>
            </w:tcBorders>
            <w:shd w:val="clear" w:color="auto" w:fill="A6A6A6"/>
          </w:tcPr>
          <w:p w:rsidR="00097A81" w:rsidRPr="00474863" w:rsidRDefault="00097A81" w:rsidP="002A4C26">
            <w:pPr>
              <w:spacing w:line="276" w:lineRule="auto"/>
              <w:jc w:val="both"/>
              <w:rPr>
                <w:rFonts w:asciiTheme="minorHAnsi" w:hAnsiTheme="minorHAnsi" w:cstheme="minorHAnsi"/>
              </w:rPr>
            </w:pPr>
            <w:r w:rsidRPr="00474863">
              <w:rPr>
                <w:rFonts w:asciiTheme="minorHAnsi" w:hAnsiTheme="minorHAnsi" w:cstheme="minorHAnsi"/>
                <w:b/>
              </w:rPr>
              <w:t>ΠΙΣΤΟΠΟΙΗΤΙΚΑ</w:t>
            </w:r>
          </w:p>
        </w:tc>
        <w:tc>
          <w:tcPr>
            <w:tcW w:w="850" w:type="dxa"/>
            <w:tcBorders>
              <w:top w:val="single" w:sz="4" w:space="0" w:color="auto"/>
              <w:left w:val="single" w:sz="8" w:space="0" w:color="000000"/>
              <w:bottom w:val="single" w:sz="4" w:space="0" w:color="auto"/>
              <w:right w:val="single" w:sz="8" w:space="0" w:color="000000"/>
            </w:tcBorders>
            <w:shd w:val="clear" w:color="auto" w:fill="A6A6A6"/>
            <w:vAlign w:val="center"/>
          </w:tcPr>
          <w:p w:rsidR="00097A81" w:rsidRPr="00474863" w:rsidRDefault="00097A81" w:rsidP="002A4C26">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shd w:val="clear" w:color="auto" w:fill="A6A6A6"/>
          </w:tcPr>
          <w:p w:rsidR="00097A81" w:rsidRPr="00474863" w:rsidRDefault="00097A81"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shd w:val="clear" w:color="auto" w:fill="A6A6A6"/>
          </w:tcPr>
          <w:p w:rsidR="00097A81" w:rsidRPr="00474863" w:rsidRDefault="00097A81" w:rsidP="002A4C26">
            <w:pPr>
              <w:spacing w:line="276" w:lineRule="auto"/>
              <w:jc w:val="center"/>
              <w:rPr>
                <w:rFonts w:asciiTheme="minorHAnsi" w:eastAsia="MS Mincho" w:hAnsiTheme="minorHAnsi" w:cstheme="minorHAnsi"/>
                <w:b/>
                <w:bCs/>
                <w:color w:val="000000"/>
                <w:lang w:eastAsia="ja-JP"/>
              </w:rPr>
            </w:pPr>
          </w:p>
        </w:tc>
      </w:tr>
      <w:tr w:rsidR="00097A81" w:rsidRPr="00474863" w:rsidTr="002A4C26">
        <w:trPr>
          <w:trHeight w:val="421"/>
        </w:trPr>
        <w:tc>
          <w:tcPr>
            <w:tcW w:w="766" w:type="dxa"/>
            <w:tcBorders>
              <w:top w:val="single" w:sz="4" w:space="0" w:color="auto"/>
              <w:left w:val="single" w:sz="8" w:space="0" w:color="000000"/>
              <w:bottom w:val="single" w:sz="4" w:space="0" w:color="auto"/>
              <w:right w:val="single" w:sz="8" w:space="0" w:color="000000"/>
            </w:tcBorders>
          </w:tcPr>
          <w:p w:rsidR="00097A81" w:rsidRPr="00474863" w:rsidRDefault="00097A81" w:rsidP="002A4C26">
            <w:pPr>
              <w:spacing w:line="276" w:lineRule="auto"/>
              <w:rPr>
                <w:rFonts w:asciiTheme="minorHAnsi" w:eastAsia="MS Mincho" w:hAnsiTheme="minorHAnsi" w:cstheme="minorHAnsi"/>
                <w:b/>
                <w:color w:val="000000"/>
                <w:lang w:eastAsia="ja-JP"/>
              </w:rPr>
            </w:pPr>
          </w:p>
        </w:tc>
        <w:tc>
          <w:tcPr>
            <w:tcW w:w="6606" w:type="dxa"/>
            <w:tcBorders>
              <w:top w:val="single" w:sz="4" w:space="0" w:color="auto"/>
              <w:left w:val="single" w:sz="8" w:space="0" w:color="000000"/>
              <w:bottom w:val="single" w:sz="4" w:space="0" w:color="auto"/>
              <w:right w:val="single" w:sz="8" w:space="0" w:color="000000"/>
            </w:tcBorders>
          </w:tcPr>
          <w:p w:rsidR="00097A81" w:rsidRPr="00474863" w:rsidRDefault="00097A81" w:rsidP="002A4C26">
            <w:pPr>
              <w:spacing w:line="276" w:lineRule="auto"/>
              <w:jc w:val="both"/>
              <w:rPr>
                <w:rFonts w:asciiTheme="minorHAnsi" w:hAnsiTheme="minorHAnsi" w:cstheme="minorHAnsi"/>
              </w:rPr>
            </w:pPr>
            <w:r w:rsidRPr="00474863">
              <w:rPr>
                <w:rFonts w:asciiTheme="minorHAnsi" w:hAnsiTheme="minorHAnsi" w:cstheme="minorHAnsi"/>
                <w:bCs/>
              </w:rPr>
              <w:t xml:space="preserve">Το προϊόν πρέπει να πιστοποιείται από επίσημο </w:t>
            </w:r>
            <w:r w:rsidR="00DC64DA">
              <w:rPr>
                <w:rFonts w:asciiTheme="minorHAnsi" w:hAnsiTheme="minorHAnsi" w:cstheme="minorHAnsi"/>
                <w:bCs/>
              </w:rPr>
              <w:t>Ευρωπαϊκό</w:t>
            </w:r>
            <w:r w:rsidR="008230F5">
              <w:rPr>
                <w:rFonts w:asciiTheme="minorHAnsi" w:hAnsiTheme="minorHAnsi" w:cstheme="minorHAnsi"/>
                <w:bCs/>
              </w:rPr>
              <w:t xml:space="preserve"> </w:t>
            </w:r>
            <w:r w:rsidRPr="00474863">
              <w:rPr>
                <w:rFonts w:asciiTheme="minorHAnsi" w:hAnsiTheme="minorHAnsi" w:cstheme="minorHAnsi"/>
                <w:bCs/>
              </w:rPr>
              <w:t>εργαστήριο ελέγχων, συνοδευόμενο από το αντίστοιχο πιστοποιητικό.</w:t>
            </w:r>
          </w:p>
        </w:tc>
        <w:tc>
          <w:tcPr>
            <w:tcW w:w="850" w:type="dxa"/>
            <w:tcBorders>
              <w:top w:val="single" w:sz="4" w:space="0" w:color="auto"/>
              <w:left w:val="single" w:sz="8" w:space="0" w:color="000000"/>
              <w:bottom w:val="single" w:sz="4" w:space="0" w:color="auto"/>
              <w:right w:val="single" w:sz="8" w:space="0" w:color="000000"/>
            </w:tcBorders>
            <w:vAlign w:val="center"/>
          </w:tcPr>
          <w:p w:rsidR="00097A81" w:rsidRPr="00474863" w:rsidRDefault="00097A81"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lang w:eastAsia="ja-JP"/>
              </w:rPr>
              <w:t>Ναι (σε όλα)</w:t>
            </w:r>
          </w:p>
        </w:tc>
        <w:tc>
          <w:tcPr>
            <w:tcW w:w="992" w:type="dxa"/>
            <w:tcBorders>
              <w:top w:val="single" w:sz="4" w:space="0" w:color="auto"/>
              <w:left w:val="single" w:sz="8" w:space="0" w:color="000000"/>
              <w:bottom w:val="single" w:sz="4" w:space="0" w:color="auto"/>
              <w:right w:val="single" w:sz="8" w:space="0" w:color="000000"/>
            </w:tcBorders>
          </w:tcPr>
          <w:p w:rsidR="00097A81" w:rsidRPr="00474863" w:rsidRDefault="00097A81"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097A81" w:rsidRPr="00474863" w:rsidRDefault="00097A81" w:rsidP="002A4C26">
            <w:pPr>
              <w:spacing w:line="276" w:lineRule="auto"/>
              <w:jc w:val="center"/>
              <w:rPr>
                <w:rFonts w:asciiTheme="minorHAnsi" w:eastAsia="MS Mincho" w:hAnsiTheme="minorHAnsi" w:cstheme="minorHAnsi"/>
                <w:b/>
                <w:bCs/>
                <w:color w:val="000000"/>
                <w:lang w:eastAsia="ja-JP"/>
              </w:rPr>
            </w:pPr>
          </w:p>
        </w:tc>
      </w:tr>
      <w:tr w:rsidR="00097A8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jc w:val="both"/>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18.3</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Τόπος, χρόνος παράδοσης, εγγυήσεις</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jc w:val="both"/>
              <w:rPr>
                <w:rFonts w:asciiTheme="minorHAnsi" w:eastAsia="MS Mincho" w:hAnsiTheme="minorHAnsi" w:cstheme="minorHAnsi"/>
                <w:b/>
                <w:bCs/>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jc w:val="both"/>
              <w:rPr>
                <w:rFonts w:asciiTheme="minorHAnsi" w:eastAsia="MS Mincho" w:hAnsiTheme="minorHAnsi" w:cstheme="minorHAnsi"/>
                <w:b/>
                <w:bCs/>
                <w:lang w:eastAsia="ja-JP"/>
              </w:rPr>
            </w:pPr>
          </w:p>
        </w:tc>
      </w:tr>
      <w:tr w:rsidR="00097A8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auto"/>
          </w:tcPr>
          <w:p w:rsidR="00097A81" w:rsidRPr="00474863" w:rsidRDefault="00097A81" w:rsidP="002A4C26">
            <w:pPr>
              <w:spacing w:line="276" w:lineRule="auto"/>
              <w:jc w:val="both"/>
              <w:rPr>
                <w:rFonts w:asciiTheme="minorHAnsi" w:eastAsia="MS Mincho" w:hAnsiTheme="minorHAnsi" w:cstheme="minorHAnsi"/>
                <w:b/>
                <w:bCs/>
                <w:lang w:eastAsia="ja-JP"/>
              </w:rPr>
            </w:pPr>
          </w:p>
        </w:tc>
        <w:tc>
          <w:tcPr>
            <w:tcW w:w="6606" w:type="dxa"/>
            <w:tcBorders>
              <w:top w:val="single" w:sz="8" w:space="0" w:color="000000"/>
              <w:left w:val="single" w:sz="8" w:space="0" w:color="000000"/>
              <w:bottom w:val="single" w:sz="8" w:space="0" w:color="000000"/>
              <w:right w:val="single" w:sz="8" w:space="0" w:color="000000"/>
            </w:tcBorders>
            <w:shd w:val="clear" w:color="auto" w:fill="auto"/>
          </w:tcPr>
          <w:p w:rsidR="00097A81" w:rsidRPr="00474863" w:rsidRDefault="00097A81" w:rsidP="002A4C26">
            <w:pPr>
              <w:keepNext/>
              <w:spacing w:line="276" w:lineRule="auto"/>
              <w:rPr>
                <w:rFonts w:asciiTheme="minorHAnsi" w:hAnsiTheme="minorHAnsi" w:cstheme="minorHAnsi"/>
                <w:b/>
              </w:rPr>
            </w:pPr>
            <w:r w:rsidRPr="00474863">
              <w:rPr>
                <w:rFonts w:asciiTheme="minorHAnsi" w:hAnsiTheme="minorHAnsi" w:cstheme="minorHAnsi"/>
                <w:b/>
                <w:u w:val="single"/>
              </w:rPr>
              <w:t>ΠΟΣΟΤΗΤΑ</w:t>
            </w:r>
            <w:r w:rsidRPr="00474863">
              <w:rPr>
                <w:rFonts w:asciiTheme="minorHAnsi" w:hAnsiTheme="minorHAnsi" w:cstheme="minorHAnsi"/>
                <w:b/>
              </w:rPr>
              <w:t>: 324</w:t>
            </w:r>
          </w:p>
          <w:p w:rsidR="00097A81" w:rsidRPr="00474863" w:rsidRDefault="00097A81"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ΤΟΠΟΣ ΠΑΡΑΔΟΣΗΣ</w:t>
            </w:r>
          </w:p>
          <w:p w:rsidR="00097A81" w:rsidRPr="00474863" w:rsidRDefault="00097A81" w:rsidP="002A4C26">
            <w:pPr>
              <w:keepNext/>
              <w:spacing w:line="276" w:lineRule="auto"/>
              <w:jc w:val="both"/>
              <w:rPr>
                <w:rFonts w:asciiTheme="minorHAnsi" w:hAnsiTheme="minorHAnsi" w:cstheme="minorHAnsi"/>
              </w:rPr>
            </w:pPr>
            <w:r w:rsidRPr="00474863">
              <w:rPr>
                <w:rFonts w:asciiTheme="minorHAnsi" w:hAnsiTheme="minorHAnsi" w:cstheme="minorHAnsi"/>
              </w:rPr>
              <w:t xml:space="preserve">Κτίρια Πανεπιστημίου </w:t>
            </w:r>
            <w:proofErr w:type="spellStart"/>
            <w:r w:rsidRPr="00474863">
              <w:rPr>
                <w:rFonts w:asciiTheme="minorHAnsi" w:hAnsiTheme="minorHAnsi" w:cstheme="minorHAnsi"/>
              </w:rPr>
              <w:t>Δυτ</w:t>
            </w:r>
            <w:proofErr w:type="spellEnd"/>
            <w:r w:rsidRPr="00474863">
              <w:rPr>
                <w:rFonts w:asciiTheme="minorHAnsi" w:hAnsiTheme="minorHAnsi" w:cstheme="minorHAnsi"/>
              </w:rPr>
              <w:t>. Μακεδονίας</w:t>
            </w:r>
          </w:p>
          <w:p w:rsidR="00097A81" w:rsidRPr="00474863" w:rsidRDefault="00097A81" w:rsidP="002A4C26">
            <w:pPr>
              <w:keepNext/>
              <w:spacing w:line="276" w:lineRule="auto"/>
              <w:jc w:val="both"/>
              <w:rPr>
                <w:rFonts w:asciiTheme="minorHAnsi" w:hAnsiTheme="minorHAnsi" w:cstheme="minorHAnsi"/>
              </w:rPr>
            </w:pPr>
            <w:r w:rsidRPr="00474863">
              <w:rPr>
                <w:rFonts w:asciiTheme="minorHAnsi" w:hAnsiTheme="minorHAnsi" w:cstheme="minorHAnsi"/>
              </w:rPr>
              <w:t>Στη ΖΕΠ Κοζάνης</w:t>
            </w:r>
          </w:p>
          <w:p w:rsidR="00097A81" w:rsidRPr="00474863" w:rsidRDefault="00097A81"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 xml:space="preserve">ΧΡΟΝΟΣ ΠΑΡΑΔΟΣΗΣ </w:t>
            </w:r>
          </w:p>
          <w:p w:rsidR="00097A81" w:rsidRPr="00474863" w:rsidRDefault="00097A81"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60 ημερολογιακές ημέρες από την υπογραφή της σύμβασης</w:t>
            </w:r>
          </w:p>
          <w:p w:rsidR="00097A81" w:rsidRPr="00474863" w:rsidRDefault="00097A81"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ΕΓΓΥΗΣΗ ΚΑΛΗΣ ΛΕΙΤΟΥΡΓΙΑΣ</w:t>
            </w:r>
          </w:p>
          <w:p w:rsidR="00097A81" w:rsidRPr="00474863" w:rsidRDefault="00097A81"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Για 2 χρόνια σε όλο τον εξοπλισμό</w:t>
            </w:r>
          </w:p>
          <w:p w:rsidR="00097A81" w:rsidRPr="00474863" w:rsidRDefault="00097A81"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ΠΑΡΑΚΑΤΑΘΗΚΗ ΑΝΤΑΛΛΑΚΤΙΚΩΝ:</w:t>
            </w:r>
          </w:p>
          <w:p w:rsidR="00097A81" w:rsidRPr="00474863" w:rsidRDefault="00097A81" w:rsidP="002A4C26">
            <w:pPr>
              <w:keepNext/>
              <w:tabs>
                <w:tab w:val="right" w:leader="dot" w:pos="8278"/>
              </w:tabs>
              <w:spacing w:line="276" w:lineRule="auto"/>
              <w:rPr>
                <w:rFonts w:asciiTheme="minorHAnsi" w:hAnsiTheme="minorHAnsi" w:cstheme="minorHAnsi"/>
                <w:lang w:val="en-US"/>
              </w:rPr>
            </w:pPr>
            <w:r w:rsidRPr="00474863">
              <w:rPr>
                <w:rFonts w:asciiTheme="minorHAnsi" w:hAnsiTheme="minorHAnsi" w:cstheme="minorHAnsi"/>
                <w:color w:val="000000"/>
              </w:rPr>
              <w:t xml:space="preserve">Για 5 χρόνια </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97A81" w:rsidRPr="00474863" w:rsidRDefault="00097A81" w:rsidP="002A4C26">
            <w:pPr>
              <w:spacing w:line="276" w:lineRule="auto"/>
              <w:jc w:val="center"/>
              <w:rPr>
                <w:rFonts w:asciiTheme="minorHAnsi" w:eastAsia="MS Mincho" w:hAnsiTheme="minorHAnsi" w:cstheme="minorHAnsi"/>
                <w:b/>
                <w:bCs/>
                <w:lang w:eastAsia="ja-JP"/>
              </w:rPr>
            </w:pPr>
            <w:r w:rsidRPr="00474863">
              <w:rPr>
                <w:rFonts w:asciiTheme="minorHAnsi" w:eastAsia="MS Mincho" w:hAnsiTheme="minorHAnsi" w:cstheme="minorHAnsi"/>
                <w:lang w:eastAsia="ja-JP"/>
              </w:rPr>
              <w:t>Ναι (σε όλα)</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097A81" w:rsidRPr="00474863" w:rsidRDefault="00097A81"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auto"/>
          </w:tcPr>
          <w:p w:rsidR="00097A81" w:rsidRPr="00474863" w:rsidRDefault="00097A81" w:rsidP="002A4C26">
            <w:pPr>
              <w:spacing w:line="276" w:lineRule="auto"/>
              <w:jc w:val="both"/>
              <w:rPr>
                <w:rFonts w:asciiTheme="minorHAnsi" w:eastAsia="MS Mincho" w:hAnsiTheme="minorHAnsi" w:cstheme="minorHAnsi"/>
                <w:b/>
                <w:bCs/>
                <w:lang w:eastAsia="ja-JP"/>
              </w:rPr>
            </w:pPr>
          </w:p>
        </w:tc>
      </w:tr>
    </w:tbl>
    <w:p w:rsidR="00097A81" w:rsidRPr="00474863" w:rsidRDefault="00097A81" w:rsidP="00097A81">
      <w:pPr>
        <w:spacing w:line="276" w:lineRule="auto"/>
        <w:rPr>
          <w:rFonts w:asciiTheme="minorHAnsi" w:hAnsiTheme="minorHAnsi" w:cstheme="minorHAnsi"/>
          <w:b/>
        </w:rPr>
      </w:pPr>
    </w:p>
    <w:p w:rsidR="00097A81" w:rsidRPr="00474863" w:rsidRDefault="00097A81" w:rsidP="00097A81">
      <w:pPr>
        <w:pStyle w:val="3"/>
        <w:spacing w:line="276" w:lineRule="auto"/>
        <w:rPr>
          <w:rFonts w:asciiTheme="minorHAnsi" w:hAnsiTheme="minorHAnsi" w:cstheme="minorHAnsi"/>
          <w:sz w:val="20"/>
          <w:szCs w:val="20"/>
          <w:lang w:val="el-GR"/>
        </w:rPr>
      </w:pPr>
      <w:bookmarkStart w:id="8" w:name="_Toc62029714"/>
      <w:bookmarkStart w:id="9" w:name="_Toc62551655"/>
      <w:r w:rsidRPr="00474863">
        <w:rPr>
          <w:rFonts w:asciiTheme="minorHAnsi" w:hAnsiTheme="minorHAnsi" w:cstheme="minorHAnsi"/>
          <w:sz w:val="20"/>
          <w:szCs w:val="20"/>
          <w:lang w:val="el-GR"/>
        </w:rPr>
        <w:t>Είδος 19. Προθήκες προβολής αντικειμένων</w:t>
      </w:r>
      <w:bookmarkEnd w:id="8"/>
      <w:bookmarkEnd w:id="9"/>
    </w:p>
    <w:tbl>
      <w:tblPr>
        <w:tblpPr w:leftFromText="180" w:rightFromText="180" w:vertAnchor="text" w:horzAnchor="margin" w:tblpXSpec="center" w:tblpY="154"/>
        <w:tblW w:w="10205" w:type="dxa"/>
        <w:tblBorders>
          <w:top w:val="nil"/>
          <w:left w:val="nil"/>
          <w:bottom w:val="nil"/>
          <w:right w:val="nil"/>
        </w:tblBorders>
        <w:tblLayout w:type="fixed"/>
        <w:tblCellMar>
          <w:left w:w="57" w:type="dxa"/>
          <w:right w:w="57" w:type="dxa"/>
        </w:tblCellMar>
        <w:tblLook w:val="0000"/>
      </w:tblPr>
      <w:tblGrid>
        <w:gridCol w:w="766"/>
        <w:gridCol w:w="6606"/>
        <w:gridCol w:w="850"/>
        <w:gridCol w:w="992"/>
        <w:gridCol w:w="991"/>
      </w:tblGrid>
      <w:tr w:rsidR="00097A81" w:rsidRPr="00474863" w:rsidTr="002A4C26">
        <w:trPr>
          <w:trHeight w:val="690"/>
          <w:tblHeader/>
        </w:trPr>
        <w:tc>
          <w:tcPr>
            <w:tcW w:w="76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97A81" w:rsidRPr="00474863" w:rsidRDefault="00097A81"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 xml:space="preserve">Α/Α </w:t>
            </w:r>
          </w:p>
          <w:p w:rsidR="00097A81" w:rsidRPr="00474863" w:rsidRDefault="00097A81"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w:t>
            </w:r>
          </w:p>
        </w:tc>
        <w:tc>
          <w:tcPr>
            <w:tcW w:w="660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97A81" w:rsidRPr="00474863" w:rsidRDefault="00097A81" w:rsidP="002A4C26">
            <w:pPr>
              <w:spacing w:line="276" w:lineRule="auto"/>
              <w:jc w:val="center"/>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Περιγραφή (β)</w:t>
            </w:r>
          </w:p>
        </w:tc>
        <w:tc>
          <w:tcPr>
            <w:tcW w:w="850"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97A81" w:rsidRPr="00474863" w:rsidRDefault="00097A81"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Απαίτη</w:t>
            </w:r>
            <w:proofErr w:type="spellEnd"/>
            <w:r w:rsidRPr="00474863">
              <w:rPr>
                <w:rFonts w:asciiTheme="minorHAnsi" w:eastAsia="MS Mincho" w:hAnsiTheme="minorHAnsi" w:cstheme="minorHAnsi"/>
                <w:b/>
                <w:color w:val="000000"/>
                <w:lang w:eastAsia="ja-JP"/>
              </w:rPr>
              <w:t>-ση (γ)</w:t>
            </w:r>
          </w:p>
        </w:tc>
        <w:tc>
          <w:tcPr>
            <w:tcW w:w="992"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97A81" w:rsidRPr="00474863" w:rsidRDefault="00097A81"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Απάντη</w:t>
            </w:r>
            <w:proofErr w:type="spellEnd"/>
            <w:r w:rsidRPr="00474863">
              <w:rPr>
                <w:rFonts w:asciiTheme="minorHAnsi" w:eastAsia="MS Mincho" w:hAnsiTheme="minorHAnsi" w:cstheme="minorHAnsi"/>
                <w:b/>
                <w:color w:val="000000"/>
                <w:lang w:eastAsia="ja-JP"/>
              </w:rPr>
              <w:t>-ση (δ)</w:t>
            </w:r>
          </w:p>
        </w:tc>
        <w:tc>
          <w:tcPr>
            <w:tcW w:w="991"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97A81" w:rsidRPr="00474863" w:rsidRDefault="00097A81"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Παραπο</w:t>
            </w:r>
            <w:proofErr w:type="spellEnd"/>
            <w:r w:rsidRPr="00474863">
              <w:rPr>
                <w:rFonts w:asciiTheme="minorHAnsi" w:eastAsia="MS Mincho" w:hAnsiTheme="minorHAnsi" w:cstheme="minorHAnsi"/>
                <w:b/>
                <w:color w:val="000000"/>
                <w:lang w:eastAsia="ja-JP"/>
              </w:rPr>
              <w:t>-</w:t>
            </w:r>
            <w:proofErr w:type="spellStart"/>
            <w:r w:rsidRPr="00474863">
              <w:rPr>
                <w:rFonts w:asciiTheme="minorHAnsi" w:eastAsia="MS Mincho" w:hAnsiTheme="minorHAnsi" w:cstheme="minorHAnsi"/>
                <w:b/>
                <w:color w:val="000000"/>
                <w:lang w:eastAsia="ja-JP"/>
              </w:rPr>
              <w:t>μπή</w:t>
            </w:r>
            <w:proofErr w:type="spellEnd"/>
            <w:r w:rsidRPr="00474863">
              <w:rPr>
                <w:rFonts w:asciiTheme="minorHAnsi" w:eastAsia="MS Mincho" w:hAnsiTheme="minorHAnsi" w:cstheme="minorHAnsi"/>
                <w:b/>
                <w:color w:val="000000"/>
                <w:lang w:eastAsia="ja-JP"/>
              </w:rPr>
              <w:t xml:space="preserve"> (ε)</w:t>
            </w:r>
          </w:p>
        </w:tc>
      </w:tr>
      <w:tr w:rsidR="00097A81" w:rsidRPr="00474863" w:rsidTr="002A4C26">
        <w:trPr>
          <w:trHeight w:val="266"/>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19</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 xml:space="preserve">ΠΡΟΘΗΚΕΣ ΠΡΟΒΟΛΗΣ ΑΝΤΙΚΕΙΜΕΝΩΝ </w:t>
            </w:r>
          </w:p>
          <w:p w:rsidR="00097A81" w:rsidRPr="00474863" w:rsidRDefault="00097A81" w:rsidP="002A4C26">
            <w:pPr>
              <w:spacing w:line="276" w:lineRule="auto"/>
              <w:rPr>
                <w:rFonts w:asciiTheme="minorHAnsi" w:eastAsia="MS Mincho" w:hAnsiTheme="minorHAnsi" w:cstheme="minorHAnsi"/>
                <w:b/>
                <w:color w:val="000000"/>
                <w:lang w:eastAsia="ja-JP"/>
              </w:rPr>
            </w:pPr>
          </w:p>
          <w:p w:rsidR="00097A81" w:rsidRPr="00474863" w:rsidRDefault="00097A81" w:rsidP="002A4C26">
            <w:pPr>
              <w:spacing w:line="276" w:lineRule="auto"/>
              <w:jc w:val="center"/>
              <w:rPr>
                <w:rFonts w:asciiTheme="minorHAnsi" w:eastAsia="MS Mincho" w:hAnsiTheme="minorHAnsi" w:cstheme="minorHAnsi"/>
                <w:b/>
                <w:color w:val="000000"/>
                <w:lang w:eastAsia="ja-JP"/>
              </w:rPr>
            </w:pPr>
            <w:r w:rsidRPr="00474863">
              <w:rPr>
                <w:rFonts w:asciiTheme="minorHAnsi" w:eastAsia="MS Mincho" w:hAnsiTheme="minorHAnsi" w:cstheme="minorHAnsi"/>
                <w:b/>
                <w:noProof/>
                <w:color w:val="000000"/>
              </w:rPr>
              <w:lastRenderedPageBreak/>
              <w:drawing>
                <wp:inline distT="0" distB="0" distL="0" distR="0">
                  <wp:extent cx="1895475" cy="1724025"/>
                  <wp:effectExtent l="0" t="0" r="9525" b="9525"/>
                  <wp:docPr id="1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95475" cy="1724025"/>
                          </a:xfrm>
                          <a:prstGeom prst="rect">
                            <a:avLst/>
                          </a:prstGeom>
                          <a:noFill/>
                          <a:ln>
                            <a:noFill/>
                          </a:ln>
                        </pic:spPr>
                      </pic:pic>
                    </a:graphicData>
                  </a:graphic>
                </wp:inline>
              </w:drawing>
            </w:r>
          </w:p>
          <w:p w:rsidR="00097A81" w:rsidRPr="00474863" w:rsidRDefault="00097A81" w:rsidP="002A4C26">
            <w:pPr>
              <w:spacing w:line="276" w:lineRule="auto"/>
              <w:jc w:val="right"/>
              <w:rPr>
                <w:rFonts w:asciiTheme="minorHAnsi" w:eastAsia="MS Mincho" w:hAnsiTheme="minorHAnsi" w:cstheme="minorHAnsi"/>
                <w:b/>
                <w:color w:val="000000"/>
                <w:lang w:eastAsia="ja-JP"/>
              </w:rPr>
            </w:pP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jc w:val="center"/>
              <w:rPr>
                <w:rFonts w:asciiTheme="minorHAnsi" w:eastAsia="MS Mincho" w:hAnsiTheme="minorHAnsi" w:cstheme="minorHAnsi"/>
                <w:color w:val="000000"/>
                <w:lang w:eastAsia="ja-JP"/>
              </w:rPr>
            </w:pPr>
          </w:p>
        </w:tc>
      </w:tr>
      <w:tr w:rsidR="00097A8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lastRenderedPageBreak/>
              <w:t>19.1</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jc w:val="both"/>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 xml:space="preserve">Προθήκη, κατάλληλη για έκθεση </w:t>
            </w:r>
            <w:proofErr w:type="spellStart"/>
            <w:r w:rsidRPr="00474863">
              <w:rPr>
                <w:rFonts w:asciiTheme="minorHAnsi" w:eastAsia="MS Mincho" w:hAnsiTheme="minorHAnsi" w:cstheme="minorHAnsi"/>
                <w:b/>
                <w:color w:val="000000"/>
                <w:lang w:eastAsia="ja-JP"/>
              </w:rPr>
              <w:t>αντικειμένων,αποτελείται</w:t>
            </w:r>
            <w:proofErr w:type="spellEnd"/>
            <w:r w:rsidRPr="00474863">
              <w:rPr>
                <w:rFonts w:asciiTheme="minorHAnsi" w:eastAsia="MS Mincho" w:hAnsiTheme="minorHAnsi" w:cstheme="minorHAnsi"/>
                <w:b/>
                <w:color w:val="000000"/>
                <w:lang w:eastAsia="ja-JP"/>
              </w:rPr>
              <w:t xml:space="preserve"> από  δύο ανοίγματα, συρτάρια στο κάτω μέρος και φωτιζόμενα ράφια. Περιμετρικά είναι κλειστή με διάφανα κρύσταλλα και περιλαμβάνει </w:t>
            </w:r>
            <w:proofErr w:type="spellStart"/>
            <w:r w:rsidRPr="00474863">
              <w:rPr>
                <w:rFonts w:asciiTheme="minorHAnsi" w:eastAsia="MS Mincho" w:hAnsiTheme="minorHAnsi" w:cstheme="minorHAnsi"/>
                <w:b/>
                <w:color w:val="000000"/>
                <w:lang w:eastAsia="ja-JP"/>
              </w:rPr>
              <w:t>ανοιγόμενες</w:t>
            </w:r>
            <w:proofErr w:type="spellEnd"/>
            <w:r w:rsidRPr="00474863">
              <w:rPr>
                <w:rFonts w:asciiTheme="minorHAnsi" w:eastAsia="MS Mincho" w:hAnsiTheme="minorHAnsi" w:cstheme="minorHAnsi"/>
                <w:b/>
                <w:color w:val="000000"/>
                <w:lang w:eastAsia="ja-JP"/>
              </w:rPr>
              <w:t xml:space="preserve"> πόρτες.</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jc w:val="center"/>
              <w:rPr>
                <w:rFonts w:asciiTheme="minorHAnsi" w:eastAsia="MS Mincho" w:hAnsiTheme="minorHAnsi" w:cstheme="minorHAnsi"/>
                <w:color w:val="000000"/>
                <w:lang w:eastAsia="ja-JP"/>
              </w:rPr>
            </w:pPr>
          </w:p>
        </w:tc>
      </w:tr>
      <w:tr w:rsidR="00097A8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tcPr>
          <w:p w:rsidR="00097A81" w:rsidRPr="00474863" w:rsidRDefault="00097A81"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19.1.1</w:t>
            </w:r>
          </w:p>
        </w:tc>
        <w:tc>
          <w:tcPr>
            <w:tcW w:w="6606" w:type="dxa"/>
            <w:tcBorders>
              <w:top w:val="single" w:sz="8" w:space="0" w:color="000000"/>
              <w:left w:val="single" w:sz="8" w:space="0" w:color="000000"/>
              <w:bottom w:val="single" w:sz="8" w:space="0" w:color="000000"/>
              <w:right w:val="single" w:sz="8" w:space="0" w:color="000000"/>
            </w:tcBorders>
          </w:tcPr>
          <w:p w:rsidR="00097A81" w:rsidRPr="00474863" w:rsidRDefault="00097A81"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ΓΕΝΙΚΑ  ΧΑΡΑΚΤΗΡΙΣΤΙΚΑ</w:t>
            </w:r>
          </w:p>
        </w:tc>
        <w:tc>
          <w:tcPr>
            <w:tcW w:w="850" w:type="dxa"/>
            <w:tcBorders>
              <w:top w:val="single" w:sz="8" w:space="0" w:color="000000"/>
              <w:left w:val="single" w:sz="8" w:space="0" w:color="000000"/>
              <w:bottom w:val="single" w:sz="8" w:space="0" w:color="000000"/>
              <w:right w:val="single" w:sz="8" w:space="0" w:color="000000"/>
            </w:tcBorders>
          </w:tcPr>
          <w:p w:rsidR="00097A81" w:rsidRPr="00474863" w:rsidRDefault="00097A81"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tcPr>
          <w:p w:rsidR="00097A81" w:rsidRPr="00474863" w:rsidRDefault="00097A81"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tcPr>
          <w:p w:rsidR="00097A81" w:rsidRPr="00474863" w:rsidRDefault="00097A81" w:rsidP="002A4C26">
            <w:pPr>
              <w:spacing w:line="276" w:lineRule="auto"/>
              <w:jc w:val="center"/>
              <w:rPr>
                <w:rFonts w:asciiTheme="minorHAnsi" w:eastAsia="MS Mincho" w:hAnsiTheme="minorHAnsi" w:cstheme="minorHAnsi"/>
                <w:color w:val="000000"/>
                <w:lang w:eastAsia="ja-JP"/>
              </w:rPr>
            </w:pPr>
          </w:p>
        </w:tc>
      </w:tr>
      <w:tr w:rsidR="00097A81" w:rsidRPr="00474863" w:rsidTr="002A4C26">
        <w:trPr>
          <w:trHeight w:val="756"/>
        </w:trPr>
        <w:tc>
          <w:tcPr>
            <w:tcW w:w="766" w:type="dxa"/>
            <w:tcBorders>
              <w:top w:val="single" w:sz="8" w:space="0" w:color="000000"/>
              <w:left w:val="single" w:sz="8" w:space="0" w:color="000000"/>
              <w:bottom w:val="single" w:sz="4" w:space="0" w:color="auto"/>
              <w:right w:val="single" w:sz="8" w:space="0" w:color="000000"/>
            </w:tcBorders>
          </w:tcPr>
          <w:p w:rsidR="00097A81" w:rsidRPr="00474863" w:rsidRDefault="00097A81" w:rsidP="002A4C26">
            <w:pPr>
              <w:spacing w:line="276" w:lineRule="auto"/>
              <w:jc w:val="both"/>
              <w:rPr>
                <w:rFonts w:asciiTheme="minorHAnsi" w:hAnsiTheme="minorHAnsi" w:cstheme="minorHAnsi"/>
                <w:b/>
                <w:bCs/>
              </w:rPr>
            </w:pPr>
          </w:p>
        </w:tc>
        <w:tc>
          <w:tcPr>
            <w:tcW w:w="6606" w:type="dxa"/>
            <w:tcBorders>
              <w:top w:val="single" w:sz="8" w:space="0" w:color="000000"/>
              <w:left w:val="single" w:sz="8" w:space="0" w:color="000000"/>
              <w:bottom w:val="single" w:sz="4" w:space="0" w:color="auto"/>
              <w:right w:val="single" w:sz="8" w:space="0" w:color="000000"/>
            </w:tcBorders>
          </w:tcPr>
          <w:p w:rsidR="00097A81" w:rsidRPr="00474863" w:rsidRDefault="00097A81" w:rsidP="002A4C26">
            <w:pPr>
              <w:widowControl/>
              <w:numPr>
                <w:ilvl w:val="0"/>
                <w:numId w:val="10"/>
              </w:numPr>
              <w:autoSpaceDE/>
              <w:autoSpaceDN/>
              <w:adjustRightInd/>
              <w:spacing w:line="276" w:lineRule="auto"/>
              <w:jc w:val="both"/>
              <w:rPr>
                <w:rFonts w:asciiTheme="minorHAnsi" w:eastAsia="Calibri" w:hAnsiTheme="minorHAnsi" w:cstheme="minorHAnsi"/>
                <w:b/>
                <w:bCs/>
                <w:lang w:eastAsia="en-US"/>
              </w:rPr>
            </w:pPr>
            <w:r w:rsidRPr="00474863">
              <w:rPr>
                <w:rFonts w:asciiTheme="minorHAnsi" w:eastAsia="Calibri" w:hAnsiTheme="minorHAnsi" w:cstheme="minorHAnsi"/>
                <w:b/>
                <w:bCs/>
                <w:lang w:eastAsia="en-US"/>
              </w:rPr>
              <w:t>Μέρη Κατασκευής</w:t>
            </w:r>
          </w:p>
          <w:p w:rsidR="00097A81" w:rsidRPr="00474863" w:rsidRDefault="00097A81" w:rsidP="002A4C26">
            <w:pPr>
              <w:widowControl/>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 xml:space="preserve">- </w:t>
            </w:r>
            <w:proofErr w:type="spellStart"/>
            <w:r w:rsidRPr="00474863">
              <w:rPr>
                <w:rFonts w:asciiTheme="minorHAnsi" w:eastAsia="Calibri" w:hAnsiTheme="minorHAnsi" w:cstheme="minorHAnsi"/>
                <w:lang w:eastAsia="en-US"/>
              </w:rPr>
              <w:t>κάσωμα</w:t>
            </w:r>
            <w:proofErr w:type="spellEnd"/>
            <w:r w:rsidRPr="00474863">
              <w:rPr>
                <w:rFonts w:asciiTheme="minorHAnsi" w:eastAsia="Calibri" w:hAnsiTheme="minorHAnsi" w:cstheme="minorHAnsi"/>
                <w:lang w:eastAsia="en-US"/>
              </w:rPr>
              <w:t xml:space="preserve"> (καπάκι - βάση - πλάτη -πλαϊνά)</w:t>
            </w:r>
          </w:p>
          <w:p w:rsidR="00097A81" w:rsidRPr="00474863" w:rsidRDefault="00097A81" w:rsidP="002A4C26">
            <w:pPr>
              <w:widowControl/>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- 6 Ράφια</w:t>
            </w:r>
          </w:p>
          <w:p w:rsidR="00097A81" w:rsidRPr="00474863" w:rsidRDefault="00097A81" w:rsidP="002A4C26">
            <w:pPr>
              <w:widowControl/>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 xml:space="preserve">- 4 Κρυστάλλινες πόρτες διαστάσεων  45 εκ. μήκος </w:t>
            </w:r>
            <w:r w:rsidRPr="00474863">
              <w:rPr>
                <w:rFonts w:asciiTheme="minorHAnsi" w:eastAsia="Calibri" w:hAnsiTheme="minorHAnsi" w:cstheme="minorHAnsi"/>
                <w:lang w:val="en-US" w:eastAsia="en-US"/>
              </w:rPr>
              <w:t>x</w:t>
            </w:r>
            <w:r w:rsidRPr="00474863">
              <w:rPr>
                <w:rFonts w:asciiTheme="minorHAnsi" w:eastAsia="Calibri" w:hAnsiTheme="minorHAnsi" w:cstheme="minorHAnsi"/>
                <w:lang w:eastAsia="en-US"/>
              </w:rPr>
              <w:t xml:space="preserve"> 140 εκ. </w:t>
            </w:r>
          </w:p>
          <w:p w:rsidR="00097A81" w:rsidRPr="00474863" w:rsidRDefault="00097A81" w:rsidP="002A4C26">
            <w:pPr>
              <w:widowControl/>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- 4 συρτάρια</w:t>
            </w:r>
          </w:p>
          <w:p w:rsidR="00097A81" w:rsidRPr="00474863" w:rsidRDefault="00097A81" w:rsidP="002A4C26">
            <w:pPr>
              <w:widowControl/>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 Συνδετικά εξαρτήματα, πέλματα, πόμολα, και κλειδαριά ασφαλείας.</w:t>
            </w:r>
          </w:p>
          <w:p w:rsidR="00097A81" w:rsidRPr="00474863" w:rsidRDefault="00097A81" w:rsidP="002A4C26">
            <w:pPr>
              <w:widowControl/>
              <w:numPr>
                <w:ilvl w:val="0"/>
                <w:numId w:val="10"/>
              </w:numPr>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b/>
                <w:lang w:eastAsia="en-US"/>
              </w:rPr>
              <w:t>Διαστάσεις</w:t>
            </w:r>
          </w:p>
          <w:p w:rsidR="00097A81" w:rsidRPr="00474863" w:rsidRDefault="00097A81" w:rsidP="002A4C26">
            <w:pPr>
              <w:widowControl/>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180 εκ. μήκος x 50 εκ. βάθος x 180 εκ. ύψος</w:t>
            </w:r>
          </w:p>
        </w:tc>
        <w:tc>
          <w:tcPr>
            <w:tcW w:w="850" w:type="dxa"/>
            <w:tcBorders>
              <w:top w:val="single" w:sz="8" w:space="0" w:color="000000"/>
              <w:left w:val="single" w:sz="8" w:space="0" w:color="000000"/>
              <w:bottom w:val="single" w:sz="4" w:space="0" w:color="auto"/>
              <w:right w:val="single" w:sz="8" w:space="0" w:color="000000"/>
            </w:tcBorders>
            <w:vAlign w:val="center"/>
          </w:tcPr>
          <w:p w:rsidR="00097A81" w:rsidRPr="00474863" w:rsidRDefault="00097A81"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097A81" w:rsidRPr="00474863" w:rsidRDefault="00097A81"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8" w:space="0" w:color="000000"/>
              <w:left w:val="single" w:sz="8" w:space="0" w:color="000000"/>
              <w:bottom w:val="single" w:sz="4" w:space="0" w:color="auto"/>
              <w:right w:val="single" w:sz="8" w:space="0" w:color="000000"/>
            </w:tcBorders>
          </w:tcPr>
          <w:p w:rsidR="00097A81" w:rsidRPr="00474863" w:rsidRDefault="00097A81" w:rsidP="002A4C26">
            <w:pPr>
              <w:spacing w:line="276" w:lineRule="auto"/>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4" w:space="0" w:color="auto"/>
              <w:right w:val="single" w:sz="8" w:space="0" w:color="000000"/>
            </w:tcBorders>
          </w:tcPr>
          <w:p w:rsidR="00097A81" w:rsidRPr="00474863" w:rsidRDefault="00097A81" w:rsidP="002A4C26">
            <w:pPr>
              <w:spacing w:line="276" w:lineRule="auto"/>
              <w:jc w:val="center"/>
              <w:rPr>
                <w:rFonts w:asciiTheme="minorHAnsi" w:eastAsia="MS Mincho" w:hAnsiTheme="minorHAnsi" w:cstheme="minorHAnsi"/>
                <w:b/>
                <w:bCs/>
                <w:color w:val="000000"/>
                <w:lang w:eastAsia="ja-JP"/>
              </w:rPr>
            </w:pPr>
          </w:p>
        </w:tc>
      </w:tr>
      <w:tr w:rsidR="00097A81" w:rsidRPr="00474863" w:rsidTr="002A4C26">
        <w:trPr>
          <w:trHeight w:val="335"/>
        </w:trPr>
        <w:tc>
          <w:tcPr>
            <w:tcW w:w="766" w:type="dxa"/>
            <w:tcBorders>
              <w:top w:val="single" w:sz="4" w:space="0" w:color="auto"/>
              <w:left w:val="single" w:sz="8" w:space="0" w:color="000000"/>
              <w:bottom w:val="single" w:sz="4" w:space="0" w:color="auto"/>
              <w:right w:val="single" w:sz="8" w:space="0" w:color="000000"/>
            </w:tcBorders>
          </w:tcPr>
          <w:p w:rsidR="00097A81" w:rsidRPr="00474863" w:rsidRDefault="00097A81" w:rsidP="002A4C26">
            <w:pPr>
              <w:spacing w:line="276" w:lineRule="auto"/>
              <w:rPr>
                <w:rFonts w:asciiTheme="minorHAnsi" w:eastAsia="MS Mincho" w:hAnsiTheme="minorHAnsi" w:cstheme="minorHAnsi"/>
                <w:b/>
                <w:color w:val="000000"/>
                <w:lang w:val="en-US" w:eastAsia="ja-JP"/>
              </w:rPr>
            </w:pPr>
            <w:r w:rsidRPr="00474863">
              <w:rPr>
                <w:rFonts w:asciiTheme="minorHAnsi" w:eastAsia="MS Mincho" w:hAnsiTheme="minorHAnsi" w:cstheme="minorHAnsi"/>
                <w:b/>
                <w:color w:val="000000"/>
                <w:lang w:eastAsia="ja-JP"/>
              </w:rPr>
              <w:t>19</w:t>
            </w:r>
            <w:r w:rsidRPr="00474863">
              <w:rPr>
                <w:rFonts w:asciiTheme="minorHAnsi" w:eastAsia="MS Mincho" w:hAnsiTheme="minorHAnsi" w:cstheme="minorHAnsi"/>
                <w:b/>
                <w:color w:val="000000"/>
                <w:lang w:val="en-US" w:eastAsia="ja-JP"/>
              </w:rPr>
              <w:t>.1.2</w:t>
            </w:r>
          </w:p>
        </w:tc>
        <w:tc>
          <w:tcPr>
            <w:tcW w:w="6606" w:type="dxa"/>
            <w:tcBorders>
              <w:top w:val="single" w:sz="4" w:space="0" w:color="auto"/>
              <w:left w:val="single" w:sz="8" w:space="0" w:color="000000"/>
              <w:bottom w:val="single" w:sz="4" w:space="0" w:color="auto"/>
              <w:right w:val="single" w:sz="8" w:space="0" w:color="000000"/>
            </w:tcBorders>
          </w:tcPr>
          <w:p w:rsidR="00097A81" w:rsidRPr="00474863" w:rsidRDefault="00097A81" w:rsidP="002A4C26">
            <w:pPr>
              <w:spacing w:line="276" w:lineRule="auto"/>
              <w:jc w:val="both"/>
              <w:rPr>
                <w:rFonts w:asciiTheme="minorHAnsi" w:eastAsia="MS Mincho" w:hAnsiTheme="minorHAnsi" w:cstheme="minorHAnsi"/>
                <w:b/>
                <w:color w:val="000000"/>
                <w:lang w:val="en-US" w:eastAsia="ja-JP"/>
              </w:rPr>
            </w:pPr>
            <w:r w:rsidRPr="00474863">
              <w:rPr>
                <w:rFonts w:asciiTheme="minorHAnsi" w:eastAsia="MS Mincho" w:hAnsiTheme="minorHAnsi" w:cstheme="minorHAnsi"/>
                <w:b/>
                <w:color w:val="000000"/>
                <w:lang w:val="en-US" w:eastAsia="ja-JP"/>
              </w:rPr>
              <w:t>ΤΕΧΝΙΚΑ ΧΑΡΑΚΤΗΡΙΣΤΙΚΑ</w:t>
            </w:r>
          </w:p>
        </w:tc>
        <w:tc>
          <w:tcPr>
            <w:tcW w:w="850" w:type="dxa"/>
            <w:tcBorders>
              <w:top w:val="single" w:sz="4" w:space="0" w:color="auto"/>
              <w:left w:val="single" w:sz="8" w:space="0" w:color="000000"/>
              <w:bottom w:val="single" w:sz="4" w:space="0" w:color="auto"/>
              <w:right w:val="single" w:sz="8" w:space="0" w:color="000000"/>
            </w:tcBorders>
            <w:vAlign w:val="center"/>
          </w:tcPr>
          <w:p w:rsidR="00097A81" w:rsidRPr="00474863" w:rsidRDefault="00097A81" w:rsidP="002A4C26">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tcPr>
          <w:p w:rsidR="00097A81" w:rsidRPr="00474863" w:rsidRDefault="00097A81"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097A81" w:rsidRPr="00474863" w:rsidRDefault="00097A81" w:rsidP="002A4C26">
            <w:pPr>
              <w:spacing w:line="276" w:lineRule="auto"/>
              <w:jc w:val="center"/>
              <w:rPr>
                <w:rFonts w:asciiTheme="minorHAnsi" w:eastAsia="MS Mincho" w:hAnsiTheme="minorHAnsi" w:cstheme="minorHAnsi"/>
                <w:b/>
                <w:bCs/>
                <w:color w:val="000000"/>
                <w:lang w:eastAsia="ja-JP"/>
              </w:rPr>
            </w:pPr>
          </w:p>
        </w:tc>
      </w:tr>
      <w:tr w:rsidR="00097A81" w:rsidRPr="00474863" w:rsidTr="002A4C26">
        <w:trPr>
          <w:trHeight w:val="1839"/>
        </w:trPr>
        <w:tc>
          <w:tcPr>
            <w:tcW w:w="766" w:type="dxa"/>
            <w:tcBorders>
              <w:top w:val="single" w:sz="4" w:space="0" w:color="auto"/>
              <w:left w:val="single" w:sz="8" w:space="0" w:color="000000"/>
              <w:bottom w:val="single" w:sz="4" w:space="0" w:color="auto"/>
              <w:right w:val="single" w:sz="8" w:space="0" w:color="000000"/>
            </w:tcBorders>
          </w:tcPr>
          <w:p w:rsidR="00097A81" w:rsidRPr="00474863" w:rsidRDefault="00097A81" w:rsidP="002A4C26">
            <w:pPr>
              <w:spacing w:line="276" w:lineRule="auto"/>
              <w:rPr>
                <w:rFonts w:asciiTheme="minorHAnsi" w:eastAsia="MS Mincho" w:hAnsiTheme="minorHAnsi" w:cstheme="minorHAnsi"/>
                <w:b/>
                <w:color w:val="000000"/>
                <w:lang w:eastAsia="ja-JP"/>
              </w:rPr>
            </w:pPr>
          </w:p>
        </w:tc>
        <w:tc>
          <w:tcPr>
            <w:tcW w:w="6606" w:type="dxa"/>
            <w:tcBorders>
              <w:top w:val="single" w:sz="4" w:space="0" w:color="auto"/>
              <w:left w:val="single" w:sz="8" w:space="0" w:color="000000"/>
              <w:bottom w:val="single" w:sz="4" w:space="0" w:color="auto"/>
              <w:right w:val="single" w:sz="8" w:space="0" w:color="000000"/>
            </w:tcBorders>
          </w:tcPr>
          <w:p w:rsidR="00097A81" w:rsidRPr="00474863" w:rsidRDefault="00097A81" w:rsidP="002A4C26">
            <w:pPr>
              <w:widowControl/>
              <w:autoSpaceDE/>
              <w:autoSpaceDN/>
              <w:adjustRightInd/>
              <w:spacing w:line="276" w:lineRule="auto"/>
              <w:jc w:val="both"/>
              <w:rPr>
                <w:rFonts w:asciiTheme="minorHAnsi" w:hAnsiTheme="minorHAnsi" w:cstheme="minorHAnsi"/>
              </w:rPr>
            </w:pPr>
            <w:r w:rsidRPr="00474863">
              <w:rPr>
                <w:rFonts w:asciiTheme="minorHAnsi" w:hAnsiTheme="minorHAnsi" w:cstheme="minorHAnsi"/>
              </w:rPr>
              <w:t xml:space="preserve">Η προθήκη να είναι λυόμενη για την εύκολη μεταφορά τους και την αντικατάσταση τμημάτων τους σε περίπτωση φθοράς. Η συναρμολόγηση να γίνεται με τρόπο απλό, όλα τα τμήματα να συνδέονται μεταξύ τους με </w:t>
            </w:r>
            <w:proofErr w:type="spellStart"/>
            <w:r w:rsidRPr="00474863">
              <w:rPr>
                <w:rFonts w:asciiTheme="minorHAnsi" w:hAnsiTheme="minorHAnsi" w:cstheme="minorHAnsi"/>
              </w:rPr>
              <w:t>καβίλιες</w:t>
            </w:r>
            <w:proofErr w:type="spellEnd"/>
            <w:r w:rsidRPr="00474863">
              <w:rPr>
                <w:rFonts w:asciiTheme="minorHAnsi" w:hAnsiTheme="minorHAnsi" w:cstheme="minorHAnsi"/>
              </w:rPr>
              <w:t xml:space="preserve"> και συνδετικά μεταλλικά </w:t>
            </w:r>
            <w:proofErr w:type="spellStart"/>
            <w:r w:rsidRPr="00474863">
              <w:rPr>
                <w:rFonts w:asciiTheme="minorHAnsi" w:hAnsiTheme="minorHAnsi" w:cstheme="minorHAnsi"/>
              </w:rPr>
              <w:t>φεράμια</w:t>
            </w:r>
            <w:proofErr w:type="spellEnd"/>
            <w:r w:rsidRPr="00474863">
              <w:rPr>
                <w:rFonts w:asciiTheme="minorHAnsi" w:hAnsiTheme="minorHAnsi" w:cstheme="minorHAnsi"/>
              </w:rPr>
              <w:t xml:space="preserve">, εξασφαλίζοντας όμως την αντοχή και τη απόλυτη σταθερότητα. </w:t>
            </w:r>
          </w:p>
          <w:p w:rsidR="00097A81" w:rsidRPr="00474863" w:rsidRDefault="00097A81" w:rsidP="002A4C26">
            <w:pPr>
              <w:widowControl/>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Κρυφός φωτισμός για την ανάδειξη των εκτιθέμενων αντικειμένων.</w:t>
            </w:r>
          </w:p>
          <w:p w:rsidR="00097A81" w:rsidRPr="00474863" w:rsidRDefault="00097A81" w:rsidP="002A4C26">
            <w:pPr>
              <w:pStyle w:val="a6"/>
              <w:widowControl/>
              <w:numPr>
                <w:ilvl w:val="0"/>
                <w:numId w:val="10"/>
              </w:numPr>
              <w:autoSpaceDE/>
              <w:autoSpaceDN/>
              <w:adjustRightInd/>
              <w:spacing w:line="276" w:lineRule="auto"/>
              <w:jc w:val="both"/>
              <w:rPr>
                <w:rFonts w:asciiTheme="minorHAnsi" w:eastAsia="Calibri" w:hAnsiTheme="minorHAnsi" w:cstheme="minorHAnsi"/>
                <w:lang w:eastAsia="en-US"/>
              </w:rPr>
            </w:pPr>
            <w:proofErr w:type="spellStart"/>
            <w:r w:rsidRPr="00474863">
              <w:rPr>
                <w:rFonts w:asciiTheme="minorHAnsi" w:eastAsia="Calibri" w:hAnsiTheme="minorHAnsi" w:cstheme="minorHAnsi"/>
                <w:b/>
                <w:bCs/>
                <w:lang w:eastAsia="en-US"/>
              </w:rPr>
              <w:t>Κάσωμα</w:t>
            </w:r>
            <w:proofErr w:type="spellEnd"/>
          </w:p>
          <w:p w:rsidR="00097A81" w:rsidRPr="00474863" w:rsidRDefault="00097A81" w:rsidP="002A4C26">
            <w:pPr>
              <w:widowControl/>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b/>
                <w:bCs/>
                <w:lang w:eastAsia="en-US"/>
              </w:rPr>
              <w:t xml:space="preserve">- </w:t>
            </w:r>
            <w:proofErr w:type="spellStart"/>
            <w:r w:rsidRPr="00474863">
              <w:rPr>
                <w:rFonts w:asciiTheme="minorHAnsi" w:hAnsiTheme="minorHAnsi" w:cstheme="minorHAnsi"/>
                <w:b/>
              </w:rPr>
              <w:t>Καπάκι:</w:t>
            </w:r>
            <w:r w:rsidRPr="00474863">
              <w:rPr>
                <w:rFonts w:asciiTheme="minorHAnsi" w:eastAsia="Calibri" w:hAnsiTheme="minorHAnsi" w:cstheme="minorHAnsi"/>
                <w:lang w:eastAsia="en-US"/>
              </w:rPr>
              <w:t>κατασκευάζεται</w:t>
            </w:r>
            <w:proofErr w:type="spellEnd"/>
            <w:r w:rsidRPr="00474863">
              <w:rPr>
                <w:rFonts w:asciiTheme="minorHAnsi" w:eastAsia="Calibri" w:hAnsiTheme="minorHAnsi" w:cstheme="minorHAnsi"/>
                <w:lang w:eastAsia="en-US"/>
              </w:rPr>
              <w:t xml:space="preserve"> από μοριοσανίδα (Ε-1) τριών στρώσεων πάχους 18 χιλ., επικαλυμμένη με επίστρωση μελαμίνης. Περιμετρικά στα εμφανή μέρη (</w:t>
            </w:r>
            <w:proofErr w:type="spellStart"/>
            <w:r w:rsidRPr="00474863">
              <w:rPr>
                <w:rFonts w:asciiTheme="minorHAnsi" w:eastAsia="Calibri" w:hAnsiTheme="minorHAnsi" w:cstheme="minorHAnsi"/>
                <w:lang w:eastAsia="en-US"/>
              </w:rPr>
              <w:t>σόκορα</w:t>
            </w:r>
            <w:proofErr w:type="spellEnd"/>
            <w:r w:rsidRPr="00474863">
              <w:rPr>
                <w:rFonts w:asciiTheme="minorHAnsi" w:eastAsia="Calibri" w:hAnsiTheme="minorHAnsi" w:cstheme="minorHAnsi"/>
                <w:lang w:eastAsia="en-US"/>
              </w:rPr>
              <w:t xml:space="preserve">) της επιφάνειας να </w:t>
            </w:r>
            <w:proofErr w:type="spellStart"/>
            <w:r w:rsidRPr="00474863">
              <w:rPr>
                <w:rFonts w:asciiTheme="minorHAnsi" w:eastAsia="Calibri" w:hAnsiTheme="minorHAnsi" w:cstheme="minorHAnsi"/>
                <w:lang w:eastAsia="en-US"/>
              </w:rPr>
              <w:t>θερμοσυγκολλάται</w:t>
            </w:r>
            <w:proofErr w:type="spellEnd"/>
            <w:r w:rsidRPr="00474863">
              <w:rPr>
                <w:rFonts w:asciiTheme="minorHAnsi" w:eastAsia="Calibri" w:hAnsiTheme="minorHAnsi" w:cstheme="minorHAnsi"/>
                <w:lang w:eastAsia="en-US"/>
              </w:rPr>
              <w:t xml:space="preserve"> περιθώριο από προφίλ PVC πάχους 2χιλ. ίδιας απόχρωσης με την μελαμίνη και στο κάτω μέρος του να φέρει  ειδικές εγκοπές για την συναρμολόγηση με τα υπόλοιπα τμήματα. </w:t>
            </w:r>
          </w:p>
          <w:p w:rsidR="00097A81" w:rsidRPr="00474863" w:rsidRDefault="00097A81" w:rsidP="002A4C26">
            <w:pPr>
              <w:widowControl/>
              <w:autoSpaceDE/>
              <w:autoSpaceDN/>
              <w:adjustRightInd/>
              <w:spacing w:line="276" w:lineRule="auto"/>
              <w:jc w:val="both"/>
              <w:rPr>
                <w:rFonts w:asciiTheme="minorHAnsi" w:hAnsiTheme="minorHAnsi" w:cstheme="minorHAnsi"/>
              </w:rPr>
            </w:pPr>
            <w:r w:rsidRPr="00474863">
              <w:rPr>
                <w:rFonts w:asciiTheme="minorHAnsi" w:hAnsiTheme="minorHAnsi" w:cstheme="minorHAnsi"/>
                <w:b/>
              </w:rPr>
              <w:t xml:space="preserve">- Βάση: </w:t>
            </w:r>
            <w:r w:rsidRPr="00474863">
              <w:rPr>
                <w:rFonts w:asciiTheme="minorHAnsi" w:hAnsiTheme="minorHAnsi" w:cstheme="minorHAnsi"/>
              </w:rPr>
              <w:t xml:space="preserve">Στο κάτω μέρος της προθήκης να υπάρχουν κοχλίες ρύθμισης της </w:t>
            </w:r>
            <w:proofErr w:type="spellStart"/>
            <w:r w:rsidRPr="00474863">
              <w:rPr>
                <w:rFonts w:asciiTheme="minorHAnsi" w:hAnsiTheme="minorHAnsi" w:cstheme="minorHAnsi"/>
              </w:rPr>
              <w:t>έδρασης</w:t>
            </w:r>
            <w:proofErr w:type="spellEnd"/>
            <w:r w:rsidRPr="00474863">
              <w:rPr>
                <w:rFonts w:asciiTheme="minorHAnsi" w:hAnsiTheme="minorHAnsi" w:cstheme="minorHAnsi"/>
              </w:rPr>
              <w:t xml:space="preserve"> και οριζοντίωσης, προσαρμοσμένοι ώστε να μη μειώνεται η αντοχή των πλαϊνών και να εξασφαλίζεται η απόλυτα σταθερή </w:t>
            </w:r>
            <w:proofErr w:type="spellStart"/>
            <w:r w:rsidRPr="00474863">
              <w:rPr>
                <w:rFonts w:asciiTheme="minorHAnsi" w:hAnsiTheme="minorHAnsi" w:cstheme="minorHAnsi"/>
              </w:rPr>
              <w:t>έδραση</w:t>
            </w:r>
            <w:proofErr w:type="spellEnd"/>
            <w:r w:rsidRPr="00474863">
              <w:rPr>
                <w:rFonts w:asciiTheme="minorHAnsi" w:hAnsiTheme="minorHAnsi" w:cstheme="minorHAnsi"/>
              </w:rPr>
              <w:t xml:space="preserve"> των προσθηκών.</w:t>
            </w:r>
          </w:p>
          <w:p w:rsidR="00097A81" w:rsidRPr="00474863" w:rsidRDefault="00097A81" w:rsidP="002A4C26">
            <w:pPr>
              <w:widowControl/>
              <w:autoSpaceDE/>
              <w:autoSpaceDN/>
              <w:adjustRightInd/>
              <w:spacing w:line="276" w:lineRule="auto"/>
              <w:jc w:val="both"/>
              <w:rPr>
                <w:rFonts w:asciiTheme="minorHAnsi" w:hAnsiTheme="minorHAnsi" w:cstheme="minorHAnsi"/>
              </w:rPr>
            </w:pPr>
            <w:r w:rsidRPr="00474863">
              <w:rPr>
                <w:rFonts w:asciiTheme="minorHAnsi" w:hAnsiTheme="minorHAnsi" w:cstheme="minorHAnsi"/>
                <w:b/>
              </w:rPr>
              <w:t xml:space="preserve">- Πλάτη: </w:t>
            </w:r>
            <w:r w:rsidRPr="00474863">
              <w:rPr>
                <w:rFonts w:asciiTheme="minorHAnsi" w:hAnsiTheme="minorHAnsi" w:cstheme="minorHAnsi"/>
              </w:rPr>
              <w:t>Κατασκευάζεται από μοριοσανίδα (Ε-1) τριών στρώσεων πάχους 18χιλ. επικαλυμμένη με επίστρωση μελαμίνης.</w:t>
            </w:r>
          </w:p>
          <w:p w:rsidR="00097A81" w:rsidRPr="00474863" w:rsidRDefault="00097A81" w:rsidP="002A4C26">
            <w:pPr>
              <w:widowControl/>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b/>
                <w:lang w:eastAsia="en-US"/>
              </w:rPr>
              <w:t xml:space="preserve">- </w:t>
            </w:r>
            <w:proofErr w:type="spellStart"/>
            <w:r w:rsidRPr="00474863">
              <w:rPr>
                <w:rFonts w:asciiTheme="minorHAnsi" w:eastAsia="Calibri" w:hAnsiTheme="minorHAnsi" w:cstheme="minorHAnsi"/>
                <w:b/>
                <w:lang w:eastAsia="en-US"/>
              </w:rPr>
              <w:t>Πλαϊνά:</w:t>
            </w:r>
            <w:r w:rsidRPr="00474863">
              <w:rPr>
                <w:rFonts w:asciiTheme="minorHAnsi" w:eastAsia="Calibri" w:hAnsiTheme="minorHAnsi" w:cstheme="minorHAnsi"/>
                <w:lang w:eastAsia="en-US"/>
              </w:rPr>
              <w:t>Κατασκευάζονται</w:t>
            </w:r>
            <w:proofErr w:type="spellEnd"/>
            <w:r w:rsidRPr="00474863">
              <w:rPr>
                <w:rFonts w:asciiTheme="minorHAnsi" w:eastAsia="Calibri" w:hAnsiTheme="minorHAnsi" w:cstheme="minorHAnsi"/>
                <w:lang w:eastAsia="en-US"/>
              </w:rPr>
              <w:t xml:space="preserve"> από διάφανο κρύσταλλο με πάχος 8χιλ. τροχισμένο περιμετρικά. </w:t>
            </w:r>
          </w:p>
          <w:p w:rsidR="00097A81" w:rsidRPr="00474863" w:rsidRDefault="00097A81" w:rsidP="002A4C26">
            <w:pPr>
              <w:widowControl/>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 xml:space="preserve">Εσωτερικά να  φέρουν διάτρηση ανά 32χιλ. για την μετακίνηση των ραφιών καθ’ ύψος, ενώ στο επάνω και κάτω μέρος να φέρουν διάτρηση για τα </w:t>
            </w:r>
            <w:proofErr w:type="spellStart"/>
            <w:r w:rsidRPr="00474863">
              <w:rPr>
                <w:rFonts w:asciiTheme="minorHAnsi" w:eastAsia="Calibri" w:hAnsiTheme="minorHAnsi" w:cstheme="minorHAnsi"/>
                <w:lang w:eastAsia="en-US"/>
              </w:rPr>
              <w:t>φυράμια</w:t>
            </w:r>
            <w:proofErr w:type="spellEnd"/>
            <w:r w:rsidRPr="00474863">
              <w:rPr>
                <w:rFonts w:asciiTheme="minorHAnsi" w:eastAsia="Calibri" w:hAnsiTheme="minorHAnsi" w:cstheme="minorHAnsi"/>
                <w:lang w:eastAsia="en-US"/>
              </w:rPr>
              <w:t xml:space="preserve"> σύνδεσης.</w:t>
            </w:r>
          </w:p>
          <w:p w:rsidR="00097A81" w:rsidRPr="00474863" w:rsidRDefault="00097A81" w:rsidP="002A4C26">
            <w:pPr>
              <w:widowControl/>
              <w:numPr>
                <w:ilvl w:val="0"/>
                <w:numId w:val="1"/>
              </w:numPr>
              <w:autoSpaceDE/>
              <w:autoSpaceDN/>
              <w:adjustRightInd/>
              <w:spacing w:line="276" w:lineRule="auto"/>
              <w:jc w:val="both"/>
              <w:rPr>
                <w:rFonts w:asciiTheme="minorHAnsi" w:hAnsiTheme="minorHAnsi" w:cstheme="minorHAnsi"/>
                <w:b/>
                <w:bCs/>
              </w:rPr>
            </w:pPr>
            <w:r w:rsidRPr="00474863">
              <w:rPr>
                <w:rFonts w:asciiTheme="minorHAnsi" w:hAnsiTheme="minorHAnsi" w:cstheme="minorHAnsi"/>
                <w:b/>
                <w:bCs/>
              </w:rPr>
              <w:t xml:space="preserve"> Ράφια (6)</w:t>
            </w:r>
          </w:p>
          <w:p w:rsidR="00097A81" w:rsidRPr="00474863" w:rsidRDefault="00097A81" w:rsidP="002A4C26">
            <w:pPr>
              <w:widowControl/>
              <w:autoSpaceDE/>
              <w:autoSpaceDN/>
              <w:adjustRightInd/>
              <w:spacing w:line="276" w:lineRule="auto"/>
              <w:jc w:val="both"/>
              <w:rPr>
                <w:rFonts w:asciiTheme="minorHAnsi" w:hAnsiTheme="minorHAnsi" w:cstheme="minorHAnsi"/>
              </w:rPr>
            </w:pPr>
            <w:r w:rsidRPr="00474863">
              <w:rPr>
                <w:rFonts w:asciiTheme="minorHAnsi" w:hAnsiTheme="minorHAnsi" w:cstheme="minorHAnsi"/>
              </w:rPr>
              <w:t xml:space="preserve">Να έχουν τη δυνατότητα να γίνονται σταθερά αν χρειαστεί για μεγαλύτερη σταθερότητα της  προθήκης. Να υπάρχουν δύο στηρίγματα ραφιών ανά πλευρά για κάθε ράφι. Τα ράφια και η στήριξή τους να έχουν αντοχή σε </w:t>
            </w:r>
            <w:r w:rsidRPr="00474863">
              <w:rPr>
                <w:rFonts w:asciiTheme="minorHAnsi" w:hAnsiTheme="minorHAnsi" w:cstheme="minorHAnsi"/>
              </w:rPr>
              <w:lastRenderedPageBreak/>
              <w:t xml:space="preserve">διαρκές φορτίο τουλάχιστον 25 </w:t>
            </w:r>
            <w:r w:rsidRPr="00474863">
              <w:rPr>
                <w:rFonts w:asciiTheme="minorHAnsi" w:hAnsiTheme="minorHAnsi" w:cstheme="minorHAnsi"/>
                <w:lang w:val="en-US"/>
              </w:rPr>
              <w:t>kg</w:t>
            </w:r>
            <w:r w:rsidRPr="00474863">
              <w:rPr>
                <w:rFonts w:asciiTheme="minorHAnsi" w:hAnsiTheme="minorHAnsi" w:cstheme="minorHAnsi"/>
              </w:rPr>
              <w:t xml:space="preserve"> ανά ράφι χωρίς να εμφανίζουν σημαντική παραμόρφωση. Τα στηρίγματα ραφιών να είναι ειδικά μεταλλικά εξαρτήματα - πύροι, τα οποία εφαρμόζουν σε κατάλληλης διαμέτρου τρύπες στις εσωτερικές πλευρές των πλαϊνών. </w:t>
            </w:r>
          </w:p>
          <w:p w:rsidR="00097A81" w:rsidRPr="00474863" w:rsidRDefault="00097A81" w:rsidP="002A4C26">
            <w:pPr>
              <w:widowControl/>
              <w:autoSpaceDE/>
              <w:autoSpaceDN/>
              <w:adjustRightInd/>
              <w:spacing w:line="276" w:lineRule="auto"/>
              <w:jc w:val="both"/>
              <w:rPr>
                <w:rFonts w:asciiTheme="minorHAnsi" w:hAnsiTheme="minorHAnsi" w:cstheme="minorHAnsi"/>
              </w:rPr>
            </w:pPr>
            <w:r w:rsidRPr="00474863">
              <w:rPr>
                <w:rFonts w:asciiTheme="minorHAnsi" w:hAnsiTheme="minorHAnsi" w:cstheme="minorHAnsi"/>
              </w:rPr>
              <w:t xml:space="preserve">Να είναι κατασκευασμένα από μελαμίνη με πάχος 5 εκ., με φωτισμό από </w:t>
            </w:r>
            <w:proofErr w:type="spellStart"/>
            <w:r w:rsidRPr="00474863">
              <w:rPr>
                <w:rFonts w:asciiTheme="minorHAnsi" w:hAnsiTheme="minorHAnsi" w:cstheme="minorHAnsi"/>
              </w:rPr>
              <w:t>σκαφάκι</w:t>
            </w:r>
            <w:proofErr w:type="spellEnd"/>
            <w:r w:rsidRPr="00474863">
              <w:rPr>
                <w:rFonts w:asciiTheme="minorHAnsi" w:hAnsiTheme="minorHAnsi" w:cstheme="minorHAnsi"/>
              </w:rPr>
              <w:t xml:space="preserve"> LED στο κάτω μέρος με εξωτερικό κάλυμμα. Το κάθε ράφι έχει καθαρό άνοιγμα 35 εκ.</w:t>
            </w:r>
          </w:p>
          <w:p w:rsidR="00097A81" w:rsidRPr="00474863" w:rsidRDefault="00097A81" w:rsidP="002A4C26">
            <w:pPr>
              <w:widowControl/>
              <w:numPr>
                <w:ilvl w:val="0"/>
                <w:numId w:val="1"/>
              </w:numPr>
              <w:autoSpaceDE/>
              <w:autoSpaceDN/>
              <w:adjustRightInd/>
              <w:spacing w:line="276" w:lineRule="auto"/>
              <w:jc w:val="both"/>
              <w:rPr>
                <w:rFonts w:asciiTheme="minorHAnsi" w:hAnsiTheme="minorHAnsi" w:cstheme="minorHAnsi"/>
              </w:rPr>
            </w:pPr>
            <w:r w:rsidRPr="00474863">
              <w:rPr>
                <w:rFonts w:asciiTheme="minorHAnsi" w:hAnsiTheme="minorHAnsi" w:cstheme="minorHAnsi"/>
                <w:b/>
                <w:bCs/>
              </w:rPr>
              <w:t>Κρυστάλλινες πόρτες</w:t>
            </w:r>
          </w:p>
          <w:p w:rsidR="00097A81" w:rsidRPr="00474863" w:rsidRDefault="00097A81" w:rsidP="002A4C26">
            <w:pPr>
              <w:widowControl/>
              <w:autoSpaceDE/>
              <w:autoSpaceDN/>
              <w:adjustRightInd/>
              <w:spacing w:line="276" w:lineRule="auto"/>
              <w:jc w:val="both"/>
              <w:rPr>
                <w:rFonts w:asciiTheme="minorHAnsi" w:hAnsiTheme="minorHAnsi" w:cstheme="minorHAnsi"/>
              </w:rPr>
            </w:pPr>
            <w:r w:rsidRPr="00474863">
              <w:rPr>
                <w:rFonts w:asciiTheme="minorHAnsi" w:hAnsiTheme="minorHAnsi" w:cstheme="minorHAnsi"/>
              </w:rPr>
              <w:t xml:space="preserve">Να τοποθετούνται στο μπροστινό μέρος της προσθήκης και κατασκευάζονται από διαφανές ή </w:t>
            </w:r>
            <w:proofErr w:type="spellStart"/>
            <w:r w:rsidRPr="00474863">
              <w:rPr>
                <w:rFonts w:asciiTheme="minorHAnsi" w:hAnsiTheme="minorHAnsi" w:cstheme="minorHAnsi"/>
              </w:rPr>
              <w:t>φυμέ</w:t>
            </w:r>
            <w:proofErr w:type="spellEnd"/>
            <w:r w:rsidRPr="00474863">
              <w:rPr>
                <w:rFonts w:asciiTheme="minorHAnsi" w:hAnsiTheme="minorHAnsi" w:cstheme="minorHAnsi"/>
              </w:rPr>
              <w:t xml:space="preserve"> κρύσταλλο πάχους 5 χιλ. με στρογγυλευμένες ακμές, φέρουν χερούλια σε λειτουργικό σχήμα και επίσης μπορούν να φέρουν και κλειδαριά. </w:t>
            </w:r>
          </w:p>
          <w:p w:rsidR="00097A81" w:rsidRPr="00474863" w:rsidRDefault="00097A81" w:rsidP="002A4C26">
            <w:pPr>
              <w:widowControl/>
              <w:numPr>
                <w:ilvl w:val="0"/>
                <w:numId w:val="1"/>
              </w:numPr>
              <w:autoSpaceDE/>
              <w:autoSpaceDN/>
              <w:adjustRightInd/>
              <w:spacing w:line="276" w:lineRule="auto"/>
              <w:jc w:val="both"/>
              <w:rPr>
                <w:rFonts w:asciiTheme="minorHAnsi" w:hAnsiTheme="minorHAnsi" w:cstheme="minorHAnsi"/>
                <w:b/>
              </w:rPr>
            </w:pPr>
            <w:r w:rsidRPr="00474863">
              <w:rPr>
                <w:rFonts w:asciiTheme="minorHAnsi" w:hAnsiTheme="minorHAnsi" w:cstheme="minorHAnsi"/>
                <w:b/>
              </w:rPr>
              <w:t>Συρτάρια (4)</w:t>
            </w:r>
          </w:p>
          <w:p w:rsidR="00097A81" w:rsidRPr="00474863" w:rsidRDefault="00097A81" w:rsidP="002A4C26">
            <w:pPr>
              <w:widowControl/>
              <w:autoSpaceDE/>
              <w:autoSpaceDN/>
              <w:adjustRightInd/>
              <w:spacing w:line="276" w:lineRule="auto"/>
              <w:jc w:val="both"/>
              <w:rPr>
                <w:rFonts w:asciiTheme="minorHAnsi" w:hAnsiTheme="minorHAnsi" w:cstheme="minorHAnsi"/>
              </w:rPr>
            </w:pPr>
            <w:r w:rsidRPr="00474863">
              <w:rPr>
                <w:rFonts w:asciiTheme="minorHAnsi" w:hAnsiTheme="minorHAnsi" w:cstheme="minorHAnsi"/>
              </w:rPr>
              <w:t xml:space="preserve">Τα συρτάρια να είναι  κυλιόμενα σε πλαστικούς τροχούς με ρουλεμάν και εξαγωγή αυτών 80%. </w:t>
            </w:r>
          </w:p>
          <w:p w:rsidR="00097A81" w:rsidRPr="00474863" w:rsidRDefault="00097A81" w:rsidP="002A4C26">
            <w:pPr>
              <w:widowControl/>
              <w:autoSpaceDE/>
              <w:autoSpaceDN/>
              <w:adjustRightInd/>
              <w:spacing w:line="276" w:lineRule="auto"/>
              <w:jc w:val="both"/>
              <w:rPr>
                <w:rFonts w:asciiTheme="minorHAnsi" w:hAnsiTheme="minorHAnsi" w:cstheme="minorHAnsi"/>
              </w:rPr>
            </w:pPr>
            <w:r w:rsidRPr="00474863">
              <w:rPr>
                <w:rFonts w:asciiTheme="minorHAnsi" w:hAnsiTheme="minorHAnsi" w:cstheme="minorHAnsi"/>
              </w:rPr>
              <w:t xml:space="preserve">Οι  μετώπες  να είναι από το ίδιο υλικό με εκείνο του σκελετού πάχους 18χιλ., χρώματος της επιλογής της Υπηρεσίας. </w:t>
            </w:r>
          </w:p>
          <w:p w:rsidR="00097A81" w:rsidRPr="00474863" w:rsidRDefault="00097A81" w:rsidP="002A4C26">
            <w:pPr>
              <w:widowControl/>
              <w:autoSpaceDE/>
              <w:autoSpaceDN/>
              <w:adjustRightInd/>
              <w:spacing w:line="276" w:lineRule="auto"/>
              <w:jc w:val="both"/>
              <w:rPr>
                <w:rFonts w:asciiTheme="minorHAnsi" w:hAnsiTheme="minorHAnsi" w:cstheme="minorHAnsi"/>
              </w:rPr>
            </w:pPr>
            <w:r w:rsidRPr="00474863">
              <w:rPr>
                <w:rFonts w:asciiTheme="minorHAnsi" w:hAnsiTheme="minorHAnsi" w:cstheme="minorHAnsi"/>
              </w:rPr>
              <w:t xml:space="preserve">Όλα τα </w:t>
            </w:r>
            <w:proofErr w:type="spellStart"/>
            <w:r w:rsidRPr="00474863">
              <w:rPr>
                <w:rFonts w:asciiTheme="minorHAnsi" w:hAnsiTheme="minorHAnsi" w:cstheme="minorHAnsi"/>
              </w:rPr>
              <w:t>σόκορα</w:t>
            </w:r>
            <w:proofErr w:type="spellEnd"/>
            <w:r w:rsidRPr="00474863">
              <w:rPr>
                <w:rFonts w:asciiTheme="minorHAnsi" w:hAnsiTheme="minorHAnsi" w:cstheme="minorHAnsi"/>
              </w:rPr>
              <w:t xml:space="preserve"> περιμετρικά να επενδύονται  από ρέλι PVC πάχους 2 χιλ.</w:t>
            </w:r>
          </w:p>
          <w:p w:rsidR="00097A81" w:rsidRPr="00474863" w:rsidRDefault="00097A81" w:rsidP="002A4C26">
            <w:pPr>
              <w:widowControl/>
              <w:autoSpaceDE/>
              <w:autoSpaceDN/>
              <w:adjustRightInd/>
              <w:spacing w:line="276" w:lineRule="auto"/>
              <w:jc w:val="both"/>
              <w:rPr>
                <w:rFonts w:asciiTheme="minorHAnsi" w:hAnsiTheme="minorHAnsi" w:cstheme="minorHAnsi"/>
              </w:rPr>
            </w:pPr>
          </w:p>
          <w:p w:rsidR="00097A81" w:rsidRPr="00474863" w:rsidRDefault="00097A81" w:rsidP="002A4C26">
            <w:pPr>
              <w:widowControl/>
              <w:autoSpaceDE/>
              <w:autoSpaceDN/>
              <w:adjustRightInd/>
              <w:spacing w:line="276" w:lineRule="auto"/>
              <w:jc w:val="both"/>
              <w:rPr>
                <w:rFonts w:asciiTheme="minorHAnsi" w:hAnsiTheme="minorHAnsi" w:cstheme="minorHAnsi"/>
              </w:rPr>
            </w:pPr>
            <w:r w:rsidRPr="00474863">
              <w:rPr>
                <w:rFonts w:asciiTheme="minorHAnsi" w:hAnsiTheme="minorHAnsi" w:cstheme="minorHAnsi"/>
              </w:rPr>
              <w:t>Η τελική επιλογή του χρώματος θα γίνει από την Υπηρεσία.</w:t>
            </w:r>
          </w:p>
        </w:tc>
        <w:tc>
          <w:tcPr>
            <w:tcW w:w="850" w:type="dxa"/>
            <w:tcBorders>
              <w:top w:val="single" w:sz="4" w:space="0" w:color="auto"/>
              <w:left w:val="single" w:sz="8" w:space="0" w:color="000000"/>
              <w:bottom w:val="single" w:sz="4" w:space="0" w:color="auto"/>
              <w:right w:val="single" w:sz="8" w:space="0" w:color="000000"/>
            </w:tcBorders>
            <w:vAlign w:val="center"/>
          </w:tcPr>
          <w:p w:rsidR="00097A81" w:rsidRPr="00474863" w:rsidRDefault="00097A81"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lastRenderedPageBreak/>
              <w:t>ΝΑΙ (σε</w:t>
            </w:r>
          </w:p>
          <w:p w:rsidR="00097A81" w:rsidRPr="00474863" w:rsidRDefault="00097A81"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4" w:space="0" w:color="auto"/>
              <w:left w:val="single" w:sz="8" w:space="0" w:color="000000"/>
              <w:bottom w:val="single" w:sz="4" w:space="0" w:color="auto"/>
              <w:right w:val="single" w:sz="8" w:space="0" w:color="000000"/>
            </w:tcBorders>
          </w:tcPr>
          <w:p w:rsidR="00097A81" w:rsidRPr="00474863" w:rsidRDefault="00097A81"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097A81" w:rsidRPr="00474863" w:rsidRDefault="00097A81" w:rsidP="002A4C26">
            <w:pPr>
              <w:spacing w:line="276" w:lineRule="auto"/>
              <w:jc w:val="center"/>
              <w:rPr>
                <w:rFonts w:asciiTheme="minorHAnsi" w:eastAsia="MS Mincho" w:hAnsiTheme="minorHAnsi" w:cstheme="minorHAnsi"/>
                <w:b/>
                <w:bCs/>
                <w:color w:val="000000"/>
                <w:lang w:eastAsia="ja-JP"/>
              </w:rPr>
            </w:pPr>
          </w:p>
        </w:tc>
      </w:tr>
      <w:tr w:rsidR="00097A8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jc w:val="both"/>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lastRenderedPageBreak/>
              <w:t>19.2</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Τόπος, χρόνος παράδοσης, εγγυήσεις</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jc w:val="both"/>
              <w:rPr>
                <w:rFonts w:asciiTheme="minorHAnsi" w:eastAsia="MS Mincho" w:hAnsiTheme="minorHAnsi" w:cstheme="minorHAnsi"/>
                <w:b/>
                <w:bCs/>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jc w:val="both"/>
              <w:rPr>
                <w:rFonts w:asciiTheme="minorHAnsi" w:eastAsia="MS Mincho" w:hAnsiTheme="minorHAnsi" w:cstheme="minorHAnsi"/>
                <w:b/>
                <w:bCs/>
                <w:lang w:eastAsia="ja-JP"/>
              </w:rPr>
            </w:pPr>
          </w:p>
        </w:tc>
      </w:tr>
      <w:tr w:rsidR="00097A8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auto"/>
          </w:tcPr>
          <w:p w:rsidR="00097A81" w:rsidRPr="00474863" w:rsidRDefault="00097A81" w:rsidP="002A4C26">
            <w:pPr>
              <w:spacing w:line="276" w:lineRule="auto"/>
              <w:jc w:val="both"/>
              <w:rPr>
                <w:rFonts w:asciiTheme="minorHAnsi" w:eastAsia="MS Mincho" w:hAnsiTheme="minorHAnsi" w:cstheme="minorHAnsi"/>
                <w:b/>
                <w:bCs/>
                <w:lang w:eastAsia="ja-JP"/>
              </w:rPr>
            </w:pPr>
          </w:p>
        </w:tc>
        <w:tc>
          <w:tcPr>
            <w:tcW w:w="6606" w:type="dxa"/>
            <w:tcBorders>
              <w:top w:val="single" w:sz="8" w:space="0" w:color="000000"/>
              <w:left w:val="single" w:sz="8" w:space="0" w:color="000000"/>
              <w:bottom w:val="single" w:sz="8" w:space="0" w:color="000000"/>
              <w:right w:val="single" w:sz="8" w:space="0" w:color="000000"/>
            </w:tcBorders>
            <w:shd w:val="clear" w:color="auto" w:fill="auto"/>
          </w:tcPr>
          <w:p w:rsidR="00097A81" w:rsidRPr="00474863" w:rsidRDefault="00097A81" w:rsidP="002A4C26">
            <w:pPr>
              <w:keepNext/>
              <w:spacing w:line="276" w:lineRule="auto"/>
              <w:rPr>
                <w:rFonts w:asciiTheme="minorHAnsi" w:hAnsiTheme="minorHAnsi" w:cstheme="minorHAnsi"/>
                <w:b/>
              </w:rPr>
            </w:pPr>
            <w:r w:rsidRPr="00474863">
              <w:rPr>
                <w:rFonts w:asciiTheme="minorHAnsi" w:hAnsiTheme="minorHAnsi" w:cstheme="minorHAnsi"/>
                <w:b/>
                <w:u w:val="single"/>
              </w:rPr>
              <w:t>ΠΟΣΟΤΗΤΑ</w:t>
            </w:r>
            <w:r w:rsidRPr="00474863">
              <w:rPr>
                <w:rFonts w:asciiTheme="minorHAnsi" w:hAnsiTheme="minorHAnsi" w:cstheme="minorHAnsi"/>
                <w:b/>
              </w:rPr>
              <w:t xml:space="preserve">: </w:t>
            </w:r>
            <w:r w:rsidRPr="00474863">
              <w:rPr>
                <w:rFonts w:asciiTheme="minorHAnsi" w:hAnsiTheme="minorHAnsi" w:cstheme="minorHAnsi"/>
                <w:bCs/>
              </w:rPr>
              <w:t>1</w:t>
            </w:r>
          </w:p>
          <w:p w:rsidR="00097A81" w:rsidRPr="00474863" w:rsidRDefault="00097A81"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ΤΟΠΟΣ ΠΑΡΑΔΟΣΗΣ</w:t>
            </w:r>
          </w:p>
          <w:p w:rsidR="00097A81" w:rsidRPr="00474863" w:rsidRDefault="00097A81" w:rsidP="002A4C26">
            <w:pPr>
              <w:keepNext/>
              <w:spacing w:line="276" w:lineRule="auto"/>
              <w:jc w:val="both"/>
              <w:rPr>
                <w:rFonts w:asciiTheme="minorHAnsi" w:hAnsiTheme="minorHAnsi" w:cstheme="minorHAnsi"/>
              </w:rPr>
            </w:pPr>
            <w:r w:rsidRPr="00474863">
              <w:rPr>
                <w:rFonts w:asciiTheme="minorHAnsi" w:hAnsiTheme="minorHAnsi" w:cstheme="minorHAnsi"/>
              </w:rPr>
              <w:t xml:space="preserve">Κτίρια Πανεπιστημίου </w:t>
            </w:r>
            <w:proofErr w:type="spellStart"/>
            <w:r w:rsidRPr="00474863">
              <w:rPr>
                <w:rFonts w:asciiTheme="minorHAnsi" w:hAnsiTheme="minorHAnsi" w:cstheme="minorHAnsi"/>
              </w:rPr>
              <w:t>Δυτ</w:t>
            </w:r>
            <w:proofErr w:type="spellEnd"/>
            <w:r w:rsidRPr="00474863">
              <w:rPr>
                <w:rFonts w:asciiTheme="minorHAnsi" w:hAnsiTheme="minorHAnsi" w:cstheme="minorHAnsi"/>
              </w:rPr>
              <w:t>. Μακεδονίας</w:t>
            </w:r>
          </w:p>
          <w:p w:rsidR="00097A81" w:rsidRPr="00474863" w:rsidRDefault="00097A81" w:rsidP="002A4C26">
            <w:pPr>
              <w:keepNext/>
              <w:spacing w:line="276" w:lineRule="auto"/>
              <w:jc w:val="both"/>
              <w:rPr>
                <w:rFonts w:asciiTheme="minorHAnsi" w:hAnsiTheme="minorHAnsi" w:cstheme="minorHAnsi"/>
              </w:rPr>
            </w:pPr>
            <w:r w:rsidRPr="00474863">
              <w:rPr>
                <w:rFonts w:asciiTheme="minorHAnsi" w:hAnsiTheme="minorHAnsi" w:cstheme="minorHAnsi"/>
              </w:rPr>
              <w:t>Στη ΖΕΠ Κοζάνης</w:t>
            </w:r>
          </w:p>
          <w:p w:rsidR="00097A81" w:rsidRPr="00474863" w:rsidRDefault="00097A81"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 xml:space="preserve">ΧΡΟΝΟΣ ΠΑΡΑΔΟΣΗΣ </w:t>
            </w:r>
          </w:p>
          <w:p w:rsidR="00097A81" w:rsidRPr="00474863" w:rsidRDefault="00097A81"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 xml:space="preserve"> 60 ημερολογιακές ημέρες από την υπογραφή της σύμβασης</w:t>
            </w:r>
          </w:p>
          <w:p w:rsidR="00097A81" w:rsidRPr="00474863" w:rsidRDefault="00097A81"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ΕΓΓΥΗΣΗ ΚΑΛΗΣ ΛΕΙΤΟΥΡΓΙΑΣ</w:t>
            </w:r>
          </w:p>
          <w:p w:rsidR="00097A81" w:rsidRPr="00474863" w:rsidRDefault="00097A81"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Για 2 χρόνια σε όλο τον εξοπλισμό</w:t>
            </w:r>
          </w:p>
          <w:p w:rsidR="00097A81" w:rsidRPr="00474863" w:rsidRDefault="00097A81"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ΠΑΡΑΚΑΤΑΘΗΚΗ ΑΝΤΑΛΛΑΚΤΙΚΩΝ:</w:t>
            </w:r>
          </w:p>
          <w:p w:rsidR="00097A81" w:rsidRPr="00474863" w:rsidRDefault="00097A81" w:rsidP="002A4C26">
            <w:pPr>
              <w:keepNext/>
              <w:tabs>
                <w:tab w:val="right" w:leader="dot" w:pos="8278"/>
              </w:tabs>
              <w:spacing w:line="276" w:lineRule="auto"/>
              <w:rPr>
                <w:rFonts w:asciiTheme="minorHAnsi" w:hAnsiTheme="minorHAnsi" w:cstheme="minorHAnsi"/>
                <w:lang w:val="en-US"/>
              </w:rPr>
            </w:pPr>
            <w:r w:rsidRPr="00474863">
              <w:rPr>
                <w:rFonts w:asciiTheme="minorHAnsi" w:hAnsiTheme="minorHAnsi" w:cstheme="minorHAnsi"/>
                <w:color w:val="000000"/>
              </w:rPr>
              <w:t xml:space="preserve">Για 5 χρόνια </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97A81" w:rsidRPr="00474863" w:rsidRDefault="00097A81" w:rsidP="002A4C26">
            <w:pPr>
              <w:spacing w:line="276" w:lineRule="auto"/>
              <w:jc w:val="center"/>
              <w:rPr>
                <w:rFonts w:asciiTheme="minorHAnsi" w:eastAsia="MS Mincho" w:hAnsiTheme="minorHAnsi" w:cstheme="minorHAnsi"/>
                <w:b/>
                <w:bCs/>
                <w:lang w:eastAsia="ja-JP"/>
              </w:rPr>
            </w:pPr>
            <w:r w:rsidRPr="00474863">
              <w:rPr>
                <w:rFonts w:asciiTheme="minorHAnsi" w:eastAsia="MS Mincho" w:hAnsiTheme="minorHAnsi" w:cstheme="minorHAnsi"/>
                <w:lang w:eastAsia="ja-JP"/>
              </w:rPr>
              <w:t>Ναι (σε όλα)</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097A81" w:rsidRPr="00474863" w:rsidRDefault="00097A81"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auto"/>
          </w:tcPr>
          <w:p w:rsidR="00097A81" w:rsidRPr="00474863" w:rsidRDefault="00097A81" w:rsidP="002A4C26">
            <w:pPr>
              <w:spacing w:line="276" w:lineRule="auto"/>
              <w:jc w:val="both"/>
              <w:rPr>
                <w:rFonts w:asciiTheme="minorHAnsi" w:eastAsia="MS Mincho" w:hAnsiTheme="minorHAnsi" w:cstheme="minorHAnsi"/>
                <w:b/>
                <w:bCs/>
                <w:lang w:eastAsia="ja-JP"/>
              </w:rPr>
            </w:pPr>
          </w:p>
        </w:tc>
      </w:tr>
    </w:tbl>
    <w:p w:rsidR="00097A81" w:rsidRPr="00474863" w:rsidRDefault="00097A81" w:rsidP="00097A81">
      <w:pPr>
        <w:spacing w:line="276" w:lineRule="auto"/>
        <w:rPr>
          <w:rFonts w:asciiTheme="minorHAnsi" w:hAnsiTheme="minorHAnsi" w:cstheme="minorHAnsi"/>
          <w:b/>
        </w:rPr>
      </w:pPr>
    </w:p>
    <w:p w:rsidR="00097A81" w:rsidRPr="00474863" w:rsidRDefault="00097A81" w:rsidP="00097A81">
      <w:pPr>
        <w:pStyle w:val="3"/>
        <w:spacing w:line="276" w:lineRule="auto"/>
        <w:rPr>
          <w:rFonts w:asciiTheme="minorHAnsi" w:hAnsiTheme="minorHAnsi" w:cstheme="minorHAnsi"/>
          <w:sz w:val="20"/>
          <w:szCs w:val="20"/>
          <w:lang w:val="el-GR"/>
        </w:rPr>
      </w:pPr>
      <w:bookmarkStart w:id="10" w:name="_Toc62029715"/>
      <w:bookmarkStart w:id="11" w:name="_Toc62551656"/>
      <w:r w:rsidRPr="00474863">
        <w:rPr>
          <w:rFonts w:asciiTheme="minorHAnsi" w:hAnsiTheme="minorHAnsi" w:cstheme="minorHAnsi"/>
          <w:sz w:val="20"/>
          <w:szCs w:val="20"/>
          <w:lang w:val="el-GR"/>
        </w:rPr>
        <w:t>Είδος 20. ΔΙΑΧΩΡΙΣΤΙΚΑ ΧΩΡΩΝ (</w:t>
      </w:r>
      <w:proofErr w:type="spellStart"/>
      <w:r w:rsidRPr="00474863">
        <w:rPr>
          <w:rFonts w:asciiTheme="minorHAnsi" w:hAnsiTheme="minorHAnsi" w:cstheme="minorHAnsi"/>
          <w:sz w:val="20"/>
          <w:szCs w:val="20"/>
          <w:lang w:val="el-GR"/>
        </w:rPr>
        <w:t>Partition</w:t>
      </w:r>
      <w:proofErr w:type="spellEnd"/>
      <w:r w:rsidRPr="00474863">
        <w:rPr>
          <w:rFonts w:asciiTheme="minorHAnsi" w:hAnsiTheme="minorHAnsi" w:cstheme="minorHAnsi"/>
          <w:sz w:val="20"/>
          <w:szCs w:val="20"/>
          <w:lang w:val="el-GR"/>
        </w:rPr>
        <w:t xml:space="preserve"> </w:t>
      </w:r>
      <w:proofErr w:type="spellStart"/>
      <w:r w:rsidRPr="00474863">
        <w:rPr>
          <w:rFonts w:asciiTheme="minorHAnsi" w:hAnsiTheme="minorHAnsi" w:cstheme="minorHAnsi"/>
          <w:sz w:val="20"/>
          <w:szCs w:val="20"/>
          <w:lang w:val="el-GR"/>
        </w:rPr>
        <w:t>wall</w:t>
      </w:r>
      <w:proofErr w:type="spellEnd"/>
      <w:r w:rsidRPr="00474863">
        <w:rPr>
          <w:rFonts w:asciiTheme="minorHAnsi" w:hAnsiTheme="minorHAnsi" w:cstheme="minorHAnsi"/>
          <w:sz w:val="20"/>
          <w:szCs w:val="20"/>
          <w:lang w:val="el-GR"/>
        </w:rPr>
        <w:t>)</w:t>
      </w:r>
      <w:bookmarkEnd w:id="10"/>
      <w:bookmarkEnd w:id="11"/>
    </w:p>
    <w:tbl>
      <w:tblPr>
        <w:tblpPr w:leftFromText="180" w:rightFromText="180" w:vertAnchor="text" w:horzAnchor="margin" w:tblpXSpec="center" w:tblpY="154"/>
        <w:tblW w:w="10205" w:type="dxa"/>
        <w:tblBorders>
          <w:top w:val="nil"/>
          <w:left w:val="nil"/>
          <w:bottom w:val="nil"/>
          <w:right w:val="nil"/>
        </w:tblBorders>
        <w:tblLayout w:type="fixed"/>
        <w:tblCellMar>
          <w:left w:w="57" w:type="dxa"/>
          <w:right w:w="57" w:type="dxa"/>
        </w:tblCellMar>
        <w:tblLook w:val="0000"/>
      </w:tblPr>
      <w:tblGrid>
        <w:gridCol w:w="766"/>
        <w:gridCol w:w="6606"/>
        <w:gridCol w:w="850"/>
        <w:gridCol w:w="992"/>
        <w:gridCol w:w="991"/>
      </w:tblGrid>
      <w:tr w:rsidR="00097A81" w:rsidRPr="00474863" w:rsidTr="002A4C26">
        <w:trPr>
          <w:trHeight w:val="690"/>
          <w:tblHeader/>
        </w:trPr>
        <w:tc>
          <w:tcPr>
            <w:tcW w:w="76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97A81" w:rsidRPr="00474863" w:rsidRDefault="00097A81"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 xml:space="preserve">Α/Α </w:t>
            </w:r>
          </w:p>
          <w:p w:rsidR="00097A81" w:rsidRPr="00474863" w:rsidRDefault="00097A81"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w:t>
            </w:r>
          </w:p>
        </w:tc>
        <w:tc>
          <w:tcPr>
            <w:tcW w:w="660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97A81" w:rsidRPr="00474863" w:rsidRDefault="00097A81" w:rsidP="002A4C26">
            <w:pPr>
              <w:spacing w:line="276" w:lineRule="auto"/>
              <w:jc w:val="center"/>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Περιγραφή (β)</w:t>
            </w:r>
          </w:p>
        </w:tc>
        <w:tc>
          <w:tcPr>
            <w:tcW w:w="850"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97A81" w:rsidRPr="00474863" w:rsidRDefault="00097A81"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Απαίτη</w:t>
            </w:r>
            <w:proofErr w:type="spellEnd"/>
            <w:r w:rsidRPr="00474863">
              <w:rPr>
                <w:rFonts w:asciiTheme="minorHAnsi" w:eastAsia="MS Mincho" w:hAnsiTheme="minorHAnsi" w:cstheme="minorHAnsi"/>
                <w:b/>
                <w:color w:val="000000"/>
                <w:lang w:eastAsia="ja-JP"/>
              </w:rPr>
              <w:t>-ση (γ)</w:t>
            </w:r>
          </w:p>
        </w:tc>
        <w:tc>
          <w:tcPr>
            <w:tcW w:w="992"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97A81" w:rsidRPr="00474863" w:rsidRDefault="00097A81"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Απάντη</w:t>
            </w:r>
            <w:proofErr w:type="spellEnd"/>
            <w:r w:rsidRPr="00474863">
              <w:rPr>
                <w:rFonts w:asciiTheme="minorHAnsi" w:eastAsia="MS Mincho" w:hAnsiTheme="minorHAnsi" w:cstheme="minorHAnsi"/>
                <w:b/>
                <w:color w:val="000000"/>
                <w:lang w:eastAsia="ja-JP"/>
              </w:rPr>
              <w:t>-ση (δ)</w:t>
            </w:r>
          </w:p>
        </w:tc>
        <w:tc>
          <w:tcPr>
            <w:tcW w:w="991"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97A81" w:rsidRPr="00474863" w:rsidRDefault="00097A81"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Παραπο</w:t>
            </w:r>
            <w:proofErr w:type="spellEnd"/>
            <w:r w:rsidRPr="00474863">
              <w:rPr>
                <w:rFonts w:asciiTheme="minorHAnsi" w:eastAsia="MS Mincho" w:hAnsiTheme="minorHAnsi" w:cstheme="minorHAnsi"/>
                <w:b/>
                <w:color w:val="000000"/>
                <w:lang w:eastAsia="ja-JP"/>
              </w:rPr>
              <w:t>-</w:t>
            </w:r>
            <w:proofErr w:type="spellStart"/>
            <w:r w:rsidRPr="00474863">
              <w:rPr>
                <w:rFonts w:asciiTheme="minorHAnsi" w:eastAsia="MS Mincho" w:hAnsiTheme="minorHAnsi" w:cstheme="minorHAnsi"/>
                <w:b/>
                <w:color w:val="000000"/>
                <w:lang w:eastAsia="ja-JP"/>
              </w:rPr>
              <w:t>μπή</w:t>
            </w:r>
            <w:proofErr w:type="spellEnd"/>
            <w:r w:rsidRPr="00474863">
              <w:rPr>
                <w:rFonts w:asciiTheme="minorHAnsi" w:eastAsia="MS Mincho" w:hAnsiTheme="minorHAnsi" w:cstheme="minorHAnsi"/>
                <w:b/>
                <w:color w:val="000000"/>
                <w:lang w:eastAsia="ja-JP"/>
              </w:rPr>
              <w:t xml:space="preserve"> (ε)</w:t>
            </w:r>
          </w:p>
        </w:tc>
      </w:tr>
      <w:tr w:rsidR="00097A8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20</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ΔΙΑΧΩΡΙΣΤΙΚΑ ΧΩΡΩΝ (PARTITION WALLS)</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jc w:val="center"/>
              <w:rPr>
                <w:rFonts w:asciiTheme="minorHAnsi" w:eastAsia="MS Mincho" w:hAnsiTheme="minorHAnsi" w:cstheme="minorHAnsi"/>
                <w:color w:val="000000"/>
                <w:lang w:eastAsia="ja-JP"/>
              </w:rPr>
            </w:pPr>
          </w:p>
        </w:tc>
      </w:tr>
      <w:tr w:rsidR="00097A8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20.1</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widowControl/>
              <w:autoSpaceDE/>
              <w:autoSpaceDN/>
              <w:adjustRightInd/>
              <w:spacing w:line="276" w:lineRule="auto"/>
              <w:jc w:val="both"/>
              <w:rPr>
                <w:rFonts w:asciiTheme="minorHAnsi" w:eastAsia="Calibri" w:hAnsiTheme="minorHAnsi" w:cstheme="minorHAnsi"/>
                <w:b/>
                <w:bCs/>
                <w:lang w:eastAsia="en-US"/>
              </w:rPr>
            </w:pPr>
            <w:r w:rsidRPr="00474863">
              <w:rPr>
                <w:rFonts w:asciiTheme="minorHAnsi" w:eastAsia="Calibri" w:hAnsiTheme="minorHAnsi" w:cstheme="minorHAnsi"/>
                <w:b/>
                <w:bCs/>
                <w:lang w:eastAsia="en-US"/>
              </w:rPr>
              <w:t xml:space="preserve">Διαχωριστικά χώρων, κλειστά με πάνελ σε όλο το ύψος </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jc w:val="center"/>
              <w:rPr>
                <w:rFonts w:asciiTheme="minorHAnsi" w:eastAsia="MS Mincho" w:hAnsiTheme="minorHAnsi" w:cstheme="minorHAnsi"/>
                <w:color w:val="000000"/>
                <w:lang w:eastAsia="ja-JP"/>
              </w:rPr>
            </w:pPr>
          </w:p>
        </w:tc>
      </w:tr>
      <w:tr w:rsidR="00097A8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tcPr>
          <w:p w:rsidR="00097A81" w:rsidRPr="00474863" w:rsidRDefault="00097A81"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20.1.1</w:t>
            </w:r>
          </w:p>
        </w:tc>
        <w:tc>
          <w:tcPr>
            <w:tcW w:w="6606" w:type="dxa"/>
            <w:tcBorders>
              <w:top w:val="single" w:sz="8" w:space="0" w:color="000000"/>
              <w:left w:val="single" w:sz="8" w:space="0" w:color="000000"/>
              <w:bottom w:val="single" w:sz="8" w:space="0" w:color="000000"/>
              <w:right w:val="single" w:sz="8" w:space="0" w:color="000000"/>
            </w:tcBorders>
          </w:tcPr>
          <w:p w:rsidR="00097A81" w:rsidRPr="00474863" w:rsidRDefault="00097A81"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ΓΕΝΙΚΑ  ΧΑΡΑΚΤΗΡΙΣΤΙΚΑ</w:t>
            </w:r>
          </w:p>
        </w:tc>
        <w:tc>
          <w:tcPr>
            <w:tcW w:w="850" w:type="dxa"/>
            <w:tcBorders>
              <w:top w:val="single" w:sz="8" w:space="0" w:color="000000"/>
              <w:left w:val="single" w:sz="8" w:space="0" w:color="000000"/>
              <w:bottom w:val="single" w:sz="8" w:space="0" w:color="000000"/>
              <w:right w:val="single" w:sz="8" w:space="0" w:color="000000"/>
            </w:tcBorders>
          </w:tcPr>
          <w:p w:rsidR="00097A81" w:rsidRPr="00474863" w:rsidRDefault="00097A81"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tcPr>
          <w:p w:rsidR="00097A81" w:rsidRPr="00474863" w:rsidRDefault="00097A81"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tcPr>
          <w:p w:rsidR="00097A81" w:rsidRPr="00474863" w:rsidRDefault="00097A81" w:rsidP="002A4C26">
            <w:pPr>
              <w:spacing w:line="276" w:lineRule="auto"/>
              <w:jc w:val="center"/>
              <w:rPr>
                <w:rFonts w:asciiTheme="minorHAnsi" w:eastAsia="MS Mincho" w:hAnsiTheme="minorHAnsi" w:cstheme="minorHAnsi"/>
                <w:color w:val="000000"/>
                <w:lang w:eastAsia="ja-JP"/>
              </w:rPr>
            </w:pPr>
          </w:p>
        </w:tc>
      </w:tr>
      <w:tr w:rsidR="00097A81" w:rsidRPr="00474863" w:rsidTr="002A4C26">
        <w:trPr>
          <w:trHeight w:val="756"/>
        </w:trPr>
        <w:tc>
          <w:tcPr>
            <w:tcW w:w="766" w:type="dxa"/>
            <w:tcBorders>
              <w:top w:val="single" w:sz="8" w:space="0" w:color="000000"/>
              <w:left w:val="single" w:sz="8" w:space="0" w:color="000000"/>
              <w:bottom w:val="single" w:sz="4" w:space="0" w:color="auto"/>
              <w:right w:val="single" w:sz="8" w:space="0" w:color="000000"/>
            </w:tcBorders>
          </w:tcPr>
          <w:p w:rsidR="00097A81" w:rsidRPr="00474863" w:rsidRDefault="00097A81" w:rsidP="002A4C26">
            <w:pPr>
              <w:spacing w:line="276" w:lineRule="auto"/>
              <w:jc w:val="both"/>
              <w:rPr>
                <w:rFonts w:asciiTheme="minorHAnsi" w:hAnsiTheme="minorHAnsi" w:cstheme="minorHAnsi"/>
                <w:b/>
                <w:bCs/>
              </w:rPr>
            </w:pPr>
          </w:p>
        </w:tc>
        <w:tc>
          <w:tcPr>
            <w:tcW w:w="6606" w:type="dxa"/>
            <w:tcBorders>
              <w:top w:val="single" w:sz="8" w:space="0" w:color="000000"/>
              <w:left w:val="single" w:sz="8" w:space="0" w:color="000000"/>
              <w:bottom w:val="single" w:sz="4" w:space="0" w:color="auto"/>
              <w:right w:val="single" w:sz="8" w:space="0" w:color="000000"/>
            </w:tcBorders>
          </w:tcPr>
          <w:p w:rsidR="00097A81" w:rsidRPr="00474863" w:rsidRDefault="00097A81" w:rsidP="002A4C26">
            <w:pPr>
              <w:numPr>
                <w:ilvl w:val="0"/>
                <w:numId w:val="1"/>
              </w:numPr>
              <w:spacing w:line="276" w:lineRule="auto"/>
              <w:jc w:val="both"/>
              <w:rPr>
                <w:rFonts w:asciiTheme="minorHAnsi" w:hAnsiTheme="minorHAnsi" w:cstheme="minorHAnsi"/>
                <w:b/>
              </w:rPr>
            </w:pPr>
            <w:r w:rsidRPr="00474863">
              <w:rPr>
                <w:rFonts w:asciiTheme="minorHAnsi" w:hAnsiTheme="minorHAnsi" w:cstheme="minorHAnsi"/>
                <w:b/>
              </w:rPr>
              <w:t xml:space="preserve">Μέρη Διαχωριστικών  </w:t>
            </w:r>
          </w:p>
          <w:p w:rsidR="00097A81" w:rsidRPr="00474863" w:rsidRDefault="00097A81" w:rsidP="002A4C26">
            <w:pPr>
              <w:numPr>
                <w:ilvl w:val="0"/>
                <w:numId w:val="8"/>
              </w:numPr>
              <w:spacing w:line="276" w:lineRule="auto"/>
              <w:jc w:val="both"/>
              <w:rPr>
                <w:rFonts w:asciiTheme="minorHAnsi" w:hAnsiTheme="minorHAnsi" w:cstheme="minorHAnsi"/>
              </w:rPr>
            </w:pPr>
            <w:r w:rsidRPr="00474863">
              <w:rPr>
                <w:rFonts w:asciiTheme="minorHAnsi" w:hAnsiTheme="minorHAnsi" w:cstheme="minorHAnsi"/>
              </w:rPr>
              <w:t>Σκελετός σταθερού διαχωριστικού</w:t>
            </w:r>
          </w:p>
          <w:p w:rsidR="00097A81" w:rsidRPr="00474863" w:rsidRDefault="00097A81" w:rsidP="002A4C26">
            <w:pPr>
              <w:numPr>
                <w:ilvl w:val="0"/>
                <w:numId w:val="8"/>
              </w:numPr>
              <w:spacing w:line="276" w:lineRule="auto"/>
              <w:jc w:val="both"/>
              <w:rPr>
                <w:rFonts w:asciiTheme="minorHAnsi" w:hAnsiTheme="minorHAnsi" w:cstheme="minorHAnsi"/>
              </w:rPr>
            </w:pPr>
            <w:r w:rsidRPr="00474863">
              <w:rPr>
                <w:rFonts w:asciiTheme="minorHAnsi" w:hAnsiTheme="minorHAnsi" w:cstheme="minorHAnsi"/>
              </w:rPr>
              <w:t xml:space="preserve">Επιφάνεια επένδυσης  </w:t>
            </w:r>
          </w:p>
          <w:p w:rsidR="00097A81" w:rsidRPr="00474863" w:rsidRDefault="00097A81" w:rsidP="002A4C26">
            <w:pPr>
              <w:numPr>
                <w:ilvl w:val="0"/>
                <w:numId w:val="8"/>
              </w:numPr>
              <w:spacing w:line="276" w:lineRule="auto"/>
              <w:jc w:val="both"/>
              <w:rPr>
                <w:rFonts w:asciiTheme="minorHAnsi" w:hAnsiTheme="minorHAnsi" w:cstheme="minorHAnsi"/>
              </w:rPr>
            </w:pPr>
            <w:r w:rsidRPr="00474863">
              <w:rPr>
                <w:rFonts w:asciiTheme="minorHAnsi" w:hAnsiTheme="minorHAnsi" w:cstheme="minorHAnsi"/>
              </w:rPr>
              <w:t>Πόρτα</w:t>
            </w:r>
          </w:p>
          <w:p w:rsidR="00097A81" w:rsidRPr="00474863" w:rsidRDefault="00097A81" w:rsidP="002A4C26">
            <w:pPr>
              <w:numPr>
                <w:ilvl w:val="0"/>
                <w:numId w:val="1"/>
              </w:numPr>
              <w:spacing w:line="276" w:lineRule="auto"/>
              <w:jc w:val="both"/>
              <w:rPr>
                <w:rFonts w:asciiTheme="minorHAnsi" w:hAnsiTheme="minorHAnsi" w:cstheme="minorHAnsi"/>
                <w:b/>
              </w:rPr>
            </w:pPr>
            <w:r w:rsidRPr="00474863">
              <w:rPr>
                <w:rFonts w:asciiTheme="minorHAnsi" w:hAnsiTheme="minorHAnsi" w:cstheme="minorHAnsi"/>
                <w:b/>
              </w:rPr>
              <w:t>Διαστάσεις</w:t>
            </w:r>
          </w:p>
          <w:p w:rsidR="00097A81" w:rsidRPr="00474863" w:rsidRDefault="00097A81" w:rsidP="002A4C26">
            <w:pPr>
              <w:spacing w:line="276" w:lineRule="auto"/>
              <w:jc w:val="both"/>
              <w:rPr>
                <w:rFonts w:asciiTheme="minorHAnsi" w:hAnsiTheme="minorHAnsi" w:cstheme="minorHAnsi"/>
              </w:rPr>
            </w:pPr>
            <w:r w:rsidRPr="00474863">
              <w:rPr>
                <w:rFonts w:asciiTheme="minorHAnsi" w:hAnsiTheme="minorHAnsi" w:cstheme="minorHAnsi"/>
              </w:rPr>
              <w:t xml:space="preserve"> Μήκος ανάλογο με το μήκος του χώρου x 300(περίπου) εκ. ύψος </w:t>
            </w:r>
          </w:p>
        </w:tc>
        <w:tc>
          <w:tcPr>
            <w:tcW w:w="850" w:type="dxa"/>
            <w:tcBorders>
              <w:top w:val="single" w:sz="8" w:space="0" w:color="000000"/>
              <w:left w:val="single" w:sz="8" w:space="0" w:color="000000"/>
              <w:bottom w:val="single" w:sz="4" w:space="0" w:color="auto"/>
              <w:right w:val="single" w:sz="8" w:space="0" w:color="000000"/>
            </w:tcBorders>
            <w:vAlign w:val="center"/>
          </w:tcPr>
          <w:p w:rsidR="00097A81" w:rsidRPr="00474863" w:rsidRDefault="00097A81"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097A81" w:rsidRPr="00474863" w:rsidRDefault="00097A81"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8" w:space="0" w:color="000000"/>
              <w:left w:val="single" w:sz="8" w:space="0" w:color="000000"/>
              <w:bottom w:val="single" w:sz="4" w:space="0" w:color="auto"/>
              <w:right w:val="single" w:sz="8" w:space="0" w:color="000000"/>
            </w:tcBorders>
          </w:tcPr>
          <w:p w:rsidR="00097A81" w:rsidRPr="00474863" w:rsidRDefault="00097A81" w:rsidP="002A4C26">
            <w:pPr>
              <w:spacing w:line="276" w:lineRule="auto"/>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4" w:space="0" w:color="auto"/>
              <w:right w:val="single" w:sz="8" w:space="0" w:color="000000"/>
            </w:tcBorders>
          </w:tcPr>
          <w:p w:rsidR="00097A81" w:rsidRPr="00474863" w:rsidRDefault="00097A81" w:rsidP="002A4C26">
            <w:pPr>
              <w:spacing w:line="276" w:lineRule="auto"/>
              <w:jc w:val="center"/>
              <w:rPr>
                <w:rFonts w:asciiTheme="minorHAnsi" w:eastAsia="MS Mincho" w:hAnsiTheme="minorHAnsi" w:cstheme="minorHAnsi"/>
                <w:b/>
                <w:bCs/>
                <w:color w:val="000000"/>
                <w:lang w:eastAsia="ja-JP"/>
              </w:rPr>
            </w:pPr>
          </w:p>
        </w:tc>
      </w:tr>
      <w:tr w:rsidR="00097A81" w:rsidRPr="00474863" w:rsidTr="002A4C26">
        <w:trPr>
          <w:trHeight w:val="335"/>
        </w:trPr>
        <w:tc>
          <w:tcPr>
            <w:tcW w:w="766" w:type="dxa"/>
            <w:tcBorders>
              <w:top w:val="single" w:sz="4" w:space="0" w:color="auto"/>
              <w:left w:val="single" w:sz="8" w:space="0" w:color="000000"/>
              <w:bottom w:val="single" w:sz="4" w:space="0" w:color="auto"/>
              <w:right w:val="single" w:sz="8" w:space="0" w:color="000000"/>
            </w:tcBorders>
          </w:tcPr>
          <w:p w:rsidR="00097A81" w:rsidRPr="00474863" w:rsidRDefault="00097A81" w:rsidP="002A4C26">
            <w:pPr>
              <w:spacing w:line="276" w:lineRule="auto"/>
              <w:rPr>
                <w:rFonts w:asciiTheme="minorHAnsi" w:eastAsia="MS Mincho" w:hAnsiTheme="minorHAnsi" w:cstheme="minorHAnsi"/>
                <w:b/>
                <w:color w:val="000000"/>
                <w:lang w:val="en-US" w:eastAsia="ja-JP"/>
              </w:rPr>
            </w:pPr>
            <w:r w:rsidRPr="00474863">
              <w:rPr>
                <w:rFonts w:asciiTheme="minorHAnsi" w:eastAsia="MS Mincho" w:hAnsiTheme="minorHAnsi" w:cstheme="minorHAnsi"/>
                <w:b/>
                <w:color w:val="000000"/>
                <w:lang w:eastAsia="ja-JP"/>
              </w:rPr>
              <w:t>20</w:t>
            </w:r>
            <w:r w:rsidRPr="00474863">
              <w:rPr>
                <w:rFonts w:asciiTheme="minorHAnsi" w:eastAsia="MS Mincho" w:hAnsiTheme="minorHAnsi" w:cstheme="minorHAnsi"/>
                <w:b/>
                <w:color w:val="000000"/>
                <w:lang w:val="en-US" w:eastAsia="ja-JP"/>
              </w:rPr>
              <w:t>.1.2</w:t>
            </w:r>
          </w:p>
        </w:tc>
        <w:tc>
          <w:tcPr>
            <w:tcW w:w="6606" w:type="dxa"/>
            <w:tcBorders>
              <w:top w:val="single" w:sz="4" w:space="0" w:color="auto"/>
              <w:left w:val="single" w:sz="8" w:space="0" w:color="000000"/>
              <w:bottom w:val="single" w:sz="4" w:space="0" w:color="auto"/>
              <w:right w:val="single" w:sz="8" w:space="0" w:color="000000"/>
            </w:tcBorders>
          </w:tcPr>
          <w:p w:rsidR="00097A81" w:rsidRPr="00474863" w:rsidRDefault="00097A81" w:rsidP="002A4C26">
            <w:pPr>
              <w:spacing w:line="276" w:lineRule="auto"/>
              <w:jc w:val="both"/>
              <w:rPr>
                <w:rFonts w:asciiTheme="minorHAnsi" w:eastAsia="MS Mincho" w:hAnsiTheme="minorHAnsi" w:cstheme="minorHAnsi"/>
                <w:b/>
                <w:color w:val="000000"/>
                <w:lang w:val="en-US" w:eastAsia="ja-JP"/>
              </w:rPr>
            </w:pPr>
            <w:r w:rsidRPr="00474863">
              <w:rPr>
                <w:rFonts w:asciiTheme="minorHAnsi" w:eastAsia="MS Mincho" w:hAnsiTheme="minorHAnsi" w:cstheme="minorHAnsi"/>
                <w:b/>
                <w:color w:val="000000"/>
                <w:lang w:val="en-US" w:eastAsia="ja-JP"/>
              </w:rPr>
              <w:t>ΤΕΧΝΙΚΑ ΧΑΡΑΚΤΗΡΙΣΤΙΚΑ</w:t>
            </w:r>
          </w:p>
        </w:tc>
        <w:tc>
          <w:tcPr>
            <w:tcW w:w="850" w:type="dxa"/>
            <w:tcBorders>
              <w:top w:val="single" w:sz="4" w:space="0" w:color="auto"/>
              <w:left w:val="single" w:sz="8" w:space="0" w:color="000000"/>
              <w:bottom w:val="single" w:sz="4" w:space="0" w:color="auto"/>
              <w:right w:val="single" w:sz="8" w:space="0" w:color="000000"/>
            </w:tcBorders>
            <w:vAlign w:val="center"/>
          </w:tcPr>
          <w:p w:rsidR="00097A81" w:rsidRPr="00474863" w:rsidRDefault="00097A81" w:rsidP="002A4C26">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tcPr>
          <w:p w:rsidR="00097A81" w:rsidRPr="00474863" w:rsidRDefault="00097A81"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097A81" w:rsidRPr="00474863" w:rsidRDefault="00097A81" w:rsidP="002A4C26">
            <w:pPr>
              <w:spacing w:line="276" w:lineRule="auto"/>
              <w:jc w:val="center"/>
              <w:rPr>
                <w:rFonts w:asciiTheme="minorHAnsi" w:eastAsia="MS Mincho" w:hAnsiTheme="minorHAnsi" w:cstheme="minorHAnsi"/>
                <w:b/>
                <w:bCs/>
                <w:color w:val="000000"/>
                <w:lang w:eastAsia="ja-JP"/>
              </w:rPr>
            </w:pPr>
          </w:p>
        </w:tc>
      </w:tr>
      <w:tr w:rsidR="00097A81" w:rsidRPr="00474863" w:rsidTr="002A4C26">
        <w:trPr>
          <w:trHeight w:val="1266"/>
        </w:trPr>
        <w:tc>
          <w:tcPr>
            <w:tcW w:w="766" w:type="dxa"/>
            <w:tcBorders>
              <w:top w:val="single" w:sz="4" w:space="0" w:color="auto"/>
              <w:left w:val="single" w:sz="8" w:space="0" w:color="000000"/>
              <w:bottom w:val="single" w:sz="4" w:space="0" w:color="auto"/>
              <w:right w:val="single" w:sz="8" w:space="0" w:color="000000"/>
            </w:tcBorders>
          </w:tcPr>
          <w:p w:rsidR="00097A81" w:rsidRPr="00474863" w:rsidRDefault="00097A81" w:rsidP="002A4C26">
            <w:pPr>
              <w:spacing w:line="276" w:lineRule="auto"/>
              <w:rPr>
                <w:rFonts w:asciiTheme="minorHAnsi" w:eastAsia="MS Mincho" w:hAnsiTheme="minorHAnsi" w:cstheme="minorHAnsi"/>
                <w:b/>
                <w:color w:val="000000"/>
                <w:lang w:eastAsia="ja-JP"/>
              </w:rPr>
            </w:pPr>
          </w:p>
        </w:tc>
        <w:tc>
          <w:tcPr>
            <w:tcW w:w="6606" w:type="dxa"/>
            <w:tcBorders>
              <w:top w:val="single" w:sz="4" w:space="0" w:color="auto"/>
              <w:left w:val="single" w:sz="8" w:space="0" w:color="000000"/>
              <w:bottom w:val="single" w:sz="4" w:space="0" w:color="auto"/>
              <w:right w:val="single" w:sz="8" w:space="0" w:color="000000"/>
            </w:tcBorders>
          </w:tcPr>
          <w:p w:rsidR="00097A81" w:rsidRPr="00474863" w:rsidRDefault="00097A81" w:rsidP="002A4C26">
            <w:pPr>
              <w:widowControl/>
              <w:numPr>
                <w:ilvl w:val="0"/>
                <w:numId w:val="6"/>
              </w:numPr>
              <w:autoSpaceDE/>
              <w:autoSpaceDN/>
              <w:adjustRightInd/>
              <w:spacing w:line="276" w:lineRule="auto"/>
              <w:jc w:val="both"/>
              <w:rPr>
                <w:rFonts w:asciiTheme="minorHAnsi" w:eastAsia="Calibri" w:hAnsiTheme="minorHAnsi" w:cstheme="minorHAnsi"/>
                <w:b/>
                <w:lang w:eastAsia="en-US"/>
              </w:rPr>
            </w:pPr>
            <w:r w:rsidRPr="00474863">
              <w:rPr>
                <w:rFonts w:asciiTheme="minorHAnsi" w:eastAsia="Calibri" w:hAnsiTheme="minorHAnsi" w:cstheme="minorHAnsi"/>
                <w:b/>
                <w:lang w:eastAsia="en-US"/>
              </w:rPr>
              <w:t>Σκελετός σταθερού διαχωριστικού</w:t>
            </w:r>
          </w:p>
          <w:p w:rsidR="00097A81" w:rsidRPr="00474863" w:rsidRDefault="00097A81" w:rsidP="002A4C26">
            <w:pPr>
              <w:widowControl/>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 xml:space="preserve">Ο φέρων μεταλλικός σκελετός να αποτελείται από κάθετες (ορθοστάτες) και οριζόντιες (τραβέρσες) διάτρητες γαλβανισμένες χαλύβδινες δοκούς ορθογώνιας διατομής 60x 25x 1,5 χιλ. οι οποίες να συνδέονται μεταξύ τους με ειδικούς συνδέσμους από ενισχυμένο </w:t>
            </w:r>
            <w:proofErr w:type="spellStart"/>
            <w:r w:rsidRPr="00474863">
              <w:rPr>
                <w:rFonts w:asciiTheme="minorHAnsi" w:eastAsia="Calibri" w:hAnsiTheme="minorHAnsi" w:cstheme="minorHAnsi"/>
                <w:lang w:eastAsia="en-US"/>
              </w:rPr>
              <w:t>πολυαμίδιο</w:t>
            </w:r>
            <w:proofErr w:type="spellEnd"/>
            <w:r w:rsidRPr="00474863">
              <w:rPr>
                <w:rFonts w:asciiTheme="minorHAnsi" w:eastAsia="Calibri" w:hAnsiTheme="minorHAnsi" w:cstheme="minorHAnsi"/>
                <w:lang w:eastAsia="en-US"/>
              </w:rPr>
              <w:t>.</w:t>
            </w:r>
          </w:p>
          <w:p w:rsidR="00097A81" w:rsidRPr="00474863" w:rsidRDefault="00097A81" w:rsidP="002A4C26">
            <w:pPr>
              <w:widowControl/>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 xml:space="preserve">Στις πλευρές του μεταλλικού σκελετού στις οποίες αναρτώνται </w:t>
            </w:r>
            <w:proofErr w:type="spellStart"/>
            <w:r w:rsidRPr="00474863">
              <w:rPr>
                <w:rFonts w:asciiTheme="minorHAnsi" w:eastAsia="Calibri" w:hAnsiTheme="minorHAnsi" w:cstheme="minorHAnsi"/>
                <w:lang w:eastAsia="en-US"/>
              </w:rPr>
              <w:t>πανέλα</w:t>
            </w:r>
            <w:proofErr w:type="spellEnd"/>
            <w:r w:rsidRPr="00474863">
              <w:rPr>
                <w:rFonts w:asciiTheme="minorHAnsi" w:eastAsia="Calibri" w:hAnsiTheme="minorHAnsi" w:cstheme="minorHAnsi"/>
                <w:lang w:eastAsia="en-US"/>
              </w:rPr>
              <w:t xml:space="preserve"> επένδυσης, να είναι τοποθετημένη αυτοκόλλητη ταινία αφρώδους PVC πάχους 3 mm, η οποία, μετά την ανάρτηση των </w:t>
            </w:r>
            <w:proofErr w:type="spellStart"/>
            <w:r w:rsidRPr="00474863">
              <w:rPr>
                <w:rFonts w:asciiTheme="minorHAnsi" w:eastAsia="Calibri" w:hAnsiTheme="minorHAnsi" w:cstheme="minorHAnsi"/>
                <w:lang w:eastAsia="en-US"/>
              </w:rPr>
              <w:t>πανέλων</w:t>
            </w:r>
            <w:proofErr w:type="spellEnd"/>
            <w:r w:rsidRPr="00474863">
              <w:rPr>
                <w:rFonts w:asciiTheme="minorHAnsi" w:eastAsia="Calibri" w:hAnsiTheme="minorHAnsi" w:cstheme="minorHAnsi"/>
                <w:lang w:eastAsia="en-US"/>
              </w:rPr>
              <w:t xml:space="preserve"> επένδυσης, να τελεί υπό πίεση και να συντελεί στην σταθερή και αεροστεγή εφαρμογή των </w:t>
            </w:r>
            <w:proofErr w:type="spellStart"/>
            <w:r w:rsidRPr="00474863">
              <w:rPr>
                <w:rFonts w:asciiTheme="minorHAnsi" w:eastAsia="Calibri" w:hAnsiTheme="minorHAnsi" w:cstheme="minorHAnsi"/>
                <w:lang w:eastAsia="en-US"/>
              </w:rPr>
              <w:t>πανέλων</w:t>
            </w:r>
            <w:proofErr w:type="spellEnd"/>
            <w:r w:rsidRPr="00474863">
              <w:rPr>
                <w:rFonts w:asciiTheme="minorHAnsi" w:eastAsia="Calibri" w:hAnsiTheme="minorHAnsi" w:cstheme="minorHAnsi"/>
                <w:lang w:eastAsia="en-US"/>
              </w:rPr>
              <w:t xml:space="preserve"> επί του σκελετού ώστε να επιτυγχάνονται αυξημένες </w:t>
            </w:r>
            <w:proofErr w:type="spellStart"/>
            <w:r w:rsidRPr="00474863">
              <w:rPr>
                <w:rFonts w:asciiTheme="minorHAnsi" w:eastAsia="Calibri" w:hAnsiTheme="minorHAnsi" w:cstheme="minorHAnsi"/>
                <w:lang w:eastAsia="en-US"/>
              </w:rPr>
              <w:t>θερμοηχομονωτικές</w:t>
            </w:r>
            <w:proofErr w:type="spellEnd"/>
            <w:r w:rsidRPr="00474863">
              <w:rPr>
                <w:rFonts w:asciiTheme="minorHAnsi" w:eastAsia="Calibri" w:hAnsiTheme="minorHAnsi" w:cstheme="minorHAnsi"/>
                <w:lang w:eastAsia="en-US"/>
              </w:rPr>
              <w:t xml:space="preserve"> αποδόσεις για το όλο σύστημα.</w:t>
            </w:r>
            <w:r w:rsidR="008230F5">
              <w:rPr>
                <w:rFonts w:asciiTheme="minorHAnsi" w:eastAsia="Calibri" w:hAnsiTheme="minorHAnsi" w:cstheme="minorHAnsi"/>
                <w:lang w:eastAsia="en-US"/>
              </w:rPr>
              <w:t xml:space="preserve"> </w:t>
            </w:r>
            <w:r w:rsidRPr="00474863">
              <w:rPr>
                <w:rFonts w:asciiTheme="minorHAnsi" w:eastAsia="Calibri" w:hAnsiTheme="minorHAnsi" w:cstheme="minorHAnsi"/>
                <w:bCs/>
                <w:lang w:eastAsia="en-US"/>
              </w:rPr>
              <w:t xml:space="preserve">Ιδιαίτερη μέριμνα πρέπει να ληφθεί για την ηχομόνωση που προσφέρει το διαχωριστικό μεταξύ των χώρων που τοποθετείται. Να τοποθετηθεί στο πάχος του σκελετού φύλλο </w:t>
            </w:r>
            <w:proofErr w:type="spellStart"/>
            <w:r w:rsidRPr="00474863">
              <w:rPr>
                <w:rFonts w:asciiTheme="minorHAnsi" w:eastAsia="Calibri" w:hAnsiTheme="minorHAnsi" w:cstheme="minorHAnsi"/>
                <w:bCs/>
                <w:lang w:eastAsia="en-US"/>
              </w:rPr>
              <w:t>πετροβάμβακα</w:t>
            </w:r>
            <w:proofErr w:type="spellEnd"/>
            <w:r w:rsidRPr="00474863">
              <w:rPr>
                <w:rFonts w:asciiTheme="minorHAnsi" w:eastAsia="Calibri" w:hAnsiTheme="minorHAnsi" w:cstheme="minorHAnsi"/>
                <w:bCs/>
                <w:lang w:eastAsia="en-US"/>
              </w:rPr>
              <w:t xml:space="preserve"> 4,5εκ. ή αντίστοιχο ηχομονωτικό υλικό. </w:t>
            </w:r>
          </w:p>
          <w:p w:rsidR="00097A81" w:rsidRPr="00474863" w:rsidRDefault="00097A81" w:rsidP="002A4C26">
            <w:pPr>
              <w:widowControl/>
              <w:autoSpaceDE/>
              <w:autoSpaceDN/>
              <w:adjustRightInd/>
              <w:spacing w:line="276" w:lineRule="auto"/>
              <w:jc w:val="both"/>
              <w:rPr>
                <w:rFonts w:asciiTheme="minorHAnsi" w:eastAsia="Calibri" w:hAnsiTheme="minorHAnsi" w:cstheme="minorHAnsi"/>
                <w:b/>
                <w:lang w:eastAsia="en-US"/>
              </w:rPr>
            </w:pPr>
            <w:r w:rsidRPr="00474863">
              <w:rPr>
                <w:rFonts w:asciiTheme="minorHAnsi" w:eastAsia="Calibri" w:hAnsiTheme="minorHAnsi" w:cstheme="minorHAnsi"/>
                <w:lang w:eastAsia="en-US"/>
              </w:rPr>
              <w:t xml:space="preserve">Στα κάθετα στοιχεία του σκελετού να προσαρμόζεται στο κάτω μέρος τους ειδικούς </w:t>
            </w:r>
            <w:proofErr w:type="spellStart"/>
            <w:r w:rsidRPr="00474863">
              <w:rPr>
                <w:rFonts w:asciiTheme="minorHAnsi" w:eastAsia="Calibri" w:hAnsiTheme="minorHAnsi" w:cstheme="minorHAnsi"/>
                <w:lang w:eastAsia="en-US"/>
              </w:rPr>
              <w:t>ρεγουλατόρους</w:t>
            </w:r>
            <w:proofErr w:type="spellEnd"/>
            <w:r w:rsidRPr="00474863">
              <w:rPr>
                <w:rFonts w:asciiTheme="minorHAnsi" w:eastAsia="Calibri" w:hAnsiTheme="minorHAnsi" w:cstheme="minorHAnsi"/>
                <w:lang w:eastAsia="en-US"/>
              </w:rPr>
              <w:t xml:space="preserve"> ενώ στο άνω μέρος να υπάρχει ειδικό προσαρμοστικό τηλεσκοπικό στοιχείο διαδρομής 100 χιλ., για την πλήρη προσαρμογή του τοιχώματος, ακόμα και σε κατασκευές με μη παράλληλα μεταξύ τους και μη επίπεδα δάπεδα και οροφές.</w:t>
            </w:r>
          </w:p>
          <w:p w:rsidR="00097A81" w:rsidRPr="00474863" w:rsidRDefault="00097A81" w:rsidP="002A4C26">
            <w:pPr>
              <w:widowControl/>
              <w:numPr>
                <w:ilvl w:val="0"/>
                <w:numId w:val="6"/>
              </w:numPr>
              <w:autoSpaceDE/>
              <w:autoSpaceDN/>
              <w:adjustRightInd/>
              <w:spacing w:line="276" w:lineRule="auto"/>
              <w:jc w:val="both"/>
              <w:rPr>
                <w:rFonts w:asciiTheme="minorHAnsi" w:eastAsia="Calibri" w:hAnsiTheme="minorHAnsi" w:cstheme="minorHAnsi"/>
                <w:b/>
                <w:lang w:eastAsia="en-US"/>
              </w:rPr>
            </w:pPr>
            <w:r w:rsidRPr="00474863">
              <w:rPr>
                <w:rFonts w:asciiTheme="minorHAnsi" w:eastAsia="Calibri" w:hAnsiTheme="minorHAnsi" w:cstheme="minorHAnsi"/>
                <w:b/>
                <w:lang w:eastAsia="en-US"/>
              </w:rPr>
              <w:t>Επιφάνεια επένδυσης (</w:t>
            </w:r>
            <w:proofErr w:type="spellStart"/>
            <w:r w:rsidRPr="00474863">
              <w:rPr>
                <w:rFonts w:asciiTheme="minorHAnsi" w:eastAsia="Calibri" w:hAnsiTheme="minorHAnsi" w:cstheme="minorHAnsi"/>
                <w:b/>
                <w:lang w:eastAsia="en-US"/>
              </w:rPr>
              <w:t>Πανέλα</w:t>
            </w:r>
            <w:proofErr w:type="spellEnd"/>
            <w:r w:rsidRPr="00474863">
              <w:rPr>
                <w:rFonts w:asciiTheme="minorHAnsi" w:eastAsia="Calibri" w:hAnsiTheme="minorHAnsi" w:cstheme="minorHAnsi"/>
                <w:b/>
                <w:lang w:eastAsia="en-US"/>
              </w:rPr>
              <w:t>)</w:t>
            </w:r>
          </w:p>
          <w:p w:rsidR="00097A81" w:rsidRPr="00474863" w:rsidRDefault="00097A81" w:rsidP="002A4C26">
            <w:pPr>
              <w:widowControl/>
              <w:autoSpaceDE/>
              <w:autoSpaceDN/>
              <w:adjustRightInd/>
              <w:spacing w:line="276" w:lineRule="auto"/>
              <w:jc w:val="both"/>
              <w:rPr>
                <w:rFonts w:asciiTheme="minorHAnsi" w:eastAsia="Calibri" w:hAnsiTheme="minorHAnsi" w:cstheme="minorHAnsi"/>
                <w:b/>
                <w:lang w:eastAsia="en-US"/>
              </w:rPr>
            </w:pPr>
            <w:r w:rsidRPr="00474863">
              <w:rPr>
                <w:rFonts w:asciiTheme="minorHAnsi" w:eastAsia="Calibri" w:hAnsiTheme="minorHAnsi" w:cstheme="minorHAnsi"/>
                <w:lang w:eastAsia="en-US"/>
              </w:rPr>
              <w:t xml:space="preserve">Οι επιφάνειες επένδυσης του σκελετού των διαχωριστικών να είναι κατασκευασμένες από μοριοσανίδα τριών στρώσεων πάχους 19 χιλιοστών που να ανταποκρίνεται στις προδιαγραφές του </w:t>
            </w:r>
            <w:r w:rsidRPr="00474863">
              <w:rPr>
                <w:rFonts w:asciiTheme="minorHAnsi" w:eastAsia="Calibri" w:hAnsiTheme="minorHAnsi" w:cstheme="minorHAnsi"/>
                <w:lang w:val="en-US" w:eastAsia="en-US"/>
              </w:rPr>
              <w:t>DIN</w:t>
            </w:r>
            <w:r w:rsidRPr="00474863">
              <w:rPr>
                <w:rFonts w:asciiTheme="minorHAnsi" w:eastAsia="Calibri" w:hAnsiTheme="minorHAnsi" w:cstheme="minorHAnsi"/>
                <w:lang w:eastAsia="en-US"/>
              </w:rPr>
              <w:t xml:space="preserve"> 68765 τύπου Ε.</w:t>
            </w:r>
          </w:p>
          <w:p w:rsidR="00097A81" w:rsidRPr="00474863" w:rsidRDefault="00097A81" w:rsidP="002A4C26">
            <w:pPr>
              <w:widowControl/>
              <w:numPr>
                <w:ilvl w:val="0"/>
                <w:numId w:val="6"/>
              </w:numPr>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b/>
                <w:lang w:eastAsia="en-US"/>
              </w:rPr>
              <w:t xml:space="preserve">Πόρτα </w:t>
            </w:r>
          </w:p>
          <w:p w:rsidR="00097A81" w:rsidRPr="00474863" w:rsidRDefault="00097A81" w:rsidP="002A4C26">
            <w:pPr>
              <w:widowControl/>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Τα στοιχεία των διαχωριστικών τοιχωμάτων που φέρουν πόρτες να έχουν πλαίσιο (</w:t>
            </w:r>
            <w:proofErr w:type="spellStart"/>
            <w:r w:rsidRPr="00474863">
              <w:rPr>
                <w:rFonts w:asciiTheme="minorHAnsi" w:eastAsia="Calibri" w:hAnsiTheme="minorHAnsi" w:cstheme="minorHAnsi"/>
                <w:lang w:eastAsia="en-US"/>
              </w:rPr>
              <w:t>κάσωμα</w:t>
            </w:r>
            <w:proofErr w:type="spellEnd"/>
            <w:r w:rsidRPr="00474863">
              <w:rPr>
                <w:rFonts w:asciiTheme="minorHAnsi" w:eastAsia="Calibri" w:hAnsiTheme="minorHAnsi" w:cstheme="minorHAnsi"/>
                <w:lang w:eastAsia="en-US"/>
              </w:rPr>
              <w:t xml:space="preserve">) από προφίλ αλουμινίου με ανοξείδωτους μεντεσέδες 180 μοίρες , στους οποίους αναρτώνται οι πόρτες. </w:t>
            </w:r>
          </w:p>
          <w:p w:rsidR="00097A81" w:rsidRPr="00474863" w:rsidRDefault="00097A81" w:rsidP="002A4C26">
            <w:pPr>
              <w:widowControl/>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Οι πόρτες να είναι ξύλινες όμοιες με τα πάνελ επένδυσης.</w:t>
            </w:r>
          </w:p>
          <w:p w:rsidR="00097A81" w:rsidRPr="00474863" w:rsidRDefault="00097A81" w:rsidP="002A4C26">
            <w:pPr>
              <w:widowControl/>
              <w:autoSpaceDE/>
              <w:autoSpaceDN/>
              <w:adjustRightInd/>
              <w:spacing w:line="276" w:lineRule="auto"/>
              <w:jc w:val="both"/>
              <w:rPr>
                <w:rFonts w:asciiTheme="minorHAnsi" w:eastAsia="Calibri" w:hAnsiTheme="minorHAnsi" w:cstheme="minorHAnsi"/>
                <w:lang w:eastAsia="en-US"/>
              </w:rPr>
            </w:pPr>
          </w:p>
          <w:p w:rsidR="00097A81" w:rsidRPr="00474863" w:rsidRDefault="00097A81" w:rsidP="002A4C26">
            <w:pPr>
              <w:spacing w:line="276" w:lineRule="auto"/>
              <w:jc w:val="both"/>
              <w:rPr>
                <w:rFonts w:asciiTheme="minorHAnsi" w:hAnsiTheme="minorHAnsi" w:cstheme="minorHAnsi"/>
                <w:b/>
              </w:rPr>
            </w:pPr>
            <w:r w:rsidRPr="00474863">
              <w:rPr>
                <w:rFonts w:asciiTheme="minorHAnsi" w:eastAsia="Calibri" w:hAnsiTheme="minorHAnsi" w:cstheme="minorHAnsi"/>
                <w:lang w:eastAsia="en-US"/>
              </w:rPr>
              <w:t>Πριν την παραγγελία κατασκευής των κατασκευών εγκατάστασης θα πρέπει να επιμετρηθεί επακριβώς ο χώρος ώστε να διασφαλιστεί η σωστή εγκατάσταση στον υπάρχοντα χώρο και να ληφθούν υπόψη τυχόν περιορισμοί (π.χ. καλοριφέρ, περβάζια παραθύρων, εξαερισμός ψευδοροφών κτλ.).</w:t>
            </w:r>
          </w:p>
          <w:p w:rsidR="00097A81" w:rsidRPr="00474863" w:rsidRDefault="00097A81" w:rsidP="002A4C26">
            <w:pPr>
              <w:widowControl/>
              <w:autoSpaceDE/>
              <w:autoSpaceDN/>
              <w:adjustRightInd/>
              <w:spacing w:line="276" w:lineRule="auto"/>
              <w:jc w:val="both"/>
              <w:rPr>
                <w:rFonts w:asciiTheme="minorHAnsi" w:eastAsia="Calibri" w:hAnsiTheme="minorHAnsi" w:cstheme="minorHAnsi"/>
                <w:lang w:eastAsia="en-US"/>
              </w:rPr>
            </w:pPr>
          </w:p>
          <w:p w:rsidR="00097A81" w:rsidRPr="00474863" w:rsidRDefault="00097A81" w:rsidP="002A4C26">
            <w:pPr>
              <w:widowControl/>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Η τελική επιλογή των χρωμάτων θα γίνει από την Υπηρεσία.</w:t>
            </w:r>
          </w:p>
        </w:tc>
        <w:tc>
          <w:tcPr>
            <w:tcW w:w="850" w:type="dxa"/>
            <w:tcBorders>
              <w:top w:val="single" w:sz="4" w:space="0" w:color="auto"/>
              <w:left w:val="single" w:sz="8" w:space="0" w:color="000000"/>
              <w:bottom w:val="single" w:sz="4" w:space="0" w:color="auto"/>
              <w:right w:val="single" w:sz="8" w:space="0" w:color="000000"/>
            </w:tcBorders>
            <w:vAlign w:val="center"/>
          </w:tcPr>
          <w:p w:rsidR="00097A81" w:rsidRPr="00474863" w:rsidRDefault="00097A81"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097A81" w:rsidRPr="00474863" w:rsidRDefault="00097A81"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4" w:space="0" w:color="auto"/>
              <w:left w:val="single" w:sz="8" w:space="0" w:color="000000"/>
              <w:bottom w:val="single" w:sz="4" w:space="0" w:color="auto"/>
              <w:right w:val="single" w:sz="8" w:space="0" w:color="000000"/>
            </w:tcBorders>
          </w:tcPr>
          <w:p w:rsidR="00097A81" w:rsidRPr="00474863" w:rsidRDefault="00097A81"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097A81" w:rsidRPr="00474863" w:rsidRDefault="00097A81" w:rsidP="002A4C26">
            <w:pPr>
              <w:spacing w:line="276" w:lineRule="auto"/>
              <w:jc w:val="center"/>
              <w:rPr>
                <w:rFonts w:asciiTheme="minorHAnsi" w:eastAsia="MS Mincho" w:hAnsiTheme="minorHAnsi" w:cstheme="minorHAnsi"/>
                <w:b/>
                <w:bCs/>
                <w:color w:val="000000"/>
                <w:lang w:eastAsia="ja-JP"/>
              </w:rPr>
            </w:pPr>
          </w:p>
        </w:tc>
      </w:tr>
      <w:tr w:rsidR="00097A8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jc w:val="both"/>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20.2</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Τόπος, χρόνος παράδοσης, εγγυήσεις</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jc w:val="both"/>
              <w:rPr>
                <w:rFonts w:asciiTheme="minorHAnsi" w:eastAsia="MS Mincho" w:hAnsiTheme="minorHAnsi" w:cstheme="minorHAnsi"/>
                <w:b/>
                <w:bCs/>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jc w:val="both"/>
              <w:rPr>
                <w:rFonts w:asciiTheme="minorHAnsi" w:eastAsia="MS Mincho" w:hAnsiTheme="minorHAnsi" w:cstheme="minorHAnsi"/>
                <w:b/>
                <w:bCs/>
                <w:lang w:eastAsia="ja-JP"/>
              </w:rPr>
            </w:pPr>
          </w:p>
        </w:tc>
      </w:tr>
      <w:tr w:rsidR="00097A8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auto"/>
          </w:tcPr>
          <w:p w:rsidR="00097A81" w:rsidRPr="00474863" w:rsidRDefault="00097A81" w:rsidP="002A4C26">
            <w:pPr>
              <w:spacing w:line="276" w:lineRule="auto"/>
              <w:jc w:val="both"/>
              <w:rPr>
                <w:rFonts w:asciiTheme="minorHAnsi" w:eastAsia="MS Mincho" w:hAnsiTheme="minorHAnsi" w:cstheme="minorHAnsi"/>
                <w:b/>
                <w:bCs/>
                <w:lang w:eastAsia="ja-JP"/>
              </w:rPr>
            </w:pPr>
          </w:p>
        </w:tc>
        <w:tc>
          <w:tcPr>
            <w:tcW w:w="6606" w:type="dxa"/>
            <w:tcBorders>
              <w:top w:val="single" w:sz="8" w:space="0" w:color="000000"/>
              <w:left w:val="single" w:sz="8" w:space="0" w:color="000000"/>
              <w:bottom w:val="single" w:sz="8" w:space="0" w:color="000000"/>
              <w:right w:val="single" w:sz="8" w:space="0" w:color="000000"/>
            </w:tcBorders>
            <w:shd w:val="clear" w:color="auto" w:fill="auto"/>
          </w:tcPr>
          <w:p w:rsidR="00097A81" w:rsidRPr="00474863" w:rsidRDefault="00097A81" w:rsidP="002A4C26">
            <w:pPr>
              <w:keepNext/>
              <w:spacing w:line="276" w:lineRule="auto"/>
              <w:rPr>
                <w:rFonts w:asciiTheme="minorHAnsi" w:hAnsiTheme="minorHAnsi" w:cstheme="minorHAnsi"/>
                <w:b/>
              </w:rPr>
            </w:pPr>
            <w:r w:rsidRPr="00474863">
              <w:rPr>
                <w:rFonts w:asciiTheme="minorHAnsi" w:hAnsiTheme="minorHAnsi" w:cstheme="minorHAnsi"/>
                <w:b/>
                <w:u w:val="single"/>
              </w:rPr>
              <w:t xml:space="preserve">ΠΟΣΟΤΗΤΑ </w:t>
            </w:r>
            <w:r w:rsidRPr="00474863">
              <w:rPr>
                <w:rFonts w:asciiTheme="minorHAnsi" w:hAnsiTheme="minorHAnsi" w:cstheme="minorHAnsi"/>
                <w:bCs/>
                <w:u w:val="single"/>
              </w:rPr>
              <w:t>(σε μέτρα)</w:t>
            </w:r>
            <w:r w:rsidRPr="00474863">
              <w:rPr>
                <w:rFonts w:asciiTheme="minorHAnsi" w:hAnsiTheme="minorHAnsi" w:cstheme="minorHAnsi"/>
                <w:bCs/>
              </w:rPr>
              <w:t>:35μ.μ.</w:t>
            </w:r>
          </w:p>
          <w:p w:rsidR="00097A81" w:rsidRPr="00474863" w:rsidRDefault="00097A81"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ΤΟΠΟΣ ΠΑΡΑΔΟΣΗΣ</w:t>
            </w:r>
          </w:p>
          <w:p w:rsidR="00097A81" w:rsidRPr="00474863" w:rsidRDefault="00097A81" w:rsidP="002A4C26">
            <w:pPr>
              <w:keepNext/>
              <w:spacing w:line="276" w:lineRule="auto"/>
              <w:jc w:val="both"/>
              <w:rPr>
                <w:rFonts w:asciiTheme="minorHAnsi" w:hAnsiTheme="minorHAnsi" w:cstheme="minorHAnsi"/>
              </w:rPr>
            </w:pPr>
            <w:r w:rsidRPr="00474863">
              <w:rPr>
                <w:rFonts w:asciiTheme="minorHAnsi" w:hAnsiTheme="minorHAnsi" w:cstheme="minorHAnsi"/>
              </w:rPr>
              <w:t xml:space="preserve">Κτίρια Πανεπιστημίου </w:t>
            </w:r>
            <w:proofErr w:type="spellStart"/>
            <w:r w:rsidRPr="00474863">
              <w:rPr>
                <w:rFonts w:asciiTheme="minorHAnsi" w:hAnsiTheme="minorHAnsi" w:cstheme="minorHAnsi"/>
              </w:rPr>
              <w:t>Δυτ</w:t>
            </w:r>
            <w:proofErr w:type="spellEnd"/>
            <w:r w:rsidRPr="00474863">
              <w:rPr>
                <w:rFonts w:asciiTheme="minorHAnsi" w:hAnsiTheme="minorHAnsi" w:cstheme="minorHAnsi"/>
              </w:rPr>
              <w:t>. Μακεδονίας</w:t>
            </w:r>
          </w:p>
          <w:p w:rsidR="00097A81" w:rsidRPr="00474863" w:rsidRDefault="00097A81" w:rsidP="002A4C26">
            <w:pPr>
              <w:keepNext/>
              <w:spacing w:line="276" w:lineRule="auto"/>
              <w:jc w:val="both"/>
              <w:rPr>
                <w:rFonts w:asciiTheme="minorHAnsi" w:hAnsiTheme="minorHAnsi" w:cstheme="minorHAnsi"/>
              </w:rPr>
            </w:pPr>
            <w:r w:rsidRPr="00474863">
              <w:rPr>
                <w:rFonts w:asciiTheme="minorHAnsi" w:hAnsiTheme="minorHAnsi" w:cstheme="minorHAnsi"/>
              </w:rPr>
              <w:t>Στη ΖΕΠ Κοζάνης</w:t>
            </w:r>
          </w:p>
          <w:p w:rsidR="00097A81" w:rsidRPr="00474863" w:rsidRDefault="00097A81"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 xml:space="preserve">ΧΡΟΝΟΣ ΠΑΡΑΔΟΣΗΣ </w:t>
            </w:r>
          </w:p>
          <w:p w:rsidR="00097A81" w:rsidRPr="00474863" w:rsidRDefault="00097A81"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 xml:space="preserve"> 60 ημερολογιακές ημέρες από την υπογραφή της σύμβασης</w:t>
            </w:r>
          </w:p>
          <w:p w:rsidR="00097A81" w:rsidRPr="00474863" w:rsidRDefault="00097A81"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ΕΓΓΥΗΣΗ ΚΑΛΗΣ ΛΕΙΤΟΥΡΓΙΑΣ</w:t>
            </w:r>
          </w:p>
          <w:p w:rsidR="00097A81" w:rsidRPr="00474863" w:rsidRDefault="00097A81"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Για 2 χρόνια σε όλο τον εξοπλισμό</w:t>
            </w:r>
          </w:p>
          <w:p w:rsidR="00097A81" w:rsidRPr="00474863" w:rsidRDefault="00097A81"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ΠΑΡΑΚΑΤΑΘΗΚΗ ΑΝΤΑΛΛΑΚΤΙΚΩΝ:</w:t>
            </w:r>
          </w:p>
          <w:p w:rsidR="00097A81" w:rsidRPr="00474863" w:rsidRDefault="00097A81" w:rsidP="002A4C26">
            <w:pPr>
              <w:keepNext/>
              <w:tabs>
                <w:tab w:val="right" w:leader="dot" w:pos="8278"/>
              </w:tabs>
              <w:spacing w:line="276" w:lineRule="auto"/>
              <w:rPr>
                <w:rFonts w:asciiTheme="minorHAnsi" w:hAnsiTheme="minorHAnsi" w:cstheme="minorHAnsi"/>
                <w:lang w:val="en-US"/>
              </w:rPr>
            </w:pPr>
            <w:r w:rsidRPr="00474863">
              <w:rPr>
                <w:rFonts w:asciiTheme="minorHAnsi" w:hAnsiTheme="minorHAnsi" w:cstheme="minorHAnsi"/>
                <w:color w:val="000000"/>
              </w:rPr>
              <w:t xml:space="preserve">Για 5 χρόνια </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97A81" w:rsidRPr="00474863" w:rsidRDefault="00097A81" w:rsidP="002A4C26">
            <w:pPr>
              <w:spacing w:line="276" w:lineRule="auto"/>
              <w:jc w:val="center"/>
              <w:rPr>
                <w:rFonts w:asciiTheme="minorHAnsi" w:eastAsia="MS Mincho" w:hAnsiTheme="minorHAnsi" w:cstheme="minorHAnsi"/>
                <w:b/>
                <w:bCs/>
                <w:lang w:eastAsia="ja-JP"/>
              </w:rPr>
            </w:pPr>
            <w:r w:rsidRPr="00474863">
              <w:rPr>
                <w:rFonts w:asciiTheme="minorHAnsi" w:eastAsia="MS Mincho" w:hAnsiTheme="minorHAnsi" w:cstheme="minorHAnsi"/>
                <w:lang w:eastAsia="ja-JP"/>
              </w:rPr>
              <w:t>Ναι (σε όλα)</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097A81" w:rsidRPr="00474863" w:rsidRDefault="00097A81"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auto"/>
          </w:tcPr>
          <w:p w:rsidR="00097A81" w:rsidRPr="00474863" w:rsidRDefault="00097A81" w:rsidP="002A4C26">
            <w:pPr>
              <w:spacing w:line="276" w:lineRule="auto"/>
              <w:jc w:val="both"/>
              <w:rPr>
                <w:rFonts w:asciiTheme="minorHAnsi" w:eastAsia="MS Mincho" w:hAnsiTheme="minorHAnsi" w:cstheme="minorHAnsi"/>
                <w:b/>
                <w:bCs/>
                <w:lang w:eastAsia="ja-JP"/>
              </w:rPr>
            </w:pPr>
          </w:p>
        </w:tc>
      </w:tr>
    </w:tbl>
    <w:p w:rsidR="00097A81" w:rsidRPr="00474863" w:rsidRDefault="00097A81" w:rsidP="00097A81">
      <w:pPr>
        <w:spacing w:line="276" w:lineRule="auto"/>
        <w:rPr>
          <w:rFonts w:asciiTheme="minorHAnsi" w:hAnsiTheme="minorHAnsi" w:cstheme="minorHAnsi"/>
          <w:b/>
        </w:rPr>
      </w:pPr>
    </w:p>
    <w:p w:rsidR="00097A81" w:rsidRPr="00474863" w:rsidRDefault="00097A81" w:rsidP="00097A81">
      <w:pPr>
        <w:pStyle w:val="3"/>
        <w:spacing w:line="276" w:lineRule="auto"/>
        <w:rPr>
          <w:rFonts w:asciiTheme="minorHAnsi" w:hAnsiTheme="minorHAnsi" w:cstheme="minorHAnsi"/>
          <w:sz w:val="20"/>
          <w:szCs w:val="20"/>
          <w:lang w:val="el-GR"/>
        </w:rPr>
      </w:pPr>
      <w:bookmarkStart w:id="12" w:name="_Toc62029716"/>
      <w:bookmarkStart w:id="13" w:name="_Toc62551657"/>
      <w:r w:rsidRPr="00474863">
        <w:rPr>
          <w:rFonts w:asciiTheme="minorHAnsi" w:hAnsiTheme="minorHAnsi" w:cstheme="minorHAnsi"/>
          <w:sz w:val="20"/>
          <w:szCs w:val="20"/>
          <w:lang w:val="el-GR"/>
        </w:rPr>
        <w:lastRenderedPageBreak/>
        <w:t>Είδος 21. ΕΡΜΑΡΙΑ ΤΟΙΧΟΥ (</w:t>
      </w:r>
      <w:proofErr w:type="spellStart"/>
      <w:r w:rsidRPr="00474863">
        <w:rPr>
          <w:rFonts w:asciiTheme="minorHAnsi" w:hAnsiTheme="minorHAnsi" w:cstheme="minorHAnsi"/>
          <w:sz w:val="20"/>
          <w:szCs w:val="20"/>
          <w:lang w:val="el-GR"/>
        </w:rPr>
        <w:t>Storage</w:t>
      </w:r>
      <w:proofErr w:type="spellEnd"/>
      <w:r w:rsidRPr="00474863">
        <w:rPr>
          <w:rFonts w:asciiTheme="minorHAnsi" w:hAnsiTheme="minorHAnsi" w:cstheme="minorHAnsi"/>
          <w:sz w:val="20"/>
          <w:szCs w:val="20"/>
          <w:lang w:val="el-GR"/>
        </w:rPr>
        <w:t xml:space="preserve"> </w:t>
      </w:r>
      <w:proofErr w:type="spellStart"/>
      <w:r w:rsidRPr="00474863">
        <w:rPr>
          <w:rFonts w:asciiTheme="minorHAnsi" w:hAnsiTheme="minorHAnsi" w:cstheme="minorHAnsi"/>
          <w:sz w:val="20"/>
          <w:szCs w:val="20"/>
          <w:lang w:val="el-GR"/>
        </w:rPr>
        <w:t>wall</w:t>
      </w:r>
      <w:proofErr w:type="spellEnd"/>
      <w:r w:rsidRPr="00474863">
        <w:rPr>
          <w:rFonts w:asciiTheme="minorHAnsi" w:hAnsiTheme="minorHAnsi" w:cstheme="minorHAnsi"/>
          <w:sz w:val="20"/>
          <w:szCs w:val="20"/>
          <w:lang w:val="el-GR"/>
        </w:rPr>
        <w:t>)</w:t>
      </w:r>
      <w:bookmarkEnd w:id="12"/>
      <w:bookmarkEnd w:id="13"/>
    </w:p>
    <w:tbl>
      <w:tblPr>
        <w:tblpPr w:leftFromText="180" w:rightFromText="180" w:vertAnchor="text" w:horzAnchor="margin" w:tblpXSpec="center" w:tblpY="154"/>
        <w:tblW w:w="10205" w:type="dxa"/>
        <w:tblBorders>
          <w:top w:val="nil"/>
          <w:left w:val="nil"/>
          <w:bottom w:val="nil"/>
          <w:right w:val="nil"/>
        </w:tblBorders>
        <w:tblLayout w:type="fixed"/>
        <w:tblCellMar>
          <w:left w:w="57" w:type="dxa"/>
          <w:right w:w="57" w:type="dxa"/>
        </w:tblCellMar>
        <w:tblLook w:val="0000"/>
      </w:tblPr>
      <w:tblGrid>
        <w:gridCol w:w="766"/>
        <w:gridCol w:w="6606"/>
        <w:gridCol w:w="850"/>
        <w:gridCol w:w="992"/>
        <w:gridCol w:w="991"/>
      </w:tblGrid>
      <w:tr w:rsidR="00097A81" w:rsidRPr="00474863" w:rsidTr="002A4C26">
        <w:trPr>
          <w:trHeight w:val="690"/>
          <w:tblHeader/>
        </w:trPr>
        <w:tc>
          <w:tcPr>
            <w:tcW w:w="76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97A81" w:rsidRPr="00474863" w:rsidRDefault="00097A81"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 xml:space="preserve">Α/Α </w:t>
            </w:r>
          </w:p>
          <w:p w:rsidR="00097A81" w:rsidRPr="00474863" w:rsidRDefault="00097A81"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w:t>
            </w:r>
          </w:p>
        </w:tc>
        <w:tc>
          <w:tcPr>
            <w:tcW w:w="660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97A81" w:rsidRPr="00474863" w:rsidRDefault="00097A81" w:rsidP="002A4C26">
            <w:pPr>
              <w:spacing w:line="276" w:lineRule="auto"/>
              <w:jc w:val="center"/>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Περιγραφή (β)</w:t>
            </w:r>
          </w:p>
        </w:tc>
        <w:tc>
          <w:tcPr>
            <w:tcW w:w="850"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97A81" w:rsidRPr="00474863" w:rsidRDefault="00097A81"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Απαίτη</w:t>
            </w:r>
            <w:proofErr w:type="spellEnd"/>
            <w:r w:rsidRPr="00474863">
              <w:rPr>
                <w:rFonts w:asciiTheme="minorHAnsi" w:eastAsia="MS Mincho" w:hAnsiTheme="minorHAnsi" w:cstheme="minorHAnsi"/>
                <w:b/>
                <w:color w:val="000000"/>
                <w:lang w:eastAsia="ja-JP"/>
              </w:rPr>
              <w:t>-ση (γ)</w:t>
            </w:r>
          </w:p>
        </w:tc>
        <w:tc>
          <w:tcPr>
            <w:tcW w:w="992"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97A81" w:rsidRPr="00474863" w:rsidRDefault="00097A81"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Απάντη</w:t>
            </w:r>
            <w:proofErr w:type="spellEnd"/>
            <w:r w:rsidRPr="00474863">
              <w:rPr>
                <w:rFonts w:asciiTheme="minorHAnsi" w:eastAsia="MS Mincho" w:hAnsiTheme="minorHAnsi" w:cstheme="minorHAnsi"/>
                <w:b/>
                <w:color w:val="000000"/>
                <w:lang w:eastAsia="ja-JP"/>
              </w:rPr>
              <w:t>-ση (δ)</w:t>
            </w:r>
          </w:p>
        </w:tc>
        <w:tc>
          <w:tcPr>
            <w:tcW w:w="991"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97A81" w:rsidRPr="00474863" w:rsidRDefault="00097A81"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Παραπο</w:t>
            </w:r>
            <w:proofErr w:type="spellEnd"/>
            <w:r w:rsidRPr="00474863">
              <w:rPr>
                <w:rFonts w:asciiTheme="minorHAnsi" w:eastAsia="MS Mincho" w:hAnsiTheme="minorHAnsi" w:cstheme="minorHAnsi"/>
                <w:b/>
                <w:color w:val="000000"/>
                <w:lang w:eastAsia="ja-JP"/>
              </w:rPr>
              <w:t>-</w:t>
            </w:r>
            <w:proofErr w:type="spellStart"/>
            <w:r w:rsidRPr="00474863">
              <w:rPr>
                <w:rFonts w:asciiTheme="minorHAnsi" w:eastAsia="MS Mincho" w:hAnsiTheme="minorHAnsi" w:cstheme="minorHAnsi"/>
                <w:b/>
                <w:color w:val="000000"/>
                <w:lang w:eastAsia="ja-JP"/>
              </w:rPr>
              <w:t>μπή</w:t>
            </w:r>
            <w:proofErr w:type="spellEnd"/>
            <w:r w:rsidRPr="00474863">
              <w:rPr>
                <w:rFonts w:asciiTheme="minorHAnsi" w:eastAsia="MS Mincho" w:hAnsiTheme="minorHAnsi" w:cstheme="minorHAnsi"/>
                <w:b/>
                <w:color w:val="000000"/>
                <w:lang w:eastAsia="ja-JP"/>
              </w:rPr>
              <w:t xml:space="preserve"> (ε)</w:t>
            </w:r>
          </w:p>
        </w:tc>
      </w:tr>
      <w:tr w:rsidR="00097A8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21</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ΕΡΜΑΡΙΑ ΤΟΙΧΟΥ (STORAGE WALLS)</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jc w:val="center"/>
              <w:rPr>
                <w:rFonts w:asciiTheme="minorHAnsi" w:eastAsia="MS Mincho" w:hAnsiTheme="minorHAnsi" w:cstheme="minorHAnsi"/>
                <w:color w:val="000000"/>
                <w:lang w:eastAsia="ja-JP"/>
              </w:rPr>
            </w:pPr>
          </w:p>
        </w:tc>
      </w:tr>
      <w:tr w:rsidR="00097A8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21.1</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rPr>
                <w:rFonts w:asciiTheme="minorHAnsi" w:eastAsia="MS Mincho" w:hAnsiTheme="minorHAnsi" w:cstheme="minorHAnsi"/>
                <w:bCs/>
                <w:color w:val="000000"/>
                <w:lang w:eastAsia="ja-JP"/>
              </w:rPr>
            </w:pPr>
            <w:r w:rsidRPr="00474863">
              <w:rPr>
                <w:rFonts w:asciiTheme="minorHAnsi" w:eastAsia="MS Mincho" w:hAnsiTheme="minorHAnsi" w:cstheme="minorHAnsi"/>
                <w:bCs/>
                <w:color w:val="000000"/>
                <w:lang w:eastAsia="ja-JP"/>
              </w:rPr>
              <w:t>Ερμάριο τοίχου κατά μήκος και καθ’ ύψος του χώρου</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jc w:val="center"/>
              <w:rPr>
                <w:rFonts w:asciiTheme="minorHAnsi" w:eastAsia="MS Mincho" w:hAnsiTheme="minorHAnsi" w:cstheme="minorHAnsi"/>
                <w:color w:val="000000"/>
                <w:lang w:eastAsia="ja-JP"/>
              </w:rPr>
            </w:pPr>
          </w:p>
        </w:tc>
      </w:tr>
      <w:tr w:rsidR="00097A8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tcPr>
          <w:p w:rsidR="00097A81" w:rsidRPr="00474863" w:rsidRDefault="00097A81"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21.1.1</w:t>
            </w:r>
          </w:p>
        </w:tc>
        <w:tc>
          <w:tcPr>
            <w:tcW w:w="6606" w:type="dxa"/>
            <w:tcBorders>
              <w:top w:val="single" w:sz="8" w:space="0" w:color="000000"/>
              <w:left w:val="single" w:sz="8" w:space="0" w:color="000000"/>
              <w:bottom w:val="single" w:sz="8" w:space="0" w:color="000000"/>
              <w:right w:val="single" w:sz="8" w:space="0" w:color="000000"/>
            </w:tcBorders>
          </w:tcPr>
          <w:p w:rsidR="00097A81" w:rsidRPr="00474863" w:rsidRDefault="00097A81"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ΓΕΝΙΚΑ  ΧΑΡΑΚΤΗΡΙΣΤΙΚΑ</w:t>
            </w:r>
          </w:p>
        </w:tc>
        <w:tc>
          <w:tcPr>
            <w:tcW w:w="850" w:type="dxa"/>
            <w:tcBorders>
              <w:top w:val="single" w:sz="8" w:space="0" w:color="000000"/>
              <w:left w:val="single" w:sz="8" w:space="0" w:color="000000"/>
              <w:bottom w:val="single" w:sz="8" w:space="0" w:color="000000"/>
              <w:right w:val="single" w:sz="8" w:space="0" w:color="000000"/>
            </w:tcBorders>
          </w:tcPr>
          <w:p w:rsidR="00097A81" w:rsidRPr="00474863" w:rsidRDefault="00097A81"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tcPr>
          <w:p w:rsidR="00097A81" w:rsidRPr="00474863" w:rsidRDefault="00097A81"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tcPr>
          <w:p w:rsidR="00097A81" w:rsidRPr="00474863" w:rsidRDefault="00097A81" w:rsidP="002A4C26">
            <w:pPr>
              <w:spacing w:line="276" w:lineRule="auto"/>
              <w:jc w:val="center"/>
              <w:rPr>
                <w:rFonts w:asciiTheme="minorHAnsi" w:eastAsia="MS Mincho" w:hAnsiTheme="minorHAnsi" w:cstheme="minorHAnsi"/>
                <w:color w:val="000000"/>
                <w:lang w:eastAsia="ja-JP"/>
              </w:rPr>
            </w:pPr>
          </w:p>
        </w:tc>
      </w:tr>
      <w:tr w:rsidR="00097A81" w:rsidRPr="00474863" w:rsidTr="002A4C26">
        <w:trPr>
          <w:trHeight w:val="756"/>
        </w:trPr>
        <w:tc>
          <w:tcPr>
            <w:tcW w:w="766" w:type="dxa"/>
            <w:tcBorders>
              <w:top w:val="single" w:sz="8" w:space="0" w:color="000000"/>
              <w:left w:val="single" w:sz="8" w:space="0" w:color="000000"/>
              <w:bottom w:val="single" w:sz="4" w:space="0" w:color="auto"/>
              <w:right w:val="single" w:sz="8" w:space="0" w:color="000000"/>
            </w:tcBorders>
          </w:tcPr>
          <w:p w:rsidR="00097A81" w:rsidRPr="00474863" w:rsidRDefault="00097A81" w:rsidP="002A4C26">
            <w:pPr>
              <w:spacing w:line="276" w:lineRule="auto"/>
              <w:jc w:val="both"/>
              <w:rPr>
                <w:rFonts w:asciiTheme="minorHAnsi" w:hAnsiTheme="minorHAnsi" w:cstheme="minorHAnsi"/>
                <w:b/>
                <w:bCs/>
              </w:rPr>
            </w:pPr>
          </w:p>
        </w:tc>
        <w:tc>
          <w:tcPr>
            <w:tcW w:w="6606" w:type="dxa"/>
            <w:tcBorders>
              <w:top w:val="single" w:sz="8" w:space="0" w:color="000000"/>
              <w:left w:val="single" w:sz="8" w:space="0" w:color="000000"/>
              <w:bottom w:val="single" w:sz="4" w:space="0" w:color="auto"/>
              <w:right w:val="single" w:sz="8" w:space="0" w:color="000000"/>
            </w:tcBorders>
          </w:tcPr>
          <w:p w:rsidR="00097A81" w:rsidRPr="00474863" w:rsidRDefault="00097A81" w:rsidP="002A4C26">
            <w:pPr>
              <w:numPr>
                <w:ilvl w:val="0"/>
                <w:numId w:val="1"/>
              </w:numPr>
              <w:spacing w:line="276" w:lineRule="auto"/>
              <w:jc w:val="both"/>
              <w:rPr>
                <w:rFonts w:asciiTheme="minorHAnsi" w:hAnsiTheme="minorHAnsi" w:cstheme="minorHAnsi"/>
                <w:b/>
              </w:rPr>
            </w:pPr>
            <w:r w:rsidRPr="00474863">
              <w:rPr>
                <w:rFonts w:asciiTheme="minorHAnsi" w:hAnsiTheme="minorHAnsi" w:cstheme="minorHAnsi"/>
                <w:b/>
              </w:rPr>
              <w:t>Μέρη  ερμαρίου (</w:t>
            </w:r>
            <w:proofErr w:type="spellStart"/>
            <w:r w:rsidRPr="00474863">
              <w:rPr>
                <w:rFonts w:asciiTheme="minorHAnsi" w:hAnsiTheme="minorHAnsi" w:cstheme="minorHAnsi"/>
                <w:b/>
              </w:rPr>
              <w:t>storagewall</w:t>
            </w:r>
            <w:proofErr w:type="spellEnd"/>
            <w:r w:rsidRPr="00474863">
              <w:rPr>
                <w:rFonts w:asciiTheme="minorHAnsi" w:hAnsiTheme="minorHAnsi" w:cstheme="minorHAnsi"/>
                <w:b/>
              </w:rPr>
              <w:t>)</w:t>
            </w:r>
          </w:p>
          <w:p w:rsidR="00097A81" w:rsidRPr="00474863" w:rsidRDefault="00097A81" w:rsidP="002A4C26">
            <w:pPr>
              <w:numPr>
                <w:ilvl w:val="0"/>
                <w:numId w:val="8"/>
              </w:numPr>
              <w:spacing w:line="276" w:lineRule="auto"/>
              <w:ind w:left="935" w:hanging="425"/>
              <w:jc w:val="both"/>
              <w:rPr>
                <w:rFonts w:asciiTheme="minorHAnsi" w:hAnsiTheme="minorHAnsi" w:cstheme="minorHAnsi"/>
              </w:rPr>
            </w:pPr>
            <w:r w:rsidRPr="00474863">
              <w:rPr>
                <w:rFonts w:asciiTheme="minorHAnsi" w:hAnsiTheme="minorHAnsi" w:cstheme="minorHAnsi"/>
              </w:rPr>
              <w:t xml:space="preserve">Κουτί – </w:t>
            </w:r>
            <w:proofErr w:type="spellStart"/>
            <w:r w:rsidRPr="00474863">
              <w:rPr>
                <w:rFonts w:asciiTheme="minorHAnsi" w:hAnsiTheme="minorHAnsi" w:cstheme="minorHAnsi"/>
              </w:rPr>
              <w:t>κάσωμα</w:t>
            </w:r>
            <w:proofErr w:type="spellEnd"/>
            <w:r w:rsidRPr="00474863">
              <w:rPr>
                <w:rFonts w:asciiTheme="minorHAnsi" w:hAnsiTheme="minorHAnsi" w:cstheme="minorHAnsi"/>
              </w:rPr>
              <w:t xml:space="preserve"> (καπάκι - πλαϊνά  -  πλάτη - βάση).</w:t>
            </w:r>
          </w:p>
          <w:p w:rsidR="00097A81" w:rsidRPr="00474863" w:rsidRDefault="00097A81" w:rsidP="002A4C26">
            <w:pPr>
              <w:numPr>
                <w:ilvl w:val="0"/>
                <w:numId w:val="8"/>
              </w:numPr>
              <w:spacing w:line="276" w:lineRule="auto"/>
              <w:ind w:left="935" w:hanging="425"/>
              <w:jc w:val="both"/>
              <w:rPr>
                <w:rFonts w:asciiTheme="minorHAnsi" w:hAnsiTheme="minorHAnsi" w:cstheme="minorHAnsi"/>
              </w:rPr>
            </w:pPr>
            <w:r w:rsidRPr="00474863">
              <w:rPr>
                <w:rFonts w:asciiTheme="minorHAnsi" w:hAnsiTheme="minorHAnsi" w:cstheme="minorHAnsi"/>
              </w:rPr>
              <w:t>Ράφια</w:t>
            </w:r>
          </w:p>
          <w:p w:rsidR="00097A81" w:rsidRPr="00474863" w:rsidRDefault="00097A81" w:rsidP="002A4C26">
            <w:pPr>
              <w:numPr>
                <w:ilvl w:val="0"/>
                <w:numId w:val="8"/>
              </w:numPr>
              <w:spacing w:line="276" w:lineRule="auto"/>
              <w:ind w:left="935" w:hanging="425"/>
              <w:jc w:val="both"/>
              <w:rPr>
                <w:rFonts w:asciiTheme="minorHAnsi" w:hAnsiTheme="minorHAnsi" w:cstheme="minorHAnsi"/>
              </w:rPr>
            </w:pPr>
            <w:r w:rsidRPr="00474863">
              <w:rPr>
                <w:rFonts w:asciiTheme="minorHAnsi" w:hAnsiTheme="minorHAnsi" w:cstheme="minorHAnsi"/>
              </w:rPr>
              <w:t xml:space="preserve">Πόρτες </w:t>
            </w:r>
          </w:p>
          <w:p w:rsidR="00097A81" w:rsidRPr="00474863" w:rsidRDefault="00097A81" w:rsidP="002A4C26">
            <w:pPr>
              <w:numPr>
                <w:ilvl w:val="0"/>
                <w:numId w:val="8"/>
              </w:numPr>
              <w:spacing w:line="276" w:lineRule="auto"/>
              <w:ind w:left="935" w:hanging="425"/>
              <w:jc w:val="both"/>
              <w:rPr>
                <w:rFonts w:asciiTheme="minorHAnsi" w:hAnsiTheme="minorHAnsi" w:cstheme="minorHAnsi"/>
              </w:rPr>
            </w:pPr>
            <w:r w:rsidRPr="00474863">
              <w:rPr>
                <w:rFonts w:asciiTheme="minorHAnsi" w:hAnsiTheme="minorHAnsi" w:cstheme="minorHAnsi"/>
              </w:rPr>
              <w:t>Πόμολα, περσίδες εξαερισμού και συνδετικά εξαρτήματα.</w:t>
            </w:r>
          </w:p>
          <w:p w:rsidR="00097A81" w:rsidRPr="00474863" w:rsidRDefault="00097A81" w:rsidP="002A4C26">
            <w:pPr>
              <w:numPr>
                <w:ilvl w:val="0"/>
                <w:numId w:val="1"/>
              </w:numPr>
              <w:spacing w:line="276" w:lineRule="auto"/>
              <w:jc w:val="both"/>
              <w:rPr>
                <w:rFonts w:asciiTheme="minorHAnsi" w:hAnsiTheme="minorHAnsi" w:cstheme="minorHAnsi"/>
                <w:b/>
              </w:rPr>
            </w:pPr>
            <w:r w:rsidRPr="00474863">
              <w:rPr>
                <w:rFonts w:asciiTheme="minorHAnsi" w:hAnsiTheme="minorHAnsi" w:cstheme="minorHAnsi"/>
                <w:b/>
              </w:rPr>
              <w:t>Διαστάσεις</w:t>
            </w:r>
          </w:p>
          <w:p w:rsidR="00097A81" w:rsidRPr="00474863" w:rsidRDefault="00097A81" w:rsidP="002A4C26">
            <w:pPr>
              <w:spacing w:line="276" w:lineRule="auto"/>
              <w:ind w:left="283"/>
              <w:rPr>
                <w:rFonts w:asciiTheme="minorHAnsi" w:hAnsiTheme="minorHAnsi" w:cstheme="minorHAnsi"/>
              </w:rPr>
            </w:pPr>
            <w:r w:rsidRPr="00474863">
              <w:rPr>
                <w:rFonts w:asciiTheme="minorHAnsi" w:hAnsiTheme="minorHAnsi" w:cstheme="minorHAnsi"/>
              </w:rPr>
              <w:t>Μήκος: όσο το μήκος του χώρου,</w:t>
            </w:r>
          </w:p>
          <w:p w:rsidR="00097A81" w:rsidRPr="00474863" w:rsidRDefault="00097A81" w:rsidP="002A4C26">
            <w:pPr>
              <w:spacing w:line="276" w:lineRule="auto"/>
              <w:ind w:left="283"/>
              <w:rPr>
                <w:rFonts w:asciiTheme="minorHAnsi" w:hAnsiTheme="minorHAnsi" w:cstheme="minorHAnsi"/>
              </w:rPr>
            </w:pPr>
            <w:r w:rsidRPr="00474863">
              <w:rPr>
                <w:rFonts w:asciiTheme="minorHAnsi" w:hAnsiTheme="minorHAnsi" w:cstheme="minorHAnsi"/>
              </w:rPr>
              <w:t>Βάθος:  45εκ.</w:t>
            </w:r>
          </w:p>
          <w:p w:rsidR="00097A81" w:rsidRPr="00474863" w:rsidRDefault="00097A81" w:rsidP="002A4C26">
            <w:pPr>
              <w:spacing w:line="276" w:lineRule="auto"/>
              <w:ind w:left="283"/>
              <w:rPr>
                <w:rFonts w:asciiTheme="minorHAnsi" w:hAnsiTheme="minorHAnsi" w:cstheme="minorHAnsi"/>
                <w:lang w:val="en-US"/>
              </w:rPr>
            </w:pPr>
            <w:r w:rsidRPr="00474863">
              <w:rPr>
                <w:rFonts w:asciiTheme="minorHAnsi" w:hAnsiTheme="minorHAnsi" w:cstheme="minorHAnsi"/>
              </w:rPr>
              <w:t>Ύψος: όσο το ύψος του χώρου 300 εκ. (κατά προσέγγιση)</w:t>
            </w:r>
          </w:p>
        </w:tc>
        <w:tc>
          <w:tcPr>
            <w:tcW w:w="850" w:type="dxa"/>
            <w:tcBorders>
              <w:top w:val="single" w:sz="8" w:space="0" w:color="000000"/>
              <w:left w:val="single" w:sz="8" w:space="0" w:color="000000"/>
              <w:bottom w:val="single" w:sz="4" w:space="0" w:color="auto"/>
              <w:right w:val="single" w:sz="8" w:space="0" w:color="000000"/>
            </w:tcBorders>
            <w:vAlign w:val="center"/>
          </w:tcPr>
          <w:p w:rsidR="00097A81" w:rsidRPr="00474863" w:rsidRDefault="00097A81"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097A81" w:rsidRPr="00474863" w:rsidRDefault="00097A81"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8" w:space="0" w:color="000000"/>
              <w:left w:val="single" w:sz="8" w:space="0" w:color="000000"/>
              <w:bottom w:val="single" w:sz="4" w:space="0" w:color="auto"/>
              <w:right w:val="single" w:sz="8" w:space="0" w:color="000000"/>
            </w:tcBorders>
          </w:tcPr>
          <w:p w:rsidR="00097A81" w:rsidRPr="00474863" w:rsidRDefault="00097A81" w:rsidP="002A4C26">
            <w:pPr>
              <w:spacing w:line="276" w:lineRule="auto"/>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4" w:space="0" w:color="auto"/>
              <w:right w:val="single" w:sz="8" w:space="0" w:color="000000"/>
            </w:tcBorders>
          </w:tcPr>
          <w:p w:rsidR="00097A81" w:rsidRPr="00474863" w:rsidRDefault="00097A81" w:rsidP="002A4C26">
            <w:pPr>
              <w:spacing w:line="276" w:lineRule="auto"/>
              <w:jc w:val="center"/>
              <w:rPr>
                <w:rFonts w:asciiTheme="minorHAnsi" w:eastAsia="MS Mincho" w:hAnsiTheme="minorHAnsi" w:cstheme="minorHAnsi"/>
                <w:b/>
                <w:bCs/>
                <w:color w:val="000000"/>
                <w:lang w:eastAsia="ja-JP"/>
              </w:rPr>
            </w:pPr>
          </w:p>
        </w:tc>
      </w:tr>
      <w:tr w:rsidR="00097A81" w:rsidRPr="00474863" w:rsidTr="002A4C26">
        <w:trPr>
          <w:trHeight w:val="335"/>
        </w:trPr>
        <w:tc>
          <w:tcPr>
            <w:tcW w:w="766" w:type="dxa"/>
            <w:tcBorders>
              <w:top w:val="single" w:sz="4" w:space="0" w:color="auto"/>
              <w:left w:val="single" w:sz="8" w:space="0" w:color="000000"/>
              <w:bottom w:val="single" w:sz="4" w:space="0" w:color="auto"/>
              <w:right w:val="single" w:sz="8" w:space="0" w:color="000000"/>
            </w:tcBorders>
          </w:tcPr>
          <w:p w:rsidR="00097A81" w:rsidRPr="00474863" w:rsidRDefault="00097A81" w:rsidP="002A4C26">
            <w:pPr>
              <w:spacing w:line="276" w:lineRule="auto"/>
              <w:rPr>
                <w:rFonts w:asciiTheme="minorHAnsi" w:eastAsia="MS Mincho" w:hAnsiTheme="minorHAnsi" w:cstheme="minorHAnsi"/>
                <w:b/>
                <w:color w:val="000000"/>
                <w:lang w:val="en-US" w:eastAsia="ja-JP"/>
              </w:rPr>
            </w:pPr>
            <w:r w:rsidRPr="00474863">
              <w:rPr>
                <w:rFonts w:asciiTheme="minorHAnsi" w:eastAsia="MS Mincho" w:hAnsiTheme="minorHAnsi" w:cstheme="minorHAnsi"/>
                <w:b/>
                <w:color w:val="000000"/>
                <w:lang w:eastAsia="ja-JP"/>
              </w:rPr>
              <w:t>21</w:t>
            </w:r>
            <w:r w:rsidRPr="00474863">
              <w:rPr>
                <w:rFonts w:asciiTheme="minorHAnsi" w:eastAsia="MS Mincho" w:hAnsiTheme="minorHAnsi" w:cstheme="minorHAnsi"/>
                <w:b/>
                <w:color w:val="000000"/>
                <w:lang w:val="en-US" w:eastAsia="ja-JP"/>
              </w:rPr>
              <w:t>.1.2</w:t>
            </w:r>
          </w:p>
        </w:tc>
        <w:tc>
          <w:tcPr>
            <w:tcW w:w="6606" w:type="dxa"/>
            <w:tcBorders>
              <w:top w:val="single" w:sz="4" w:space="0" w:color="auto"/>
              <w:left w:val="single" w:sz="8" w:space="0" w:color="000000"/>
              <w:bottom w:val="single" w:sz="4" w:space="0" w:color="auto"/>
              <w:right w:val="single" w:sz="8" w:space="0" w:color="000000"/>
            </w:tcBorders>
          </w:tcPr>
          <w:p w:rsidR="00097A81" w:rsidRPr="00474863" w:rsidRDefault="00097A81" w:rsidP="002A4C26">
            <w:pPr>
              <w:spacing w:line="276" w:lineRule="auto"/>
              <w:jc w:val="both"/>
              <w:rPr>
                <w:rFonts w:asciiTheme="minorHAnsi" w:eastAsia="MS Mincho" w:hAnsiTheme="minorHAnsi" w:cstheme="minorHAnsi"/>
                <w:b/>
                <w:color w:val="000000"/>
                <w:lang w:val="en-US" w:eastAsia="ja-JP"/>
              </w:rPr>
            </w:pPr>
            <w:r w:rsidRPr="00474863">
              <w:rPr>
                <w:rFonts w:asciiTheme="minorHAnsi" w:eastAsia="MS Mincho" w:hAnsiTheme="minorHAnsi" w:cstheme="minorHAnsi"/>
                <w:b/>
                <w:color w:val="000000"/>
                <w:lang w:val="en-US" w:eastAsia="ja-JP"/>
              </w:rPr>
              <w:t>ΤΕΧΝΙΚΑ ΧΑΡΑΚΤΗΡΙΣΤΙΚΑ</w:t>
            </w:r>
          </w:p>
        </w:tc>
        <w:tc>
          <w:tcPr>
            <w:tcW w:w="850" w:type="dxa"/>
            <w:tcBorders>
              <w:top w:val="single" w:sz="4" w:space="0" w:color="auto"/>
              <w:left w:val="single" w:sz="8" w:space="0" w:color="000000"/>
              <w:bottom w:val="single" w:sz="4" w:space="0" w:color="auto"/>
              <w:right w:val="single" w:sz="8" w:space="0" w:color="000000"/>
            </w:tcBorders>
            <w:vAlign w:val="center"/>
          </w:tcPr>
          <w:p w:rsidR="00097A81" w:rsidRPr="00474863" w:rsidRDefault="00097A81" w:rsidP="002A4C26">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tcPr>
          <w:p w:rsidR="00097A81" w:rsidRPr="00474863" w:rsidRDefault="00097A81"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097A81" w:rsidRPr="00474863" w:rsidRDefault="00097A81" w:rsidP="002A4C26">
            <w:pPr>
              <w:spacing w:line="276" w:lineRule="auto"/>
              <w:jc w:val="center"/>
              <w:rPr>
                <w:rFonts w:asciiTheme="minorHAnsi" w:eastAsia="MS Mincho" w:hAnsiTheme="minorHAnsi" w:cstheme="minorHAnsi"/>
                <w:b/>
                <w:bCs/>
                <w:color w:val="000000"/>
                <w:lang w:eastAsia="ja-JP"/>
              </w:rPr>
            </w:pPr>
          </w:p>
        </w:tc>
      </w:tr>
      <w:tr w:rsidR="00097A81" w:rsidRPr="00474863" w:rsidTr="002A4C26">
        <w:trPr>
          <w:trHeight w:val="1124"/>
        </w:trPr>
        <w:tc>
          <w:tcPr>
            <w:tcW w:w="766" w:type="dxa"/>
            <w:tcBorders>
              <w:top w:val="single" w:sz="4" w:space="0" w:color="auto"/>
              <w:left w:val="single" w:sz="8" w:space="0" w:color="000000"/>
              <w:bottom w:val="single" w:sz="4" w:space="0" w:color="auto"/>
              <w:right w:val="single" w:sz="8" w:space="0" w:color="000000"/>
            </w:tcBorders>
          </w:tcPr>
          <w:p w:rsidR="00097A81" w:rsidRPr="00474863" w:rsidRDefault="00097A81" w:rsidP="002A4C26">
            <w:pPr>
              <w:spacing w:line="276" w:lineRule="auto"/>
              <w:rPr>
                <w:rFonts w:asciiTheme="minorHAnsi" w:eastAsia="MS Mincho" w:hAnsiTheme="minorHAnsi" w:cstheme="minorHAnsi"/>
                <w:b/>
                <w:color w:val="000000"/>
                <w:lang w:eastAsia="ja-JP"/>
              </w:rPr>
            </w:pPr>
          </w:p>
        </w:tc>
        <w:tc>
          <w:tcPr>
            <w:tcW w:w="6606" w:type="dxa"/>
            <w:tcBorders>
              <w:top w:val="single" w:sz="4" w:space="0" w:color="auto"/>
              <w:left w:val="single" w:sz="8" w:space="0" w:color="000000"/>
              <w:bottom w:val="single" w:sz="4" w:space="0" w:color="auto"/>
              <w:right w:val="single" w:sz="8" w:space="0" w:color="000000"/>
            </w:tcBorders>
          </w:tcPr>
          <w:p w:rsidR="00097A81" w:rsidRPr="00474863" w:rsidRDefault="00097A81" w:rsidP="002A4C26">
            <w:pPr>
              <w:widowControl/>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Το υλικό κατασκευής τους να είναι μοριοσανίδα (Ε-1) τριών στρώσεων επικαλυμμένη με επίστρωση μελαμίνης αμφίπλευρα, χρώματος επιλογής της υπηρεσίας.</w:t>
            </w:r>
          </w:p>
          <w:p w:rsidR="00097A81" w:rsidRPr="00474863" w:rsidRDefault="00097A81" w:rsidP="002A4C26">
            <w:pPr>
              <w:widowControl/>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 xml:space="preserve">Τα </w:t>
            </w:r>
            <w:proofErr w:type="spellStart"/>
            <w:r w:rsidRPr="00474863">
              <w:rPr>
                <w:rFonts w:asciiTheme="minorHAnsi" w:eastAsia="Calibri" w:hAnsiTheme="minorHAnsi" w:cstheme="minorHAnsi"/>
                <w:lang w:eastAsia="en-US"/>
              </w:rPr>
              <w:t>storagewall</w:t>
            </w:r>
            <w:proofErr w:type="spellEnd"/>
            <w:r w:rsidRPr="00474863">
              <w:rPr>
                <w:rFonts w:asciiTheme="minorHAnsi" w:eastAsia="Calibri" w:hAnsiTheme="minorHAnsi" w:cstheme="minorHAnsi"/>
                <w:lang w:eastAsia="en-US"/>
              </w:rPr>
              <w:t xml:space="preserve"> να εκτείνονται καθ’ ύψος από το πάτωμα έως το ταβάνι. Να είναι λυόμενα για την εύκολη μεταφορά τους και την αντικατάσταση των τμημάτων τους, σε περίπτωση φθοράς. Η συναρμολόγηση να γίνεται με τρόπο απλό, όλα τα τμήματα συνδέονται μεταξύ τους με </w:t>
            </w:r>
            <w:proofErr w:type="spellStart"/>
            <w:r w:rsidRPr="00474863">
              <w:rPr>
                <w:rFonts w:asciiTheme="minorHAnsi" w:eastAsia="Calibri" w:hAnsiTheme="minorHAnsi" w:cstheme="minorHAnsi"/>
                <w:lang w:eastAsia="en-US"/>
              </w:rPr>
              <w:t>καβίλιες</w:t>
            </w:r>
            <w:proofErr w:type="spellEnd"/>
            <w:r w:rsidRPr="00474863">
              <w:rPr>
                <w:rFonts w:asciiTheme="minorHAnsi" w:eastAsia="Calibri" w:hAnsiTheme="minorHAnsi" w:cstheme="minorHAnsi"/>
                <w:lang w:eastAsia="en-US"/>
              </w:rPr>
              <w:t xml:space="preserve"> και συνδετικά μεταλλικά </w:t>
            </w:r>
            <w:proofErr w:type="spellStart"/>
            <w:r w:rsidRPr="00474863">
              <w:rPr>
                <w:rFonts w:asciiTheme="minorHAnsi" w:eastAsia="Calibri" w:hAnsiTheme="minorHAnsi" w:cstheme="minorHAnsi"/>
                <w:lang w:eastAsia="en-US"/>
              </w:rPr>
              <w:t>φεράμια</w:t>
            </w:r>
            <w:proofErr w:type="spellEnd"/>
            <w:r w:rsidRPr="00474863">
              <w:rPr>
                <w:rFonts w:asciiTheme="minorHAnsi" w:eastAsia="Calibri" w:hAnsiTheme="minorHAnsi" w:cstheme="minorHAnsi"/>
                <w:lang w:eastAsia="en-US"/>
              </w:rPr>
              <w:t xml:space="preserve">, εξασφαλίζοντας όμως των αντοχή και την απόλυτη σταθερότητα. Να εκτείνονται σε όλο το μήκος των χώρων που διαχωρίζουν (από τοίχο σε τοίχο), </w:t>
            </w:r>
            <w:r w:rsidRPr="00474863">
              <w:rPr>
                <w:rFonts w:asciiTheme="minorHAnsi" w:hAnsiTheme="minorHAnsi" w:cstheme="minorHAnsi"/>
              </w:rPr>
              <w:t>χωρισμένα σε φατνώματα των 90 εκ.</w:t>
            </w:r>
            <w:r w:rsidRPr="00474863">
              <w:rPr>
                <w:rFonts w:asciiTheme="minorHAnsi" w:eastAsia="Calibri" w:hAnsiTheme="minorHAnsi" w:cstheme="minorHAnsi"/>
                <w:lang w:eastAsia="en-US"/>
              </w:rPr>
              <w:t xml:space="preserve"> Το ύψος της κατασκευής να είναι όσο και το ύψος του χώρου που θα τοποθετηθούν και να έχει βάθος 45εκ. </w:t>
            </w:r>
            <w:r w:rsidRPr="00474863">
              <w:rPr>
                <w:rFonts w:asciiTheme="minorHAnsi" w:eastAsia="Calibri" w:hAnsiTheme="minorHAnsi" w:cstheme="minorHAnsi"/>
                <w:bCs/>
                <w:lang w:eastAsia="en-US"/>
              </w:rPr>
              <w:t xml:space="preserve">Ιδιαίτερη μέριμνα πρέπει να ληφθεί για την ηχομόνωση που προσφέρει το διαχωριστικό μεταξύ των χώρων που τοποθετείται. Να τοποθετηθεί στην πλάτη της κατασκευής φύλλο </w:t>
            </w:r>
            <w:proofErr w:type="spellStart"/>
            <w:r w:rsidRPr="00474863">
              <w:rPr>
                <w:rFonts w:asciiTheme="minorHAnsi" w:eastAsia="Calibri" w:hAnsiTheme="minorHAnsi" w:cstheme="minorHAnsi"/>
                <w:bCs/>
                <w:lang w:eastAsia="en-US"/>
              </w:rPr>
              <w:t>πετροβάμβακα</w:t>
            </w:r>
            <w:proofErr w:type="spellEnd"/>
            <w:r w:rsidRPr="00474863">
              <w:rPr>
                <w:rFonts w:asciiTheme="minorHAnsi" w:eastAsia="Calibri" w:hAnsiTheme="minorHAnsi" w:cstheme="minorHAnsi"/>
                <w:bCs/>
                <w:lang w:eastAsia="en-US"/>
              </w:rPr>
              <w:t xml:space="preserve"> 4,5εκ. ή αντίστοιχο ηχομονωτικό υλικό, το οποίο θα είναι καλυμμένο εκατέρωθεν με επιμελημένο τρόπο.</w:t>
            </w:r>
          </w:p>
          <w:p w:rsidR="00097A81" w:rsidRPr="00474863" w:rsidRDefault="00097A81" w:rsidP="002A4C26">
            <w:pPr>
              <w:widowControl/>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 xml:space="preserve">Να αποτελείται από δύο </w:t>
            </w:r>
            <w:proofErr w:type="spellStart"/>
            <w:r w:rsidRPr="00474863">
              <w:rPr>
                <w:rFonts w:asciiTheme="minorHAnsi" w:eastAsia="Calibri" w:hAnsiTheme="minorHAnsi" w:cstheme="minorHAnsi"/>
                <w:lang w:eastAsia="en-US"/>
              </w:rPr>
              <w:t>κασώματα</w:t>
            </w:r>
            <w:proofErr w:type="spellEnd"/>
            <w:r w:rsidRPr="00474863">
              <w:rPr>
                <w:rFonts w:asciiTheme="minorHAnsi" w:eastAsia="Calibri" w:hAnsiTheme="minorHAnsi" w:cstheme="minorHAnsi"/>
                <w:lang w:eastAsia="en-US"/>
              </w:rPr>
              <w:t xml:space="preserve">, το κάτω σε ύψος 200εκ και το επάνω μέχρι την οροφή του χώρου. Τα </w:t>
            </w:r>
            <w:proofErr w:type="spellStart"/>
            <w:r w:rsidRPr="00474863">
              <w:rPr>
                <w:rFonts w:asciiTheme="minorHAnsi" w:eastAsia="Calibri" w:hAnsiTheme="minorHAnsi" w:cstheme="minorHAnsi"/>
                <w:lang w:eastAsia="en-US"/>
              </w:rPr>
              <w:t>κασώματα</w:t>
            </w:r>
            <w:proofErr w:type="spellEnd"/>
            <w:r w:rsidRPr="00474863">
              <w:rPr>
                <w:rFonts w:asciiTheme="minorHAnsi" w:eastAsia="Calibri" w:hAnsiTheme="minorHAnsi" w:cstheme="minorHAnsi"/>
                <w:lang w:eastAsia="en-US"/>
              </w:rPr>
              <w:t xml:space="preserve"> μεταξύ τους να είναι κατάλληλα συνδεδεμένα. Επίσης να φέρουν φύλλα </w:t>
            </w:r>
            <w:proofErr w:type="spellStart"/>
            <w:r w:rsidRPr="00474863">
              <w:rPr>
                <w:rFonts w:asciiTheme="minorHAnsi" w:eastAsia="Calibri" w:hAnsiTheme="minorHAnsi" w:cstheme="minorHAnsi"/>
                <w:lang w:eastAsia="en-US"/>
              </w:rPr>
              <w:t>ανοιγόμενα</w:t>
            </w:r>
            <w:proofErr w:type="spellEnd"/>
            <w:r w:rsidRPr="00474863">
              <w:rPr>
                <w:rFonts w:asciiTheme="minorHAnsi" w:eastAsia="Calibri" w:hAnsiTheme="minorHAnsi" w:cstheme="minorHAnsi"/>
                <w:lang w:eastAsia="en-US"/>
              </w:rPr>
              <w:t xml:space="preserve">. Να ενσωματώνουν στη δομή τους μονόφυλλες </w:t>
            </w:r>
            <w:proofErr w:type="spellStart"/>
            <w:r w:rsidRPr="00474863">
              <w:rPr>
                <w:rFonts w:asciiTheme="minorHAnsi" w:eastAsia="Calibri" w:hAnsiTheme="minorHAnsi" w:cstheme="minorHAnsi"/>
                <w:lang w:eastAsia="en-US"/>
              </w:rPr>
              <w:t>ανοιγόμενες</w:t>
            </w:r>
            <w:proofErr w:type="spellEnd"/>
            <w:r w:rsidRPr="00474863">
              <w:rPr>
                <w:rFonts w:asciiTheme="minorHAnsi" w:eastAsia="Calibri" w:hAnsiTheme="minorHAnsi" w:cstheme="minorHAnsi"/>
                <w:lang w:eastAsia="en-US"/>
              </w:rPr>
              <w:t xml:space="preserve"> πόρτες μεταξύ  των διαχωριζόμενων χώρων,  αντίστοιχης αισθητικής.</w:t>
            </w:r>
          </w:p>
          <w:p w:rsidR="00097A81" w:rsidRPr="00474863" w:rsidRDefault="00097A81" w:rsidP="002A4C26">
            <w:pPr>
              <w:numPr>
                <w:ilvl w:val="0"/>
                <w:numId w:val="1"/>
              </w:numPr>
              <w:spacing w:line="276" w:lineRule="auto"/>
              <w:jc w:val="both"/>
              <w:rPr>
                <w:rFonts w:asciiTheme="minorHAnsi" w:hAnsiTheme="minorHAnsi" w:cstheme="minorHAnsi"/>
                <w:b/>
              </w:rPr>
            </w:pPr>
            <w:proofErr w:type="spellStart"/>
            <w:r w:rsidRPr="00474863">
              <w:rPr>
                <w:rFonts w:asciiTheme="minorHAnsi" w:hAnsiTheme="minorHAnsi" w:cstheme="minorHAnsi"/>
                <w:b/>
              </w:rPr>
              <w:t>Κάσωμα</w:t>
            </w:r>
            <w:proofErr w:type="spellEnd"/>
          </w:p>
          <w:p w:rsidR="00097A81" w:rsidRPr="00474863" w:rsidRDefault="00097A81" w:rsidP="002A4C26">
            <w:pPr>
              <w:spacing w:line="276" w:lineRule="auto"/>
              <w:jc w:val="both"/>
              <w:rPr>
                <w:rFonts w:asciiTheme="minorHAnsi" w:hAnsiTheme="minorHAnsi" w:cstheme="minorHAnsi"/>
              </w:rPr>
            </w:pPr>
            <w:r w:rsidRPr="00474863">
              <w:rPr>
                <w:rFonts w:asciiTheme="minorHAnsi" w:hAnsiTheme="minorHAnsi" w:cstheme="minorHAnsi"/>
              </w:rPr>
              <w:t xml:space="preserve">Η κάθε βιβλιοθήκη αποτελείται από δύο </w:t>
            </w:r>
            <w:proofErr w:type="spellStart"/>
            <w:r w:rsidRPr="00474863">
              <w:rPr>
                <w:rFonts w:asciiTheme="minorHAnsi" w:hAnsiTheme="minorHAnsi" w:cstheme="minorHAnsi"/>
              </w:rPr>
              <w:t>κασώματα</w:t>
            </w:r>
            <w:proofErr w:type="spellEnd"/>
            <w:r w:rsidRPr="00474863">
              <w:rPr>
                <w:rFonts w:asciiTheme="minorHAnsi" w:hAnsiTheme="minorHAnsi" w:cstheme="minorHAnsi"/>
              </w:rPr>
              <w:t xml:space="preserve"> με πάχος για τα πλαϊνά και την πλάτη της 18 χιλ.,  ενώ για τα ράφια και το καπάκι οροφής πάχους  25 χιλ. Κάθε εμφανής κοπή μελαμίνης καλύπτεται με προφίλ PVC πάχους 2 χιλ.</w:t>
            </w:r>
          </w:p>
          <w:p w:rsidR="00097A81" w:rsidRPr="00474863" w:rsidRDefault="00097A81" w:rsidP="002A4C26">
            <w:pPr>
              <w:numPr>
                <w:ilvl w:val="0"/>
                <w:numId w:val="12"/>
              </w:numPr>
              <w:spacing w:line="276" w:lineRule="auto"/>
              <w:jc w:val="both"/>
              <w:rPr>
                <w:rFonts w:asciiTheme="minorHAnsi" w:hAnsiTheme="minorHAnsi" w:cstheme="minorHAnsi"/>
              </w:rPr>
            </w:pPr>
            <w:r w:rsidRPr="00474863">
              <w:rPr>
                <w:rFonts w:asciiTheme="minorHAnsi" w:hAnsiTheme="minorHAnsi" w:cstheme="minorHAnsi"/>
                <w:b/>
              </w:rPr>
              <w:t xml:space="preserve">Καπάκι </w:t>
            </w:r>
          </w:p>
          <w:p w:rsidR="00097A81" w:rsidRPr="00474863" w:rsidRDefault="00097A81" w:rsidP="002A4C26">
            <w:pPr>
              <w:spacing w:line="276" w:lineRule="auto"/>
              <w:jc w:val="both"/>
              <w:rPr>
                <w:rFonts w:asciiTheme="minorHAnsi" w:hAnsiTheme="minorHAnsi" w:cstheme="minorHAnsi"/>
              </w:rPr>
            </w:pPr>
            <w:r w:rsidRPr="00474863">
              <w:rPr>
                <w:rFonts w:asciiTheme="minorHAnsi" w:hAnsiTheme="minorHAnsi" w:cstheme="minorHAnsi"/>
              </w:rPr>
              <w:t>Κατασκευάζεται από μοριοσανίδα (Ε-1) τριών στρώσεων πάχους 25 χιλ., επικαλυμμένη με επίστρωση μελαμίνης. Περιμετρικά στα εμφανή μέρη (</w:t>
            </w:r>
            <w:proofErr w:type="spellStart"/>
            <w:r w:rsidRPr="00474863">
              <w:rPr>
                <w:rFonts w:asciiTheme="minorHAnsi" w:hAnsiTheme="minorHAnsi" w:cstheme="minorHAnsi"/>
              </w:rPr>
              <w:t>σόκορα</w:t>
            </w:r>
            <w:proofErr w:type="spellEnd"/>
            <w:r w:rsidRPr="00474863">
              <w:rPr>
                <w:rFonts w:asciiTheme="minorHAnsi" w:hAnsiTheme="minorHAnsi" w:cstheme="minorHAnsi"/>
              </w:rPr>
              <w:t xml:space="preserve">) να </w:t>
            </w:r>
            <w:proofErr w:type="spellStart"/>
            <w:r w:rsidRPr="00474863">
              <w:rPr>
                <w:rFonts w:asciiTheme="minorHAnsi" w:hAnsiTheme="minorHAnsi" w:cstheme="minorHAnsi"/>
              </w:rPr>
              <w:t>θερμοσυγκολλάται</w:t>
            </w:r>
            <w:proofErr w:type="spellEnd"/>
            <w:r w:rsidRPr="00474863">
              <w:rPr>
                <w:rFonts w:asciiTheme="minorHAnsi" w:hAnsiTheme="minorHAnsi" w:cstheme="minorHAnsi"/>
              </w:rPr>
              <w:t xml:space="preserve"> περιθώριο από προφίλ PVC πάχους 2 χιλ. ίδιας απόχρωσης με την μελαμίνη.</w:t>
            </w:r>
          </w:p>
          <w:p w:rsidR="00097A81" w:rsidRPr="00474863" w:rsidRDefault="00097A81" w:rsidP="002A4C26">
            <w:pPr>
              <w:spacing w:line="276" w:lineRule="auto"/>
              <w:jc w:val="both"/>
              <w:rPr>
                <w:rFonts w:asciiTheme="minorHAnsi" w:hAnsiTheme="minorHAnsi" w:cstheme="minorHAnsi"/>
              </w:rPr>
            </w:pPr>
            <w:r w:rsidRPr="00474863">
              <w:rPr>
                <w:rFonts w:asciiTheme="minorHAnsi" w:hAnsiTheme="minorHAnsi" w:cstheme="minorHAnsi"/>
              </w:rPr>
              <w:t>Στο κάτω μέρος του φέρει να ειδικές εγκοπές για την συναρμολόγηση με τα υπόλοιπα τμήματα.</w:t>
            </w:r>
          </w:p>
          <w:p w:rsidR="00097A81" w:rsidRPr="00474863" w:rsidRDefault="00097A81" w:rsidP="002A4C26">
            <w:pPr>
              <w:numPr>
                <w:ilvl w:val="0"/>
                <w:numId w:val="12"/>
              </w:numPr>
              <w:spacing w:line="276" w:lineRule="auto"/>
              <w:jc w:val="both"/>
              <w:rPr>
                <w:rFonts w:asciiTheme="minorHAnsi" w:hAnsiTheme="minorHAnsi" w:cstheme="minorHAnsi"/>
                <w:b/>
              </w:rPr>
            </w:pPr>
            <w:r w:rsidRPr="00474863">
              <w:rPr>
                <w:rFonts w:asciiTheme="minorHAnsi" w:hAnsiTheme="minorHAnsi" w:cstheme="minorHAnsi"/>
                <w:b/>
              </w:rPr>
              <w:t>Πλαϊνά</w:t>
            </w:r>
          </w:p>
          <w:p w:rsidR="00097A81" w:rsidRPr="00474863" w:rsidRDefault="00097A81" w:rsidP="002A4C26">
            <w:pPr>
              <w:spacing w:line="276" w:lineRule="auto"/>
              <w:jc w:val="both"/>
              <w:rPr>
                <w:rFonts w:asciiTheme="minorHAnsi" w:hAnsiTheme="minorHAnsi" w:cstheme="minorHAnsi"/>
              </w:rPr>
            </w:pPr>
            <w:r w:rsidRPr="00474863">
              <w:rPr>
                <w:rFonts w:asciiTheme="minorHAnsi" w:hAnsiTheme="minorHAnsi" w:cstheme="minorHAnsi"/>
              </w:rPr>
              <w:lastRenderedPageBreak/>
              <w:t>Κατασκευάζονται από μοριοσανίδα (Ε-1) τριών στρώσεων πάχους 18χιλ., επικαλυμμένη με επίστρωση μελαμίνης.</w:t>
            </w:r>
          </w:p>
          <w:p w:rsidR="00097A81" w:rsidRPr="00474863" w:rsidRDefault="00097A81" w:rsidP="002A4C26">
            <w:pPr>
              <w:spacing w:line="276" w:lineRule="auto"/>
              <w:jc w:val="both"/>
              <w:rPr>
                <w:rFonts w:asciiTheme="minorHAnsi" w:hAnsiTheme="minorHAnsi" w:cstheme="minorHAnsi"/>
              </w:rPr>
            </w:pPr>
            <w:r w:rsidRPr="00474863">
              <w:rPr>
                <w:rFonts w:asciiTheme="minorHAnsi" w:hAnsiTheme="minorHAnsi" w:cstheme="minorHAnsi"/>
              </w:rPr>
              <w:t xml:space="preserve">Εσωτερικά να  φέρουν διάτρηση ανά 32 χιλ., για την μετακίνηση των ραφιών καθ’ ύψος, ενώ στο επάνω και κάτω μέρος φέρουν διάτρηση για τα </w:t>
            </w:r>
            <w:proofErr w:type="spellStart"/>
            <w:r w:rsidRPr="00474863">
              <w:rPr>
                <w:rFonts w:asciiTheme="minorHAnsi" w:hAnsiTheme="minorHAnsi" w:cstheme="minorHAnsi"/>
              </w:rPr>
              <w:t>φυράμια</w:t>
            </w:r>
            <w:proofErr w:type="spellEnd"/>
            <w:r w:rsidRPr="00474863">
              <w:rPr>
                <w:rFonts w:asciiTheme="minorHAnsi" w:hAnsiTheme="minorHAnsi" w:cstheme="minorHAnsi"/>
              </w:rPr>
              <w:t xml:space="preserve"> σύνδεσης.  </w:t>
            </w:r>
          </w:p>
          <w:p w:rsidR="00097A81" w:rsidRPr="00474863" w:rsidRDefault="00097A81" w:rsidP="002A4C26">
            <w:pPr>
              <w:widowControl/>
              <w:numPr>
                <w:ilvl w:val="0"/>
                <w:numId w:val="12"/>
              </w:numPr>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b/>
                <w:lang w:eastAsia="en-US"/>
              </w:rPr>
              <w:t>Πλάτη</w:t>
            </w:r>
          </w:p>
          <w:p w:rsidR="00097A81" w:rsidRPr="00474863" w:rsidRDefault="00097A81" w:rsidP="002A4C26">
            <w:pPr>
              <w:widowControl/>
              <w:autoSpaceDE/>
              <w:autoSpaceDN/>
              <w:adjustRightInd/>
              <w:spacing w:line="276" w:lineRule="auto"/>
              <w:jc w:val="both"/>
              <w:rPr>
                <w:rFonts w:asciiTheme="minorHAnsi" w:eastAsia="Calibri" w:hAnsiTheme="minorHAnsi" w:cstheme="minorHAnsi"/>
                <w:b/>
                <w:lang w:eastAsia="en-US"/>
              </w:rPr>
            </w:pPr>
            <w:r w:rsidRPr="00474863">
              <w:rPr>
                <w:rFonts w:asciiTheme="minorHAnsi" w:eastAsia="Calibri" w:hAnsiTheme="minorHAnsi" w:cstheme="minorHAnsi"/>
                <w:lang w:eastAsia="en-US"/>
              </w:rPr>
              <w:t>Κατασκευάζεται από μοριοσανίδα (Ε-1) τριών στρώσεων πάχους 18 χιλ. επικαλυμμένη με επίστρωση μελαμίνης χρώματος επιλογής της Υπηρεσίας.</w:t>
            </w:r>
          </w:p>
          <w:p w:rsidR="00097A81" w:rsidRPr="00474863" w:rsidRDefault="00097A81" w:rsidP="002A4C26">
            <w:pPr>
              <w:widowControl/>
              <w:numPr>
                <w:ilvl w:val="0"/>
                <w:numId w:val="12"/>
              </w:numPr>
              <w:autoSpaceDE/>
              <w:autoSpaceDN/>
              <w:adjustRightInd/>
              <w:spacing w:line="276" w:lineRule="auto"/>
              <w:jc w:val="both"/>
              <w:rPr>
                <w:rFonts w:asciiTheme="minorHAnsi" w:eastAsia="Calibri" w:hAnsiTheme="minorHAnsi" w:cstheme="minorHAnsi"/>
                <w:b/>
                <w:lang w:eastAsia="en-US"/>
              </w:rPr>
            </w:pPr>
            <w:r w:rsidRPr="00474863">
              <w:rPr>
                <w:rFonts w:asciiTheme="minorHAnsi" w:eastAsia="Calibri" w:hAnsiTheme="minorHAnsi" w:cstheme="minorHAnsi"/>
                <w:b/>
                <w:lang w:eastAsia="en-US"/>
              </w:rPr>
              <w:t>Βάση</w:t>
            </w:r>
          </w:p>
          <w:p w:rsidR="00097A81" w:rsidRPr="00474863" w:rsidRDefault="00097A81" w:rsidP="002A4C26">
            <w:pPr>
              <w:widowControl/>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 xml:space="preserve">Στη βάση τους να  φέρουν  </w:t>
            </w:r>
            <w:proofErr w:type="spellStart"/>
            <w:r w:rsidRPr="00474863">
              <w:rPr>
                <w:rFonts w:asciiTheme="minorHAnsi" w:eastAsia="Calibri" w:hAnsiTheme="minorHAnsi" w:cstheme="minorHAnsi"/>
                <w:lang w:eastAsia="en-US"/>
              </w:rPr>
              <w:t>ρεγουλατόρους</w:t>
            </w:r>
            <w:proofErr w:type="spellEnd"/>
            <w:r w:rsidRPr="00474863">
              <w:rPr>
                <w:rFonts w:asciiTheme="minorHAnsi" w:eastAsia="Calibri" w:hAnsiTheme="minorHAnsi" w:cstheme="minorHAnsi"/>
                <w:lang w:eastAsia="en-US"/>
              </w:rPr>
              <w:t xml:space="preserve">, προσαρμοσμένους ώστε να μη μειώνεται η αντοχή των πλαϊνών και να εξασφαλίζεται  απόλυτα η σταθερή </w:t>
            </w:r>
            <w:proofErr w:type="spellStart"/>
            <w:r w:rsidRPr="00474863">
              <w:rPr>
                <w:rFonts w:asciiTheme="minorHAnsi" w:eastAsia="Calibri" w:hAnsiTheme="minorHAnsi" w:cstheme="minorHAnsi"/>
                <w:lang w:eastAsia="en-US"/>
              </w:rPr>
              <w:t>έδραση</w:t>
            </w:r>
            <w:proofErr w:type="spellEnd"/>
            <w:r w:rsidRPr="00474863">
              <w:rPr>
                <w:rFonts w:asciiTheme="minorHAnsi" w:eastAsia="Calibri" w:hAnsiTheme="minorHAnsi" w:cstheme="minorHAnsi"/>
                <w:lang w:eastAsia="en-US"/>
              </w:rPr>
              <w:t xml:space="preserve"> τους.</w:t>
            </w:r>
          </w:p>
          <w:p w:rsidR="00097A81" w:rsidRPr="00474863" w:rsidRDefault="00097A81" w:rsidP="002A4C26">
            <w:pPr>
              <w:widowControl/>
              <w:autoSpaceDE/>
              <w:autoSpaceDN/>
              <w:adjustRightInd/>
              <w:spacing w:line="276" w:lineRule="auto"/>
              <w:jc w:val="both"/>
              <w:rPr>
                <w:rFonts w:asciiTheme="minorHAnsi" w:eastAsia="Calibri" w:hAnsiTheme="minorHAnsi" w:cstheme="minorHAnsi"/>
                <w:b/>
                <w:lang w:eastAsia="en-US"/>
              </w:rPr>
            </w:pPr>
          </w:p>
          <w:p w:rsidR="00097A81" w:rsidRPr="00474863" w:rsidRDefault="00097A81" w:rsidP="002A4C26">
            <w:pPr>
              <w:widowControl/>
              <w:numPr>
                <w:ilvl w:val="0"/>
                <w:numId w:val="6"/>
              </w:numPr>
              <w:autoSpaceDE/>
              <w:autoSpaceDN/>
              <w:adjustRightInd/>
              <w:spacing w:line="276" w:lineRule="auto"/>
              <w:ind w:left="714" w:hanging="357"/>
              <w:jc w:val="both"/>
              <w:rPr>
                <w:rFonts w:asciiTheme="minorHAnsi" w:eastAsia="Calibri" w:hAnsiTheme="minorHAnsi" w:cstheme="minorHAnsi"/>
                <w:b/>
                <w:lang w:eastAsia="en-US"/>
              </w:rPr>
            </w:pPr>
            <w:r w:rsidRPr="00474863">
              <w:rPr>
                <w:rFonts w:asciiTheme="minorHAnsi" w:eastAsia="Calibri" w:hAnsiTheme="minorHAnsi" w:cstheme="minorHAnsi"/>
                <w:b/>
                <w:lang w:eastAsia="en-US"/>
              </w:rPr>
              <w:t>Ράφια</w:t>
            </w:r>
          </w:p>
          <w:p w:rsidR="00097A81" w:rsidRPr="00474863" w:rsidRDefault="00097A81" w:rsidP="002A4C26">
            <w:pPr>
              <w:widowControl/>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Κατασκευάζονται από μοριοσανίδα Ε- 1 τριών στρώσεων πάχους  25 χιλ, επικαλυμμένη με επίστρωση μελαμίνης, χρώματος επιλογής της Υπηρεσίας.</w:t>
            </w:r>
          </w:p>
          <w:p w:rsidR="00097A81" w:rsidRPr="00474863" w:rsidRDefault="00097A81" w:rsidP="002A4C26">
            <w:pPr>
              <w:widowControl/>
              <w:autoSpaceDE/>
              <w:autoSpaceDN/>
              <w:adjustRightInd/>
              <w:spacing w:line="276" w:lineRule="auto"/>
              <w:jc w:val="both"/>
              <w:rPr>
                <w:rFonts w:asciiTheme="minorHAnsi" w:eastAsia="Calibri" w:hAnsiTheme="minorHAnsi" w:cstheme="minorHAnsi"/>
                <w:b/>
                <w:lang w:eastAsia="en-US"/>
              </w:rPr>
            </w:pPr>
            <w:r w:rsidRPr="00474863">
              <w:rPr>
                <w:rFonts w:asciiTheme="minorHAnsi" w:eastAsia="Calibri" w:hAnsiTheme="minorHAnsi" w:cstheme="minorHAnsi"/>
                <w:lang w:eastAsia="en-US"/>
              </w:rPr>
              <w:t>Τα ράφια να είναι μετακινούμενα και το κάθε ράφι να εδράζεται πάνω σε  εξαρτήματα – πύρους, τα οποία εφαρμόζουν σε κατάλληλης διαμέτρου τρύπες στις εσωτερικές πλευρές των πλαϊνών.</w:t>
            </w:r>
          </w:p>
          <w:p w:rsidR="00097A81" w:rsidRPr="00474863" w:rsidRDefault="00097A81" w:rsidP="002A4C26">
            <w:pPr>
              <w:widowControl/>
              <w:numPr>
                <w:ilvl w:val="0"/>
                <w:numId w:val="6"/>
              </w:numPr>
              <w:autoSpaceDE/>
              <w:autoSpaceDN/>
              <w:adjustRightInd/>
              <w:spacing w:line="276" w:lineRule="auto"/>
              <w:ind w:left="714" w:hanging="357"/>
              <w:jc w:val="both"/>
              <w:rPr>
                <w:rFonts w:asciiTheme="minorHAnsi" w:eastAsia="Calibri" w:hAnsiTheme="minorHAnsi" w:cstheme="minorHAnsi"/>
                <w:b/>
                <w:lang w:eastAsia="en-US"/>
              </w:rPr>
            </w:pPr>
            <w:r w:rsidRPr="00474863">
              <w:rPr>
                <w:rFonts w:asciiTheme="minorHAnsi" w:eastAsia="Calibri" w:hAnsiTheme="minorHAnsi" w:cstheme="minorHAnsi"/>
                <w:b/>
                <w:lang w:eastAsia="en-US"/>
              </w:rPr>
              <w:t>Πόρτες</w:t>
            </w:r>
          </w:p>
          <w:p w:rsidR="00097A81" w:rsidRPr="00474863" w:rsidRDefault="00097A81" w:rsidP="002A4C26">
            <w:pPr>
              <w:widowControl/>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 xml:space="preserve">Η κατασκευή στο κάτω μέρος της και σε ύψος 2,00 μέτρα να φέρει ζεύγος  από πόρτες </w:t>
            </w:r>
            <w:proofErr w:type="spellStart"/>
            <w:r w:rsidRPr="00474863">
              <w:rPr>
                <w:rFonts w:asciiTheme="minorHAnsi" w:eastAsia="Calibri" w:hAnsiTheme="minorHAnsi" w:cstheme="minorHAnsi"/>
                <w:lang w:eastAsia="en-US"/>
              </w:rPr>
              <w:t>ανοιγόμενες</w:t>
            </w:r>
            <w:proofErr w:type="spellEnd"/>
            <w:r w:rsidRPr="00474863">
              <w:rPr>
                <w:rFonts w:asciiTheme="minorHAnsi" w:eastAsia="Calibri" w:hAnsiTheme="minorHAnsi" w:cstheme="minorHAnsi"/>
                <w:lang w:eastAsia="en-US"/>
              </w:rPr>
              <w:t xml:space="preserve"> ίδιου υλικού με αυτό της βιβλιοθήκης πάχους 18 χιλ.  Από τα 2,00 μέτρα και μέχρι την οροφή του χώρου να φέρει επίσης ζεύγος από μονοκόμματες </w:t>
            </w:r>
            <w:proofErr w:type="spellStart"/>
            <w:r w:rsidRPr="00474863">
              <w:rPr>
                <w:rFonts w:asciiTheme="minorHAnsi" w:eastAsia="Calibri" w:hAnsiTheme="minorHAnsi" w:cstheme="minorHAnsi"/>
                <w:lang w:eastAsia="en-US"/>
              </w:rPr>
              <w:t>ανοιγόμενες</w:t>
            </w:r>
            <w:proofErr w:type="spellEnd"/>
            <w:r w:rsidRPr="00474863">
              <w:rPr>
                <w:rFonts w:asciiTheme="minorHAnsi" w:eastAsia="Calibri" w:hAnsiTheme="minorHAnsi" w:cstheme="minorHAnsi"/>
                <w:lang w:eastAsia="en-US"/>
              </w:rPr>
              <w:t xml:space="preserve"> πόρτες από το ίδιο υλικό οι όποιες θα φέρουν  και περσίδες εξαερισμού.</w:t>
            </w:r>
          </w:p>
          <w:p w:rsidR="00097A81" w:rsidRPr="00474863" w:rsidRDefault="00097A81" w:rsidP="002A4C26">
            <w:pPr>
              <w:widowControl/>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 xml:space="preserve">Κάθε πόρτα να  φέρει μεντεσέδες κουμπωτούς πολλαπλών ρυθμίσεων. Οι μεντεσέδες να κατασκευάζονται από ανοξείδωτο χάλυβα προσφέροντας τη δυνατότητα αφαίρεσης της πόρτας με απλή πίεση ενός κλείστρου ασφαλείας και άνοιγμα της πόρτας. Οι μεντεσέδες αποτελούνται από δύο κουμπωτά μεταξύ τους μέρη, τα οποία  βιδώνονται στο πλαϊνό και την πόρτα αντίστοιχα. </w:t>
            </w:r>
          </w:p>
          <w:p w:rsidR="00097A81" w:rsidRPr="00474863" w:rsidRDefault="00097A81" w:rsidP="002A4C26">
            <w:pPr>
              <w:widowControl/>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Επίσης να διαθέτουν έλασμα αυτόματης επαναφοράς του φύλλου στην κλειστή θέση.</w:t>
            </w:r>
          </w:p>
          <w:p w:rsidR="00097A81" w:rsidRPr="00474863" w:rsidRDefault="00097A81" w:rsidP="002A4C26">
            <w:pPr>
              <w:widowControl/>
              <w:numPr>
                <w:ilvl w:val="0"/>
                <w:numId w:val="6"/>
              </w:numPr>
              <w:autoSpaceDE/>
              <w:autoSpaceDN/>
              <w:adjustRightInd/>
              <w:spacing w:line="276" w:lineRule="auto"/>
              <w:ind w:left="714" w:hanging="357"/>
              <w:jc w:val="both"/>
              <w:rPr>
                <w:rFonts w:asciiTheme="minorHAnsi" w:eastAsia="Calibri" w:hAnsiTheme="minorHAnsi" w:cstheme="minorHAnsi"/>
                <w:b/>
                <w:lang w:eastAsia="en-US"/>
              </w:rPr>
            </w:pPr>
            <w:r w:rsidRPr="00474863">
              <w:rPr>
                <w:rFonts w:asciiTheme="minorHAnsi" w:eastAsia="Calibri" w:hAnsiTheme="minorHAnsi" w:cstheme="minorHAnsi"/>
                <w:b/>
                <w:lang w:eastAsia="en-US"/>
              </w:rPr>
              <w:t>Πόμολα</w:t>
            </w:r>
          </w:p>
          <w:p w:rsidR="00097A81" w:rsidRPr="00474863" w:rsidRDefault="00097A81" w:rsidP="002A4C26">
            <w:pPr>
              <w:widowControl/>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Τα πόμολα  να είναι σε σχήμα λειτουργικό.</w:t>
            </w:r>
          </w:p>
          <w:p w:rsidR="00097A81" w:rsidRPr="00474863" w:rsidRDefault="00097A81" w:rsidP="002A4C26">
            <w:pPr>
              <w:widowControl/>
              <w:autoSpaceDE/>
              <w:autoSpaceDN/>
              <w:adjustRightInd/>
              <w:spacing w:line="276" w:lineRule="auto"/>
              <w:jc w:val="both"/>
              <w:rPr>
                <w:rFonts w:asciiTheme="minorHAnsi" w:eastAsia="Calibri" w:hAnsiTheme="minorHAnsi" w:cstheme="minorHAnsi"/>
                <w:lang w:eastAsia="en-US"/>
              </w:rPr>
            </w:pPr>
          </w:p>
          <w:p w:rsidR="00097A81" w:rsidRPr="00474863" w:rsidRDefault="00097A81" w:rsidP="002A4C26">
            <w:pPr>
              <w:widowControl/>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Πριν την παραγγελία κατασκευής των κατασκευών εγκατάστασης θα πρέπει να επιμετρηθεί επακριβώς ο χώρος ώστε να διασφαλιστεί η σωστή εγκατάσταση στον υπάρχοντα χώρο και να ληφθούν υπόψη τυχόν περιορισμοί (π.χ. καλοριφέρ, περβάζια παραθύρων, εξαερισμός ψευδοροφών κτλ.).</w:t>
            </w:r>
          </w:p>
          <w:p w:rsidR="00097A81" w:rsidRPr="00474863" w:rsidRDefault="00097A81" w:rsidP="002A4C26">
            <w:pPr>
              <w:widowControl/>
              <w:autoSpaceDE/>
              <w:autoSpaceDN/>
              <w:adjustRightInd/>
              <w:spacing w:line="276" w:lineRule="auto"/>
              <w:jc w:val="both"/>
              <w:rPr>
                <w:rFonts w:asciiTheme="minorHAnsi" w:eastAsia="Calibri" w:hAnsiTheme="minorHAnsi" w:cstheme="minorHAnsi"/>
                <w:b/>
                <w:lang w:eastAsia="en-US"/>
              </w:rPr>
            </w:pPr>
          </w:p>
          <w:p w:rsidR="00097A81" w:rsidRPr="00474863" w:rsidRDefault="00097A81" w:rsidP="002A4C26">
            <w:pPr>
              <w:widowControl/>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Η τελική επιλογή του χρώματος θα γίνει από την Υπηρεσία.</w:t>
            </w:r>
          </w:p>
        </w:tc>
        <w:tc>
          <w:tcPr>
            <w:tcW w:w="850" w:type="dxa"/>
            <w:tcBorders>
              <w:top w:val="single" w:sz="4" w:space="0" w:color="auto"/>
              <w:left w:val="single" w:sz="8" w:space="0" w:color="000000"/>
              <w:bottom w:val="single" w:sz="4" w:space="0" w:color="auto"/>
              <w:right w:val="single" w:sz="8" w:space="0" w:color="000000"/>
            </w:tcBorders>
            <w:vAlign w:val="center"/>
          </w:tcPr>
          <w:p w:rsidR="00097A81" w:rsidRPr="00474863" w:rsidRDefault="00097A81"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lastRenderedPageBreak/>
              <w:t>ΝΑΙ (σε</w:t>
            </w:r>
          </w:p>
          <w:p w:rsidR="00097A81" w:rsidRPr="00474863" w:rsidRDefault="00097A81"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4" w:space="0" w:color="auto"/>
              <w:left w:val="single" w:sz="8" w:space="0" w:color="000000"/>
              <w:bottom w:val="single" w:sz="4" w:space="0" w:color="auto"/>
              <w:right w:val="single" w:sz="8" w:space="0" w:color="000000"/>
            </w:tcBorders>
          </w:tcPr>
          <w:p w:rsidR="00097A81" w:rsidRPr="00474863" w:rsidRDefault="00097A81"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097A81" w:rsidRPr="00474863" w:rsidRDefault="00097A81" w:rsidP="002A4C26">
            <w:pPr>
              <w:spacing w:line="276" w:lineRule="auto"/>
              <w:jc w:val="center"/>
              <w:rPr>
                <w:rFonts w:asciiTheme="minorHAnsi" w:eastAsia="MS Mincho" w:hAnsiTheme="minorHAnsi" w:cstheme="minorHAnsi"/>
                <w:b/>
                <w:bCs/>
                <w:color w:val="000000"/>
                <w:lang w:eastAsia="ja-JP"/>
              </w:rPr>
            </w:pPr>
          </w:p>
        </w:tc>
      </w:tr>
      <w:tr w:rsidR="00097A8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jc w:val="both"/>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lastRenderedPageBreak/>
              <w:t>21.2</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Τόπος, χρόνος παράδοσης, εγγυήσεις</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jc w:val="both"/>
              <w:rPr>
                <w:rFonts w:asciiTheme="minorHAnsi" w:eastAsia="MS Mincho" w:hAnsiTheme="minorHAnsi" w:cstheme="minorHAnsi"/>
                <w:b/>
                <w:bCs/>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jc w:val="both"/>
              <w:rPr>
                <w:rFonts w:asciiTheme="minorHAnsi" w:eastAsia="MS Mincho" w:hAnsiTheme="minorHAnsi" w:cstheme="minorHAnsi"/>
                <w:b/>
                <w:bCs/>
                <w:lang w:eastAsia="ja-JP"/>
              </w:rPr>
            </w:pPr>
          </w:p>
        </w:tc>
      </w:tr>
      <w:tr w:rsidR="00097A8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auto"/>
          </w:tcPr>
          <w:p w:rsidR="00097A81" w:rsidRPr="00474863" w:rsidRDefault="00097A81" w:rsidP="002A4C26">
            <w:pPr>
              <w:spacing w:line="276" w:lineRule="auto"/>
              <w:jc w:val="both"/>
              <w:rPr>
                <w:rFonts w:asciiTheme="minorHAnsi" w:eastAsia="MS Mincho" w:hAnsiTheme="minorHAnsi" w:cstheme="minorHAnsi"/>
                <w:b/>
                <w:bCs/>
                <w:lang w:eastAsia="ja-JP"/>
              </w:rPr>
            </w:pPr>
          </w:p>
        </w:tc>
        <w:tc>
          <w:tcPr>
            <w:tcW w:w="6606" w:type="dxa"/>
            <w:tcBorders>
              <w:top w:val="single" w:sz="8" w:space="0" w:color="000000"/>
              <w:left w:val="single" w:sz="8" w:space="0" w:color="000000"/>
              <w:bottom w:val="single" w:sz="8" w:space="0" w:color="000000"/>
              <w:right w:val="single" w:sz="8" w:space="0" w:color="000000"/>
            </w:tcBorders>
            <w:shd w:val="clear" w:color="auto" w:fill="auto"/>
          </w:tcPr>
          <w:p w:rsidR="00097A81" w:rsidRPr="00474863" w:rsidRDefault="00097A81" w:rsidP="002A4C26">
            <w:pPr>
              <w:keepNext/>
              <w:spacing w:line="276" w:lineRule="auto"/>
              <w:rPr>
                <w:rFonts w:asciiTheme="minorHAnsi" w:hAnsiTheme="minorHAnsi" w:cstheme="minorHAnsi"/>
                <w:b/>
              </w:rPr>
            </w:pPr>
            <w:r w:rsidRPr="00474863">
              <w:rPr>
                <w:rFonts w:asciiTheme="minorHAnsi" w:hAnsiTheme="minorHAnsi" w:cstheme="minorHAnsi"/>
                <w:b/>
                <w:u w:val="single"/>
              </w:rPr>
              <w:t xml:space="preserve">ΠΟΣΟΤΗΤΑ </w:t>
            </w:r>
            <w:r w:rsidRPr="00474863">
              <w:rPr>
                <w:rFonts w:asciiTheme="minorHAnsi" w:hAnsiTheme="minorHAnsi" w:cstheme="minorHAnsi"/>
                <w:bCs/>
                <w:u w:val="single"/>
              </w:rPr>
              <w:t>(σε μέτρα)</w:t>
            </w:r>
            <w:r w:rsidRPr="00474863">
              <w:rPr>
                <w:rFonts w:asciiTheme="minorHAnsi" w:hAnsiTheme="minorHAnsi" w:cstheme="minorHAnsi"/>
                <w:bCs/>
              </w:rPr>
              <w:t>:</w:t>
            </w:r>
            <w:r w:rsidRPr="00474863">
              <w:rPr>
                <w:rFonts w:asciiTheme="minorHAnsi" w:hAnsiTheme="minorHAnsi" w:cstheme="minorHAnsi"/>
              </w:rPr>
              <w:t>90</w:t>
            </w:r>
            <w:r w:rsidRPr="00474863">
              <w:rPr>
                <w:rFonts w:asciiTheme="minorHAnsi" w:hAnsiTheme="minorHAnsi" w:cstheme="minorHAnsi"/>
                <w:bCs/>
              </w:rPr>
              <w:t>,00μ.μ.</w:t>
            </w:r>
          </w:p>
          <w:p w:rsidR="00097A81" w:rsidRPr="00474863" w:rsidRDefault="00097A81"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ΤΟΠΟΣ ΠΑΡΑΔΟΣΗΣ</w:t>
            </w:r>
          </w:p>
          <w:p w:rsidR="00097A81" w:rsidRPr="00474863" w:rsidRDefault="00097A81" w:rsidP="002A4C26">
            <w:pPr>
              <w:keepNext/>
              <w:spacing w:line="276" w:lineRule="auto"/>
              <w:jc w:val="both"/>
              <w:rPr>
                <w:rFonts w:asciiTheme="minorHAnsi" w:hAnsiTheme="minorHAnsi" w:cstheme="minorHAnsi"/>
              </w:rPr>
            </w:pPr>
            <w:r w:rsidRPr="00474863">
              <w:rPr>
                <w:rFonts w:asciiTheme="minorHAnsi" w:hAnsiTheme="minorHAnsi" w:cstheme="minorHAnsi"/>
              </w:rPr>
              <w:t xml:space="preserve">Κτίρια Πανεπιστημίου </w:t>
            </w:r>
            <w:proofErr w:type="spellStart"/>
            <w:r w:rsidRPr="00474863">
              <w:rPr>
                <w:rFonts w:asciiTheme="minorHAnsi" w:hAnsiTheme="minorHAnsi" w:cstheme="minorHAnsi"/>
              </w:rPr>
              <w:t>Δυτ</w:t>
            </w:r>
            <w:proofErr w:type="spellEnd"/>
            <w:r w:rsidRPr="00474863">
              <w:rPr>
                <w:rFonts w:asciiTheme="minorHAnsi" w:hAnsiTheme="minorHAnsi" w:cstheme="minorHAnsi"/>
              </w:rPr>
              <w:t>. Μακεδονίας</w:t>
            </w:r>
          </w:p>
          <w:p w:rsidR="00097A81" w:rsidRPr="00474863" w:rsidRDefault="00097A81" w:rsidP="002A4C26">
            <w:pPr>
              <w:keepNext/>
              <w:spacing w:line="276" w:lineRule="auto"/>
              <w:jc w:val="both"/>
              <w:rPr>
                <w:rFonts w:asciiTheme="minorHAnsi" w:hAnsiTheme="minorHAnsi" w:cstheme="minorHAnsi"/>
              </w:rPr>
            </w:pPr>
            <w:r w:rsidRPr="00474863">
              <w:rPr>
                <w:rFonts w:asciiTheme="minorHAnsi" w:hAnsiTheme="minorHAnsi" w:cstheme="minorHAnsi"/>
              </w:rPr>
              <w:t>Στη ΖΕΠ Κοζάνης</w:t>
            </w:r>
          </w:p>
          <w:p w:rsidR="00097A81" w:rsidRPr="00474863" w:rsidRDefault="00097A81"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 xml:space="preserve">ΧΡΟΝΟΣ ΠΑΡΑΔΟΣΗΣ </w:t>
            </w:r>
          </w:p>
          <w:p w:rsidR="00097A81" w:rsidRPr="00474863" w:rsidRDefault="00097A81"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60 ημερολογιακές ημέρες από την υπογραφή της σύμβασης</w:t>
            </w:r>
          </w:p>
          <w:p w:rsidR="00097A81" w:rsidRPr="00474863" w:rsidRDefault="00097A81"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ΕΓΓΥΗΣΗ ΚΑΛΗΣ ΛΕΙΤΟΥΡΓΙΑΣ</w:t>
            </w:r>
          </w:p>
          <w:p w:rsidR="00097A81" w:rsidRPr="00474863" w:rsidRDefault="00097A81"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Για 2 χρόνια σε όλο τον εξοπλισμό</w:t>
            </w:r>
          </w:p>
          <w:p w:rsidR="00097A81" w:rsidRPr="00474863" w:rsidRDefault="00097A81"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ΠΑΡΑΚΑΤΑΘΗΚΗ ΑΝΤΑΛΛΑΚΤΙΚΩΝ:</w:t>
            </w:r>
          </w:p>
          <w:p w:rsidR="00097A81" w:rsidRPr="00474863" w:rsidRDefault="00097A81" w:rsidP="002A4C26">
            <w:pPr>
              <w:keepNext/>
              <w:tabs>
                <w:tab w:val="right" w:leader="dot" w:pos="8278"/>
              </w:tabs>
              <w:spacing w:line="276" w:lineRule="auto"/>
              <w:rPr>
                <w:rFonts w:asciiTheme="minorHAnsi" w:hAnsiTheme="minorHAnsi" w:cstheme="minorHAnsi"/>
                <w:lang w:val="en-US"/>
              </w:rPr>
            </w:pPr>
            <w:r w:rsidRPr="00474863">
              <w:rPr>
                <w:rFonts w:asciiTheme="minorHAnsi" w:hAnsiTheme="minorHAnsi" w:cstheme="minorHAnsi"/>
                <w:color w:val="000000"/>
              </w:rPr>
              <w:lastRenderedPageBreak/>
              <w:t xml:space="preserve">Για 5 χρόνια </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97A81" w:rsidRPr="00474863" w:rsidRDefault="00097A81" w:rsidP="002A4C26">
            <w:pPr>
              <w:spacing w:line="276" w:lineRule="auto"/>
              <w:jc w:val="center"/>
              <w:rPr>
                <w:rFonts w:asciiTheme="minorHAnsi" w:eastAsia="MS Mincho" w:hAnsiTheme="minorHAnsi" w:cstheme="minorHAnsi"/>
                <w:b/>
                <w:bCs/>
                <w:lang w:eastAsia="ja-JP"/>
              </w:rPr>
            </w:pPr>
            <w:r w:rsidRPr="00474863">
              <w:rPr>
                <w:rFonts w:asciiTheme="minorHAnsi" w:eastAsia="MS Mincho" w:hAnsiTheme="minorHAnsi" w:cstheme="minorHAnsi"/>
                <w:lang w:eastAsia="ja-JP"/>
              </w:rPr>
              <w:lastRenderedPageBreak/>
              <w:t>Ναι (σε όλα)</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097A81" w:rsidRPr="00474863" w:rsidRDefault="00097A81"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auto"/>
          </w:tcPr>
          <w:p w:rsidR="00097A81" w:rsidRPr="00474863" w:rsidRDefault="00097A81" w:rsidP="002A4C26">
            <w:pPr>
              <w:spacing w:line="276" w:lineRule="auto"/>
              <w:jc w:val="both"/>
              <w:rPr>
                <w:rFonts w:asciiTheme="minorHAnsi" w:eastAsia="MS Mincho" w:hAnsiTheme="minorHAnsi" w:cstheme="minorHAnsi"/>
                <w:b/>
                <w:bCs/>
                <w:lang w:eastAsia="ja-JP"/>
              </w:rPr>
            </w:pPr>
          </w:p>
        </w:tc>
      </w:tr>
    </w:tbl>
    <w:p w:rsidR="00097A81" w:rsidRPr="00474863" w:rsidRDefault="00097A81" w:rsidP="00097A81">
      <w:pPr>
        <w:spacing w:line="276" w:lineRule="auto"/>
        <w:rPr>
          <w:rFonts w:asciiTheme="minorHAnsi" w:hAnsiTheme="minorHAnsi" w:cstheme="minorHAnsi"/>
          <w:b/>
        </w:rPr>
      </w:pPr>
    </w:p>
    <w:p w:rsidR="00097A81" w:rsidRPr="00474863" w:rsidRDefault="00097A81" w:rsidP="00097A81">
      <w:pPr>
        <w:pStyle w:val="3"/>
        <w:spacing w:line="276" w:lineRule="auto"/>
        <w:rPr>
          <w:rFonts w:asciiTheme="minorHAnsi" w:hAnsiTheme="minorHAnsi" w:cstheme="minorHAnsi"/>
          <w:sz w:val="20"/>
          <w:szCs w:val="20"/>
          <w:lang w:val="el-GR"/>
        </w:rPr>
      </w:pPr>
      <w:bookmarkStart w:id="14" w:name="_Toc62029717"/>
      <w:bookmarkStart w:id="15" w:name="_Toc62551658"/>
      <w:r w:rsidRPr="00474863">
        <w:rPr>
          <w:rFonts w:asciiTheme="minorHAnsi" w:hAnsiTheme="minorHAnsi" w:cstheme="minorHAnsi"/>
          <w:sz w:val="20"/>
          <w:szCs w:val="20"/>
          <w:lang w:val="el-GR"/>
        </w:rPr>
        <w:t>Είδος 22. Θυρίδες φύλαξης αντικειμένων</w:t>
      </w:r>
      <w:bookmarkEnd w:id="14"/>
      <w:bookmarkEnd w:id="15"/>
    </w:p>
    <w:tbl>
      <w:tblPr>
        <w:tblpPr w:leftFromText="180" w:rightFromText="180" w:vertAnchor="text" w:horzAnchor="margin" w:tblpXSpec="center" w:tblpY="154"/>
        <w:tblW w:w="10205" w:type="dxa"/>
        <w:tblBorders>
          <w:top w:val="nil"/>
          <w:left w:val="nil"/>
          <w:bottom w:val="nil"/>
          <w:right w:val="nil"/>
        </w:tblBorders>
        <w:tblLayout w:type="fixed"/>
        <w:tblCellMar>
          <w:left w:w="57" w:type="dxa"/>
          <w:right w:w="57" w:type="dxa"/>
        </w:tblCellMar>
        <w:tblLook w:val="0000"/>
      </w:tblPr>
      <w:tblGrid>
        <w:gridCol w:w="766"/>
        <w:gridCol w:w="6606"/>
        <w:gridCol w:w="850"/>
        <w:gridCol w:w="992"/>
        <w:gridCol w:w="991"/>
      </w:tblGrid>
      <w:tr w:rsidR="00097A81" w:rsidRPr="00474863" w:rsidTr="002A4C26">
        <w:trPr>
          <w:trHeight w:val="690"/>
          <w:tblHeader/>
        </w:trPr>
        <w:tc>
          <w:tcPr>
            <w:tcW w:w="76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97A81" w:rsidRPr="00474863" w:rsidRDefault="00097A81"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Α/Α</w:t>
            </w:r>
          </w:p>
          <w:p w:rsidR="00097A81" w:rsidRPr="00474863" w:rsidRDefault="00097A81"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w:t>
            </w:r>
          </w:p>
        </w:tc>
        <w:tc>
          <w:tcPr>
            <w:tcW w:w="660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97A81" w:rsidRPr="00474863" w:rsidRDefault="00097A81" w:rsidP="002A4C26">
            <w:pPr>
              <w:spacing w:line="276" w:lineRule="auto"/>
              <w:jc w:val="center"/>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Περιγραφή (β)</w:t>
            </w:r>
          </w:p>
        </w:tc>
        <w:tc>
          <w:tcPr>
            <w:tcW w:w="850"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97A81" w:rsidRPr="00474863" w:rsidRDefault="00097A81"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Απαίτη</w:t>
            </w:r>
            <w:proofErr w:type="spellEnd"/>
            <w:r w:rsidRPr="00474863">
              <w:rPr>
                <w:rFonts w:asciiTheme="minorHAnsi" w:eastAsia="MS Mincho" w:hAnsiTheme="minorHAnsi" w:cstheme="minorHAnsi"/>
                <w:b/>
                <w:color w:val="000000"/>
                <w:lang w:eastAsia="ja-JP"/>
              </w:rPr>
              <w:t>-ση (γ)</w:t>
            </w:r>
          </w:p>
        </w:tc>
        <w:tc>
          <w:tcPr>
            <w:tcW w:w="992"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97A81" w:rsidRPr="00474863" w:rsidRDefault="00097A81"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Απάντη</w:t>
            </w:r>
            <w:proofErr w:type="spellEnd"/>
            <w:r w:rsidRPr="00474863">
              <w:rPr>
                <w:rFonts w:asciiTheme="minorHAnsi" w:eastAsia="MS Mincho" w:hAnsiTheme="minorHAnsi" w:cstheme="minorHAnsi"/>
                <w:b/>
                <w:color w:val="000000"/>
                <w:lang w:eastAsia="ja-JP"/>
              </w:rPr>
              <w:t>-ση (δ)</w:t>
            </w:r>
          </w:p>
        </w:tc>
        <w:tc>
          <w:tcPr>
            <w:tcW w:w="991"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97A81" w:rsidRPr="00474863" w:rsidRDefault="00097A81"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Παραπο</w:t>
            </w:r>
            <w:proofErr w:type="spellEnd"/>
            <w:r w:rsidRPr="00474863">
              <w:rPr>
                <w:rFonts w:asciiTheme="minorHAnsi" w:eastAsia="MS Mincho" w:hAnsiTheme="minorHAnsi" w:cstheme="minorHAnsi"/>
                <w:b/>
                <w:color w:val="000000"/>
                <w:lang w:eastAsia="ja-JP"/>
              </w:rPr>
              <w:t>-</w:t>
            </w:r>
            <w:proofErr w:type="spellStart"/>
            <w:r w:rsidRPr="00474863">
              <w:rPr>
                <w:rFonts w:asciiTheme="minorHAnsi" w:eastAsia="MS Mincho" w:hAnsiTheme="minorHAnsi" w:cstheme="minorHAnsi"/>
                <w:b/>
                <w:color w:val="000000"/>
                <w:lang w:eastAsia="ja-JP"/>
              </w:rPr>
              <w:t>μπή</w:t>
            </w:r>
            <w:proofErr w:type="spellEnd"/>
            <w:r w:rsidRPr="00474863">
              <w:rPr>
                <w:rFonts w:asciiTheme="minorHAnsi" w:eastAsia="MS Mincho" w:hAnsiTheme="minorHAnsi" w:cstheme="minorHAnsi"/>
                <w:b/>
                <w:color w:val="000000"/>
                <w:lang w:eastAsia="ja-JP"/>
              </w:rPr>
              <w:t xml:space="preserve"> (ε)</w:t>
            </w:r>
          </w:p>
        </w:tc>
      </w:tr>
      <w:tr w:rsidR="00097A8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22</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bCs/>
                <w:color w:val="000000"/>
                <w:spacing w:val="-2"/>
                <w:lang w:eastAsia="ja-JP"/>
              </w:rPr>
              <w:t xml:space="preserve">Θυρίδες φύλαξης </w:t>
            </w:r>
            <w:r w:rsidRPr="00474863">
              <w:rPr>
                <w:rFonts w:asciiTheme="minorHAnsi" w:eastAsia="MS Mincho" w:hAnsiTheme="minorHAnsi" w:cstheme="minorHAnsi"/>
                <w:b/>
                <w:bCs/>
                <w:color w:val="000000"/>
                <w:lang w:eastAsia="ja-JP"/>
              </w:rPr>
              <w:t xml:space="preserve"> αντικειμένων</w:t>
            </w:r>
            <w:r w:rsidRPr="00474863">
              <w:rPr>
                <w:rFonts w:asciiTheme="minorHAnsi" w:eastAsia="MS Mincho" w:hAnsiTheme="minorHAnsi" w:cstheme="minorHAnsi"/>
                <w:bCs/>
                <w:color w:val="000000"/>
                <w:lang w:eastAsia="ja-JP"/>
              </w:rPr>
              <w:t>-</w:t>
            </w:r>
            <w:r w:rsidRPr="00474863">
              <w:rPr>
                <w:rFonts w:asciiTheme="minorHAnsi" w:eastAsia="MS Mincho" w:hAnsiTheme="minorHAnsi" w:cstheme="minorHAnsi"/>
                <w:b/>
                <w:color w:val="000000"/>
                <w:spacing w:val="-2"/>
                <w:lang w:eastAsia="ja-JP"/>
              </w:rPr>
              <w:t>LOCKERS</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jc w:val="center"/>
              <w:rPr>
                <w:rFonts w:asciiTheme="minorHAnsi" w:eastAsia="MS Mincho" w:hAnsiTheme="minorHAnsi" w:cstheme="minorHAnsi"/>
                <w:color w:val="000000"/>
                <w:lang w:eastAsia="ja-JP"/>
              </w:rPr>
            </w:pPr>
          </w:p>
        </w:tc>
      </w:tr>
      <w:tr w:rsidR="00097A81" w:rsidRPr="00474863" w:rsidTr="002A4C26">
        <w:trPr>
          <w:trHeight w:val="384"/>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22.1</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rPr>
                <w:rFonts w:asciiTheme="minorHAnsi" w:eastAsia="MS Mincho" w:hAnsiTheme="minorHAnsi" w:cstheme="minorHAnsi"/>
                <w:bCs/>
                <w:color w:val="000000"/>
                <w:spacing w:val="-2"/>
                <w:lang w:eastAsia="ja-JP"/>
              </w:rPr>
            </w:pPr>
            <w:r w:rsidRPr="00474863">
              <w:rPr>
                <w:rFonts w:asciiTheme="minorHAnsi" w:eastAsia="MS Mincho" w:hAnsiTheme="minorHAnsi" w:cstheme="minorHAnsi"/>
                <w:bCs/>
                <w:color w:val="000000"/>
                <w:spacing w:val="-2"/>
                <w:lang w:eastAsia="ja-JP"/>
              </w:rPr>
              <w:t xml:space="preserve">Θυρίδες φύλαξης </w:t>
            </w:r>
            <w:r w:rsidRPr="00474863">
              <w:rPr>
                <w:rFonts w:asciiTheme="minorHAnsi" w:eastAsia="MS Mincho" w:hAnsiTheme="minorHAnsi" w:cstheme="minorHAnsi"/>
                <w:bCs/>
                <w:color w:val="000000"/>
                <w:lang w:eastAsia="ja-JP"/>
              </w:rPr>
              <w:t xml:space="preserve"> αντικειμένων  </w:t>
            </w:r>
            <w:r w:rsidRPr="00474863">
              <w:rPr>
                <w:rFonts w:asciiTheme="minorHAnsi" w:eastAsia="MS Mincho" w:hAnsiTheme="minorHAnsi" w:cstheme="minorHAnsi"/>
                <w:bCs/>
                <w:color w:val="000000"/>
                <w:spacing w:val="-2"/>
                <w:lang w:eastAsia="ja-JP"/>
              </w:rPr>
              <w:t xml:space="preserve"> 80 Χ 40 *200 εκ.  </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jc w:val="center"/>
              <w:rPr>
                <w:rFonts w:asciiTheme="minorHAnsi" w:eastAsia="MS Mincho" w:hAnsiTheme="minorHAnsi" w:cstheme="minorHAnsi"/>
                <w:color w:val="000000"/>
                <w:lang w:eastAsia="ja-JP"/>
              </w:rPr>
            </w:pPr>
          </w:p>
        </w:tc>
      </w:tr>
      <w:tr w:rsidR="00097A8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tcPr>
          <w:p w:rsidR="00097A81" w:rsidRPr="00474863" w:rsidRDefault="00097A81"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22.1.1</w:t>
            </w:r>
          </w:p>
        </w:tc>
        <w:tc>
          <w:tcPr>
            <w:tcW w:w="6606" w:type="dxa"/>
            <w:tcBorders>
              <w:top w:val="single" w:sz="8" w:space="0" w:color="000000"/>
              <w:left w:val="single" w:sz="8" w:space="0" w:color="000000"/>
              <w:bottom w:val="single" w:sz="8" w:space="0" w:color="000000"/>
              <w:right w:val="single" w:sz="8" w:space="0" w:color="000000"/>
            </w:tcBorders>
          </w:tcPr>
          <w:p w:rsidR="00097A81" w:rsidRPr="00474863" w:rsidRDefault="00097A81"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ΓΕΝΙΚΑ  ΧΑΡΑΚΤΗΡΙΣΤΙΚΑ</w:t>
            </w:r>
          </w:p>
        </w:tc>
        <w:tc>
          <w:tcPr>
            <w:tcW w:w="850" w:type="dxa"/>
            <w:tcBorders>
              <w:top w:val="single" w:sz="8" w:space="0" w:color="000000"/>
              <w:left w:val="single" w:sz="8" w:space="0" w:color="000000"/>
              <w:bottom w:val="single" w:sz="8" w:space="0" w:color="000000"/>
              <w:right w:val="single" w:sz="8" w:space="0" w:color="000000"/>
            </w:tcBorders>
          </w:tcPr>
          <w:p w:rsidR="00097A81" w:rsidRPr="00474863" w:rsidRDefault="00097A81"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tcPr>
          <w:p w:rsidR="00097A81" w:rsidRPr="00474863" w:rsidRDefault="00097A81"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tcPr>
          <w:p w:rsidR="00097A81" w:rsidRPr="00474863" w:rsidRDefault="00097A81" w:rsidP="002A4C26">
            <w:pPr>
              <w:spacing w:line="276" w:lineRule="auto"/>
              <w:jc w:val="center"/>
              <w:rPr>
                <w:rFonts w:asciiTheme="minorHAnsi" w:eastAsia="MS Mincho" w:hAnsiTheme="minorHAnsi" w:cstheme="minorHAnsi"/>
                <w:color w:val="000000"/>
                <w:lang w:eastAsia="ja-JP"/>
              </w:rPr>
            </w:pPr>
          </w:p>
        </w:tc>
      </w:tr>
      <w:tr w:rsidR="00097A81" w:rsidRPr="00474863" w:rsidTr="002A4C26">
        <w:trPr>
          <w:trHeight w:val="756"/>
        </w:trPr>
        <w:tc>
          <w:tcPr>
            <w:tcW w:w="766" w:type="dxa"/>
            <w:tcBorders>
              <w:top w:val="single" w:sz="8" w:space="0" w:color="000000"/>
              <w:left w:val="single" w:sz="8" w:space="0" w:color="000000"/>
              <w:bottom w:val="single" w:sz="4" w:space="0" w:color="auto"/>
              <w:right w:val="single" w:sz="8" w:space="0" w:color="000000"/>
            </w:tcBorders>
          </w:tcPr>
          <w:p w:rsidR="00097A81" w:rsidRPr="00474863" w:rsidRDefault="00097A81" w:rsidP="002A4C26">
            <w:pPr>
              <w:spacing w:line="276" w:lineRule="auto"/>
              <w:jc w:val="both"/>
              <w:rPr>
                <w:rFonts w:asciiTheme="minorHAnsi" w:hAnsiTheme="minorHAnsi" w:cstheme="minorHAnsi"/>
                <w:b/>
                <w:bCs/>
              </w:rPr>
            </w:pPr>
          </w:p>
        </w:tc>
        <w:tc>
          <w:tcPr>
            <w:tcW w:w="6606" w:type="dxa"/>
            <w:tcBorders>
              <w:top w:val="single" w:sz="8" w:space="0" w:color="000000"/>
              <w:left w:val="single" w:sz="8" w:space="0" w:color="000000"/>
              <w:bottom w:val="single" w:sz="4" w:space="0" w:color="auto"/>
              <w:right w:val="single" w:sz="8" w:space="0" w:color="000000"/>
            </w:tcBorders>
          </w:tcPr>
          <w:p w:rsidR="00097A81" w:rsidRPr="00474863" w:rsidRDefault="00097A81" w:rsidP="002A4C26">
            <w:pPr>
              <w:spacing w:line="276" w:lineRule="auto"/>
              <w:jc w:val="both"/>
              <w:rPr>
                <w:rFonts w:asciiTheme="minorHAnsi" w:hAnsiTheme="minorHAnsi" w:cstheme="minorHAnsi"/>
                <w:bCs/>
              </w:rPr>
            </w:pPr>
            <w:r w:rsidRPr="00474863">
              <w:rPr>
                <w:rFonts w:asciiTheme="minorHAnsi" w:hAnsiTheme="minorHAnsi" w:cstheme="minorHAnsi"/>
                <w:bCs/>
              </w:rPr>
              <w:t xml:space="preserve">Θυρίδες φύλαξης αντικειμένων  / </w:t>
            </w:r>
            <w:r w:rsidRPr="00474863">
              <w:rPr>
                <w:rFonts w:asciiTheme="minorHAnsi" w:hAnsiTheme="minorHAnsi" w:cstheme="minorHAnsi"/>
                <w:bCs/>
                <w:lang w:val="en-US"/>
              </w:rPr>
              <w:t>LOCKERS</w:t>
            </w:r>
            <w:r w:rsidRPr="00474863">
              <w:rPr>
                <w:rFonts w:asciiTheme="minorHAnsi" w:hAnsiTheme="minorHAnsi" w:cstheme="minorHAnsi"/>
                <w:bCs/>
              </w:rPr>
              <w:t xml:space="preserve"> διαστάσεων 80εκ. πλάτος x 40 εκ. Βάθος x 200 Ύψος, κατάλληλες  </w:t>
            </w:r>
            <w:r w:rsidRPr="00474863">
              <w:rPr>
                <w:rFonts w:asciiTheme="minorHAnsi" w:eastAsia="TimesNewRomanPSMT" w:hAnsiTheme="minorHAnsi" w:cstheme="minorHAnsi"/>
              </w:rPr>
              <w:t xml:space="preserve">για την τοποθέτηση προσωπικών αντικειμένων τοποθετημένες σε στήλες. Να φέρει </w:t>
            </w:r>
            <w:r w:rsidRPr="00474863">
              <w:rPr>
                <w:rFonts w:asciiTheme="minorHAnsi" w:eastAsia="TimesNewRomanPSMT" w:hAnsiTheme="minorHAnsi" w:cstheme="minorHAnsi"/>
                <w:lang w:val="en-US"/>
              </w:rPr>
              <w:t>4</w:t>
            </w:r>
            <w:r w:rsidRPr="00474863">
              <w:rPr>
                <w:rFonts w:asciiTheme="minorHAnsi" w:eastAsia="TimesNewRomanPSMT" w:hAnsiTheme="minorHAnsi" w:cstheme="minorHAnsi"/>
              </w:rPr>
              <w:t xml:space="preserve"> πόρτες καθ’ ύψος και </w:t>
            </w:r>
            <w:r w:rsidRPr="00474863">
              <w:rPr>
                <w:rFonts w:asciiTheme="minorHAnsi" w:eastAsia="TimesNewRomanPSMT" w:hAnsiTheme="minorHAnsi" w:cstheme="minorHAnsi"/>
                <w:lang w:val="en-US"/>
              </w:rPr>
              <w:t>2</w:t>
            </w:r>
            <w:r w:rsidRPr="00474863">
              <w:rPr>
                <w:rFonts w:asciiTheme="minorHAnsi" w:eastAsia="TimesNewRomanPSMT" w:hAnsiTheme="minorHAnsi" w:cstheme="minorHAnsi"/>
              </w:rPr>
              <w:t xml:space="preserve"> στο πλάτος.</w:t>
            </w:r>
          </w:p>
        </w:tc>
        <w:tc>
          <w:tcPr>
            <w:tcW w:w="850" w:type="dxa"/>
            <w:tcBorders>
              <w:top w:val="single" w:sz="8" w:space="0" w:color="000000"/>
              <w:left w:val="single" w:sz="8" w:space="0" w:color="000000"/>
              <w:bottom w:val="single" w:sz="4" w:space="0" w:color="auto"/>
              <w:right w:val="single" w:sz="8" w:space="0" w:color="000000"/>
            </w:tcBorders>
            <w:vAlign w:val="center"/>
          </w:tcPr>
          <w:p w:rsidR="00097A81" w:rsidRPr="00474863" w:rsidRDefault="00097A81"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097A81" w:rsidRPr="00474863" w:rsidRDefault="00097A81"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8" w:space="0" w:color="000000"/>
              <w:left w:val="single" w:sz="8" w:space="0" w:color="000000"/>
              <w:bottom w:val="single" w:sz="4" w:space="0" w:color="auto"/>
              <w:right w:val="single" w:sz="8" w:space="0" w:color="000000"/>
            </w:tcBorders>
          </w:tcPr>
          <w:p w:rsidR="00097A81" w:rsidRPr="00474863" w:rsidRDefault="00097A81" w:rsidP="002A4C26">
            <w:pPr>
              <w:spacing w:line="276" w:lineRule="auto"/>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4" w:space="0" w:color="auto"/>
              <w:right w:val="single" w:sz="8" w:space="0" w:color="000000"/>
            </w:tcBorders>
          </w:tcPr>
          <w:p w:rsidR="00097A81" w:rsidRPr="00474863" w:rsidRDefault="00097A81" w:rsidP="002A4C26">
            <w:pPr>
              <w:spacing w:line="276" w:lineRule="auto"/>
              <w:jc w:val="center"/>
              <w:rPr>
                <w:rFonts w:asciiTheme="minorHAnsi" w:eastAsia="MS Mincho" w:hAnsiTheme="minorHAnsi" w:cstheme="minorHAnsi"/>
                <w:b/>
                <w:bCs/>
                <w:color w:val="000000"/>
                <w:lang w:eastAsia="ja-JP"/>
              </w:rPr>
            </w:pPr>
          </w:p>
        </w:tc>
      </w:tr>
      <w:tr w:rsidR="00097A81" w:rsidRPr="00474863" w:rsidTr="002A4C26">
        <w:trPr>
          <w:trHeight w:val="574"/>
        </w:trPr>
        <w:tc>
          <w:tcPr>
            <w:tcW w:w="766" w:type="dxa"/>
            <w:tcBorders>
              <w:top w:val="single" w:sz="4" w:space="0" w:color="auto"/>
              <w:left w:val="single" w:sz="8" w:space="0" w:color="000000"/>
              <w:bottom w:val="single" w:sz="4" w:space="0" w:color="auto"/>
              <w:right w:val="single" w:sz="8" w:space="0" w:color="000000"/>
            </w:tcBorders>
          </w:tcPr>
          <w:p w:rsidR="00097A81" w:rsidRPr="00474863" w:rsidRDefault="00097A81"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22.1.2</w:t>
            </w:r>
          </w:p>
        </w:tc>
        <w:tc>
          <w:tcPr>
            <w:tcW w:w="6606" w:type="dxa"/>
            <w:tcBorders>
              <w:top w:val="single" w:sz="4" w:space="0" w:color="auto"/>
              <w:left w:val="single" w:sz="8" w:space="0" w:color="000000"/>
              <w:bottom w:val="single" w:sz="4" w:space="0" w:color="auto"/>
              <w:right w:val="single" w:sz="8" w:space="0" w:color="000000"/>
            </w:tcBorders>
          </w:tcPr>
          <w:p w:rsidR="00097A81" w:rsidRPr="00474863" w:rsidRDefault="00097A81" w:rsidP="002A4C26">
            <w:pPr>
              <w:spacing w:line="276" w:lineRule="auto"/>
              <w:jc w:val="both"/>
              <w:rPr>
                <w:rFonts w:asciiTheme="minorHAnsi" w:hAnsiTheme="minorHAnsi" w:cstheme="minorHAnsi"/>
                <w:b/>
              </w:rPr>
            </w:pPr>
            <w:r w:rsidRPr="00474863">
              <w:rPr>
                <w:rFonts w:asciiTheme="minorHAnsi" w:hAnsiTheme="minorHAnsi" w:cstheme="minorHAnsi"/>
                <w:b/>
              </w:rPr>
              <w:t>ΤΕΧΝΙΚΑ ΧΑΡΑΚΤΗΡΙΣΤΙΚΑ</w:t>
            </w:r>
          </w:p>
        </w:tc>
        <w:tc>
          <w:tcPr>
            <w:tcW w:w="850" w:type="dxa"/>
            <w:tcBorders>
              <w:top w:val="single" w:sz="4" w:space="0" w:color="auto"/>
              <w:left w:val="single" w:sz="8" w:space="0" w:color="000000"/>
              <w:bottom w:val="single" w:sz="4" w:space="0" w:color="auto"/>
              <w:right w:val="single" w:sz="8" w:space="0" w:color="000000"/>
            </w:tcBorders>
            <w:vAlign w:val="center"/>
          </w:tcPr>
          <w:p w:rsidR="00097A81" w:rsidRPr="00474863" w:rsidRDefault="00097A81" w:rsidP="002A4C26">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tcPr>
          <w:p w:rsidR="00097A81" w:rsidRPr="00474863" w:rsidRDefault="00097A81"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097A81" w:rsidRPr="00474863" w:rsidRDefault="00097A81" w:rsidP="002A4C26">
            <w:pPr>
              <w:spacing w:line="276" w:lineRule="auto"/>
              <w:jc w:val="center"/>
              <w:rPr>
                <w:rFonts w:asciiTheme="minorHAnsi" w:eastAsia="MS Mincho" w:hAnsiTheme="minorHAnsi" w:cstheme="minorHAnsi"/>
                <w:b/>
                <w:bCs/>
                <w:color w:val="000000"/>
                <w:lang w:eastAsia="ja-JP"/>
              </w:rPr>
            </w:pPr>
          </w:p>
        </w:tc>
      </w:tr>
      <w:tr w:rsidR="00097A81" w:rsidRPr="00474863" w:rsidTr="002A4C26">
        <w:trPr>
          <w:trHeight w:val="574"/>
        </w:trPr>
        <w:tc>
          <w:tcPr>
            <w:tcW w:w="766" w:type="dxa"/>
            <w:tcBorders>
              <w:top w:val="single" w:sz="4" w:space="0" w:color="auto"/>
              <w:left w:val="single" w:sz="8" w:space="0" w:color="000000"/>
              <w:bottom w:val="single" w:sz="4" w:space="0" w:color="auto"/>
              <w:right w:val="single" w:sz="8" w:space="0" w:color="000000"/>
            </w:tcBorders>
          </w:tcPr>
          <w:p w:rsidR="00097A81" w:rsidRPr="00474863" w:rsidRDefault="00097A81" w:rsidP="002A4C26">
            <w:pPr>
              <w:spacing w:line="276" w:lineRule="auto"/>
              <w:rPr>
                <w:rFonts w:asciiTheme="minorHAnsi" w:eastAsia="MS Mincho" w:hAnsiTheme="minorHAnsi" w:cstheme="minorHAnsi"/>
                <w:b/>
                <w:color w:val="000000"/>
                <w:lang w:eastAsia="ja-JP"/>
              </w:rPr>
            </w:pPr>
          </w:p>
        </w:tc>
        <w:tc>
          <w:tcPr>
            <w:tcW w:w="6606" w:type="dxa"/>
            <w:tcBorders>
              <w:top w:val="single" w:sz="4" w:space="0" w:color="auto"/>
              <w:left w:val="single" w:sz="8" w:space="0" w:color="000000"/>
              <w:bottom w:val="single" w:sz="4" w:space="0" w:color="auto"/>
              <w:right w:val="single" w:sz="8" w:space="0" w:color="000000"/>
            </w:tcBorders>
          </w:tcPr>
          <w:p w:rsidR="00097A81" w:rsidRPr="00474863" w:rsidRDefault="00097A81" w:rsidP="002A4C26">
            <w:pPr>
              <w:numPr>
                <w:ilvl w:val="0"/>
                <w:numId w:val="13"/>
              </w:numPr>
              <w:spacing w:line="276" w:lineRule="auto"/>
              <w:ind w:left="360"/>
              <w:jc w:val="both"/>
              <w:rPr>
                <w:rFonts w:asciiTheme="minorHAnsi" w:eastAsia="TimesNewRomanPSMT" w:hAnsiTheme="minorHAnsi" w:cstheme="minorHAnsi"/>
              </w:rPr>
            </w:pPr>
            <w:r w:rsidRPr="00474863">
              <w:rPr>
                <w:rFonts w:asciiTheme="minorHAnsi" w:eastAsia="TimesNewRomanPSMT" w:hAnsiTheme="minorHAnsi" w:cstheme="minorHAnsi"/>
              </w:rPr>
              <w:t xml:space="preserve">Το </w:t>
            </w:r>
            <w:proofErr w:type="spellStart"/>
            <w:r w:rsidRPr="00474863">
              <w:rPr>
                <w:rFonts w:asciiTheme="minorHAnsi" w:eastAsia="TimesNewRomanPSMT" w:hAnsiTheme="minorHAnsi" w:cstheme="minorHAnsi"/>
              </w:rPr>
              <w:t>κάσωμα</w:t>
            </w:r>
            <w:proofErr w:type="spellEnd"/>
            <w:r w:rsidRPr="00474863">
              <w:rPr>
                <w:rFonts w:asciiTheme="minorHAnsi" w:eastAsia="TimesNewRomanPSMT" w:hAnsiTheme="minorHAnsi" w:cstheme="minorHAnsi"/>
              </w:rPr>
              <w:t xml:space="preserve">/κουτί της θυρίδας (πλαϊνά, πλάτη, καπάκι και βάση)  να κατασκευάζεται  από μοριοσανίδα </w:t>
            </w:r>
            <w:r w:rsidRPr="00474863">
              <w:rPr>
                <w:rFonts w:asciiTheme="minorHAnsi" w:hAnsiTheme="minorHAnsi" w:cstheme="minorHAnsi"/>
              </w:rPr>
              <w:t>E</w:t>
            </w:r>
            <w:r w:rsidRPr="00474863">
              <w:rPr>
                <w:rFonts w:asciiTheme="minorHAnsi" w:eastAsia="TimesNewRomanPSMT" w:hAnsiTheme="minorHAnsi" w:cstheme="minorHAnsi"/>
              </w:rPr>
              <w:t>1 τριών στρώσεων πάχους 25</w:t>
            </w:r>
            <w:r w:rsidRPr="00474863">
              <w:rPr>
                <w:rFonts w:asciiTheme="minorHAnsi" w:hAnsiTheme="minorHAnsi" w:cstheme="minorHAnsi"/>
              </w:rPr>
              <w:t>mm</w:t>
            </w:r>
            <w:r w:rsidRPr="00474863">
              <w:rPr>
                <w:rFonts w:asciiTheme="minorHAnsi" w:eastAsia="TimesNewRomanPSMT" w:hAnsiTheme="minorHAnsi" w:cstheme="minorHAnsi"/>
              </w:rPr>
              <w:t>, επικαλυμμένη με επίστρωση μελαμίνης και στις 2 πλευρές, χρώματος επιλογής της υπηρεσίας.</w:t>
            </w:r>
          </w:p>
          <w:p w:rsidR="00097A81" w:rsidRPr="00474863" w:rsidRDefault="00097A81" w:rsidP="002A4C26">
            <w:pPr>
              <w:numPr>
                <w:ilvl w:val="0"/>
                <w:numId w:val="13"/>
              </w:numPr>
              <w:spacing w:line="276" w:lineRule="auto"/>
              <w:ind w:left="360"/>
              <w:jc w:val="both"/>
              <w:rPr>
                <w:rFonts w:asciiTheme="minorHAnsi" w:eastAsia="TimesNewRomanPSMT" w:hAnsiTheme="minorHAnsi" w:cstheme="minorHAnsi"/>
              </w:rPr>
            </w:pPr>
            <w:r w:rsidRPr="00474863">
              <w:rPr>
                <w:rFonts w:asciiTheme="minorHAnsi" w:eastAsia="TimesNewRomanPSMT" w:hAnsiTheme="minorHAnsi" w:cstheme="minorHAnsi"/>
              </w:rPr>
              <w:t>Περιμετρικά στα εμφανή μέρη (</w:t>
            </w:r>
            <w:proofErr w:type="spellStart"/>
            <w:r w:rsidRPr="00474863">
              <w:rPr>
                <w:rFonts w:asciiTheme="minorHAnsi" w:eastAsia="TimesNewRomanPSMT" w:hAnsiTheme="minorHAnsi" w:cstheme="minorHAnsi"/>
              </w:rPr>
              <w:t>σόκορα</w:t>
            </w:r>
            <w:proofErr w:type="spellEnd"/>
            <w:r w:rsidRPr="00474863">
              <w:rPr>
                <w:rFonts w:asciiTheme="minorHAnsi" w:eastAsia="TimesNewRomanPSMT" w:hAnsiTheme="minorHAnsi" w:cstheme="minorHAnsi"/>
              </w:rPr>
              <w:t xml:space="preserve">) των επιφανειών να </w:t>
            </w:r>
            <w:proofErr w:type="spellStart"/>
            <w:r w:rsidRPr="00474863">
              <w:rPr>
                <w:rFonts w:asciiTheme="minorHAnsi" w:eastAsia="TimesNewRomanPSMT" w:hAnsiTheme="minorHAnsi" w:cstheme="minorHAnsi"/>
              </w:rPr>
              <w:t>θερμοσυγκολλάται</w:t>
            </w:r>
            <w:proofErr w:type="spellEnd"/>
            <w:r w:rsidRPr="00474863">
              <w:rPr>
                <w:rFonts w:asciiTheme="minorHAnsi" w:eastAsia="TimesNewRomanPSMT" w:hAnsiTheme="minorHAnsi" w:cstheme="minorHAnsi"/>
              </w:rPr>
              <w:t xml:space="preserve"> περιθώριο από ειδικό </w:t>
            </w:r>
            <w:r w:rsidRPr="00474863">
              <w:rPr>
                <w:rFonts w:asciiTheme="minorHAnsi" w:hAnsiTheme="minorHAnsi" w:cstheme="minorHAnsi"/>
              </w:rPr>
              <w:t xml:space="preserve">PVC </w:t>
            </w:r>
            <w:r w:rsidRPr="00474863">
              <w:rPr>
                <w:rFonts w:asciiTheme="minorHAnsi" w:eastAsia="TimesNewRomanPSMT" w:hAnsiTheme="minorHAnsi" w:cstheme="minorHAnsi"/>
              </w:rPr>
              <w:t>πάχους 2</w:t>
            </w:r>
            <w:r w:rsidRPr="00474863">
              <w:rPr>
                <w:rFonts w:asciiTheme="minorHAnsi" w:hAnsiTheme="minorHAnsi" w:cstheme="minorHAnsi"/>
              </w:rPr>
              <w:t>mm</w:t>
            </w:r>
            <w:r w:rsidRPr="00474863">
              <w:rPr>
                <w:rFonts w:asciiTheme="minorHAnsi" w:eastAsia="TimesNewRomanPSMT" w:hAnsiTheme="minorHAnsi" w:cstheme="minorHAnsi"/>
              </w:rPr>
              <w:t>, ίδιας απόχρωσης με την μελαμίνη ή άλλο χρωματισμό επιλογή της υπηρεσίας.</w:t>
            </w:r>
          </w:p>
          <w:p w:rsidR="00097A81" w:rsidRPr="00474863" w:rsidRDefault="00097A81" w:rsidP="002A4C26">
            <w:pPr>
              <w:numPr>
                <w:ilvl w:val="0"/>
                <w:numId w:val="13"/>
              </w:numPr>
              <w:spacing w:line="276" w:lineRule="auto"/>
              <w:ind w:left="360"/>
              <w:jc w:val="both"/>
              <w:rPr>
                <w:rFonts w:asciiTheme="minorHAnsi" w:eastAsia="TimesNewRomanPSMT" w:hAnsiTheme="minorHAnsi" w:cstheme="minorHAnsi"/>
              </w:rPr>
            </w:pPr>
            <w:r w:rsidRPr="00474863">
              <w:rPr>
                <w:rFonts w:asciiTheme="minorHAnsi" w:eastAsia="TimesNewRomanPSMT" w:hAnsiTheme="minorHAnsi" w:cstheme="minorHAnsi"/>
              </w:rPr>
              <w:t>Η πόρτα της κάθε θυρίδας να κατασκευάζεται από ατσάλι πάχους 0,8</w:t>
            </w:r>
            <w:r w:rsidRPr="00474863">
              <w:rPr>
                <w:rFonts w:asciiTheme="minorHAnsi" w:hAnsiTheme="minorHAnsi" w:cstheme="minorHAnsi"/>
              </w:rPr>
              <w:t xml:space="preserve">mm </w:t>
            </w:r>
            <w:r w:rsidRPr="00474863">
              <w:rPr>
                <w:rFonts w:asciiTheme="minorHAnsi" w:eastAsia="TimesNewRomanPSMT" w:hAnsiTheme="minorHAnsi" w:cstheme="minorHAnsi"/>
              </w:rPr>
              <w:t xml:space="preserve">με ηλεκτροστατική βαφή </w:t>
            </w:r>
            <w:proofErr w:type="spellStart"/>
            <w:r w:rsidRPr="00474863">
              <w:rPr>
                <w:rFonts w:asciiTheme="minorHAnsi" w:eastAsia="TimesNewRomanPSMT" w:hAnsiTheme="minorHAnsi" w:cstheme="minorHAnsi"/>
              </w:rPr>
              <w:t>εποξειδικής</w:t>
            </w:r>
            <w:proofErr w:type="spellEnd"/>
            <w:r w:rsidRPr="00474863">
              <w:rPr>
                <w:rFonts w:asciiTheme="minorHAnsi" w:eastAsia="TimesNewRomanPSMT" w:hAnsiTheme="minorHAnsi" w:cstheme="minorHAnsi"/>
              </w:rPr>
              <w:t xml:space="preserve"> πούδρας.</w:t>
            </w:r>
          </w:p>
          <w:p w:rsidR="00097A81" w:rsidRPr="00474863" w:rsidRDefault="00097A81" w:rsidP="002A4C26">
            <w:pPr>
              <w:numPr>
                <w:ilvl w:val="0"/>
                <w:numId w:val="13"/>
              </w:numPr>
              <w:spacing w:line="276" w:lineRule="auto"/>
              <w:ind w:left="360"/>
              <w:jc w:val="both"/>
              <w:rPr>
                <w:rFonts w:asciiTheme="minorHAnsi" w:eastAsia="TimesNewRomanPSMT" w:hAnsiTheme="minorHAnsi" w:cstheme="minorHAnsi"/>
              </w:rPr>
            </w:pPr>
            <w:r w:rsidRPr="00474863">
              <w:rPr>
                <w:rFonts w:asciiTheme="minorHAnsi" w:eastAsia="TimesNewRomanPSMT" w:hAnsiTheme="minorHAnsi" w:cstheme="minorHAnsi"/>
              </w:rPr>
              <w:t xml:space="preserve">Κάθε πόρτα να είναι ενισχυμένη με ειδικά </w:t>
            </w:r>
            <w:proofErr w:type="spellStart"/>
            <w:r w:rsidRPr="00474863">
              <w:rPr>
                <w:rFonts w:asciiTheme="minorHAnsi" w:eastAsia="TimesNewRomanPSMT" w:hAnsiTheme="minorHAnsi" w:cstheme="minorHAnsi"/>
              </w:rPr>
              <w:t>κουρμπαρίσματα</w:t>
            </w:r>
            <w:proofErr w:type="spellEnd"/>
            <w:r w:rsidRPr="00474863">
              <w:rPr>
                <w:rFonts w:asciiTheme="minorHAnsi" w:eastAsia="TimesNewRomanPSMT" w:hAnsiTheme="minorHAnsi" w:cstheme="minorHAnsi"/>
              </w:rPr>
              <w:t xml:space="preserve"> και να φέρει σχισμές για εξαερισμό και μηχανισμό για αθόρυβο κλείσιμο και άνοιγμα της πόρτας.</w:t>
            </w:r>
          </w:p>
          <w:p w:rsidR="00097A81" w:rsidRPr="00474863" w:rsidRDefault="00097A81" w:rsidP="002A4C26">
            <w:pPr>
              <w:numPr>
                <w:ilvl w:val="0"/>
                <w:numId w:val="13"/>
              </w:numPr>
              <w:spacing w:line="276" w:lineRule="auto"/>
              <w:ind w:left="360"/>
              <w:jc w:val="both"/>
              <w:rPr>
                <w:rFonts w:asciiTheme="minorHAnsi" w:eastAsia="TimesNewRomanPSMT" w:hAnsiTheme="minorHAnsi" w:cstheme="minorHAnsi"/>
              </w:rPr>
            </w:pPr>
            <w:r w:rsidRPr="00474863">
              <w:rPr>
                <w:rFonts w:asciiTheme="minorHAnsi" w:eastAsia="TimesNewRomanPSMT" w:hAnsiTheme="minorHAnsi" w:cstheme="minorHAnsi"/>
              </w:rPr>
              <w:t>Επίσης να διαθέτει κλειδαριά ασφαλείας με χαλύβδινη λάμα κλειδώματος, δυο (2) κλειδιά για κάθε θυρίδα.</w:t>
            </w:r>
          </w:p>
          <w:p w:rsidR="00097A81" w:rsidRPr="00474863" w:rsidRDefault="00097A81" w:rsidP="002A4C26">
            <w:pPr>
              <w:spacing w:line="276" w:lineRule="auto"/>
              <w:ind w:left="360"/>
              <w:jc w:val="both"/>
              <w:rPr>
                <w:rFonts w:asciiTheme="minorHAnsi" w:eastAsia="TimesNewRomanPSMT" w:hAnsiTheme="minorHAnsi" w:cstheme="minorHAnsi"/>
              </w:rPr>
            </w:pPr>
          </w:p>
          <w:p w:rsidR="00097A81" w:rsidRPr="00474863" w:rsidRDefault="00097A81" w:rsidP="002A4C26">
            <w:pPr>
              <w:numPr>
                <w:ilvl w:val="0"/>
                <w:numId w:val="13"/>
              </w:numPr>
              <w:spacing w:line="276" w:lineRule="auto"/>
              <w:ind w:left="360"/>
              <w:jc w:val="both"/>
              <w:rPr>
                <w:rFonts w:asciiTheme="minorHAnsi" w:hAnsiTheme="minorHAnsi" w:cstheme="minorHAnsi"/>
              </w:rPr>
            </w:pPr>
            <w:r w:rsidRPr="00474863">
              <w:rPr>
                <w:rFonts w:asciiTheme="minorHAnsi" w:eastAsia="TimesNewRomanPSMT" w:hAnsiTheme="minorHAnsi" w:cstheme="minorHAnsi"/>
              </w:rPr>
              <w:t>Το σύστημα στη βάση κάθε στήλης να φέρει τέσσερα (4) πέλματα ρ</w:t>
            </w:r>
            <w:r w:rsidRPr="00474863">
              <w:rPr>
                <w:rFonts w:asciiTheme="minorHAnsi" w:hAnsiTheme="minorHAnsi" w:cstheme="minorHAnsi"/>
              </w:rPr>
              <w:t>υθμιζόμενα.</w:t>
            </w:r>
          </w:p>
          <w:p w:rsidR="00097A81" w:rsidRPr="00474863" w:rsidRDefault="00097A81" w:rsidP="002A4C26">
            <w:pPr>
              <w:spacing w:line="276" w:lineRule="auto"/>
              <w:jc w:val="both"/>
              <w:rPr>
                <w:rFonts w:asciiTheme="minorHAnsi" w:hAnsiTheme="minorHAnsi" w:cstheme="minorHAnsi"/>
                <w:b/>
              </w:rPr>
            </w:pPr>
            <w:r w:rsidRPr="00474863">
              <w:rPr>
                <w:rFonts w:asciiTheme="minorHAnsi" w:hAnsiTheme="minorHAnsi" w:cstheme="minorHAnsi"/>
                <w:b/>
                <w:bCs/>
              </w:rPr>
              <w:t>Τα υλικά που θα χρησιμοποιηθούν να είναι καινούρια και αμεταχείριστα.</w:t>
            </w:r>
          </w:p>
        </w:tc>
        <w:tc>
          <w:tcPr>
            <w:tcW w:w="850" w:type="dxa"/>
            <w:tcBorders>
              <w:top w:val="single" w:sz="4" w:space="0" w:color="auto"/>
              <w:left w:val="single" w:sz="8" w:space="0" w:color="000000"/>
              <w:bottom w:val="single" w:sz="4" w:space="0" w:color="auto"/>
              <w:right w:val="single" w:sz="8" w:space="0" w:color="000000"/>
            </w:tcBorders>
            <w:vAlign w:val="center"/>
          </w:tcPr>
          <w:p w:rsidR="00097A81" w:rsidRPr="00474863" w:rsidRDefault="00097A81"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097A81" w:rsidRPr="00474863" w:rsidRDefault="00097A81"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4" w:space="0" w:color="auto"/>
              <w:left w:val="single" w:sz="8" w:space="0" w:color="000000"/>
              <w:bottom w:val="single" w:sz="4" w:space="0" w:color="auto"/>
              <w:right w:val="single" w:sz="8" w:space="0" w:color="000000"/>
            </w:tcBorders>
          </w:tcPr>
          <w:p w:rsidR="00097A81" w:rsidRPr="00474863" w:rsidRDefault="00097A81"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097A81" w:rsidRPr="00474863" w:rsidRDefault="00097A81" w:rsidP="002A4C26">
            <w:pPr>
              <w:spacing w:line="276" w:lineRule="auto"/>
              <w:jc w:val="center"/>
              <w:rPr>
                <w:rFonts w:asciiTheme="minorHAnsi" w:eastAsia="MS Mincho" w:hAnsiTheme="minorHAnsi" w:cstheme="minorHAnsi"/>
                <w:b/>
                <w:bCs/>
                <w:color w:val="000000"/>
                <w:lang w:eastAsia="ja-JP"/>
              </w:rPr>
            </w:pPr>
          </w:p>
        </w:tc>
      </w:tr>
      <w:tr w:rsidR="00097A8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jc w:val="both"/>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22.2</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Τόπος, χρόνος παράδοσης, εγγυήσεις</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jc w:val="both"/>
              <w:rPr>
                <w:rFonts w:asciiTheme="minorHAnsi" w:eastAsia="MS Mincho" w:hAnsiTheme="minorHAnsi" w:cstheme="minorHAnsi"/>
                <w:b/>
                <w:bCs/>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097A81" w:rsidRPr="00474863" w:rsidRDefault="00097A81" w:rsidP="002A4C26">
            <w:pPr>
              <w:spacing w:line="276" w:lineRule="auto"/>
              <w:jc w:val="both"/>
              <w:rPr>
                <w:rFonts w:asciiTheme="minorHAnsi" w:eastAsia="MS Mincho" w:hAnsiTheme="minorHAnsi" w:cstheme="minorHAnsi"/>
                <w:b/>
                <w:bCs/>
                <w:lang w:eastAsia="ja-JP"/>
              </w:rPr>
            </w:pPr>
          </w:p>
        </w:tc>
      </w:tr>
      <w:tr w:rsidR="00097A8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auto"/>
          </w:tcPr>
          <w:p w:rsidR="00097A81" w:rsidRPr="00474863" w:rsidRDefault="00097A81" w:rsidP="002A4C26">
            <w:pPr>
              <w:spacing w:line="276" w:lineRule="auto"/>
              <w:jc w:val="both"/>
              <w:rPr>
                <w:rFonts w:asciiTheme="minorHAnsi" w:eastAsia="MS Mincho" w:hAnsiTheme="minorHAnsi" w:cstheme="minorHAnsi"/>
                <w:b/>
                <w:bCs/>
                <w:lang w:eastAsia="ja-JP"/>
              </w:rPr>
            </w:pPr>
          </w:p>
        </w:tc>
        <w:tc>
          <w:tcPr>
            <w:tcW w:w="6606" w:type="dxa"/>
            <w:tcBorders>
              <w:top w:val="single" w:sz="8" w:space="0" w:color="000000"/>
              <w:left w:val="single" w:sz="8" w:space="0" w:color="000000"/>
              <w:bottom w:val="single" w:sz="8" w:space="0" w:color="000000"/>
              <w:right w:val="single" w:sz="8" w:space="0" w:color="000000"/>
            </w:tcBorders>
            <w:shd w:val="clear" w:color="auto" w:fill="auto"/>
          </w:tcPr>
          <w:p w:rsidR="00097A81" w:rsidRPr="00474863" w:rsidRDefault="00097A81" w:rsidP="002A4C26">
            <w:pPr>
              <w:keepNext/>
              <w:spacing w:line="276" w:lineRule="auto"/>
              <w:rPr>
                <w:rFonts w:asciiTheme="minorHAnsi" w:hAnsiTheme="minorHAnsi" w:cstheme="minorHAnsi"/>
                <w:b/>
              </w:rPr>
            </w:pPr>
            <w:r w:rsidRPr="00474863">
              <w:rPr>
                <w:rFonts w:asciiTheme="minorHAnsi" w:hAnsiTheme="minorHAnsi" w:cstheme="minorHAnsi"/>
                <w:b/>
                <w:u w:val="single"/>
              </w:rPr>
              <w:t>ΠΟΣΟΤΗΤΑ</w:t>
            </w:r>
            <w:r w:rsidRPr="00474863">
              <w:rPr>
                <w:rFonts w:asciiTheme="minorHAnsi" w:hAnsiTheme="minorHAnsi" w:cstheme="minorHAnsi"/>
                <w:b/>
              </w:rPr>
              <w:t>: 30</w:t>
            </w:r>
          </w:p>
          <w:p w:rsidR="00097A81" w:rsidRPr="00474863" w:rsidRDefault="00097A81"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ΤΟΠΟΣ ΠΑΡΑΔΟΣΗΣ</w:t>
            </w:r>
          </w:p>
          <w:p w:rsidR="00097A81" w:rsidRPr="00474863" w:rsidRDefault="00097A81" w:rsidP="002A4C26">
            <w:pPr>
              <w:keepNext/>
              <w:spacing w:line="276" w:lineRule="auto"/>
              <w:jc w:val="both"/>
              <w:rPr>
                <w:rFonts w:asciiTheme="minorHAnsi" w:hAnsiTheme="minorHAnsi" w:cstheme="minorHAnsi"/>
              </w:rPr>
            </w:pPr>
            <w:r w:rsidRPr="00474863">
              <w:rPr>
                <w:rFonts w:asciiTheme="minorHAnsi" w:hAnsiTheme="minorHAnsi" w:cstheme="minorHAnsi"/>
              </w:rPr>
              <w:t xml:space="preserve">Κτίρια  Πανεπιστημίου </w:t>
            </w:r>
            <w:proofErr w:type="spellStart"/>
            <w:r w:rsidRPr="00474863">
              <w:rPr>
                <w:rFonts w:asciiTheme="minorHAnsi" w:hAnsiTheme="minorHAnsi" w:cstheme="minorHAnsi"/>
              </w:rPr>
              <w:t>Δυτ</w:t>
            </w:r>
            <w:proofErr w:type="spellEnd"/>
            <w:r w:rsidRPr="00474863">
              <w:rPr>
                <w:rFonts w:asciiTheme="minorHAnsi" w:hAnsiTheme="minorHAnsi" w:cstheme="minorHAnsi"/>
              </w:rPr>
              <w:t>. Μακεδονίας -ΖΕΠ Κοζάνης</w:t>
            </w:r>
          </w:p>
          <w:p w:rsidR="00097A81" w:rsidRPr="00474863" w:rsidRDefault="00097A81"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 xml:space="preserve">ΧΡΟΝΟΣ ΠΑΡΑΔΟΣΗΣ </w:t>
            </w:r>
          </w:p>
          <w:p w:rsidR="00097A81" w:rsidRPr="00474863" w:rsidRDefault="00097A81"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 xml:space="preserve"> 60 ημερολογιακές ημέρες από την υπογραφή της σύμβασης</w:t>
            </w:r>
          </w:p>
          <w:p w:rsidR="00097A81" w:rsidRPr="00474863" w:rsidRDefault="00097A81"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ΕΓΓΥΗΣΗ ΚΑΛΗΣ ΛΕΙΤΟΥΡΓΙΑΣ</w:t>
            </w:r>
          </w:p>
          <w:p w:rsidR="00097A81" w:rsidRPr="00474863" w:rsidRDefault="00097A81"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Για 2 χρόνια σε όλο τον εξοπλισμό</w:t>
            </w:r>
          </w:p>
          <w:p w:rsidR="00097A81" w:rsidRPr="00474863" w:rsidRDefault="00097A81"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ΠΑΡΑΚΑΤΑΘΗΚΗ ΑΝΤΑΛΛΑΚΤΙΚΩΝ:</w:t>
            </w:r>
          </w:p>
          <w:p w:rsidR="00097A81" w:rsidRPr="00474863" w:rsidRDefault="00097A81" w:rsidP="002A4C26">
            <w:pPr>
              <w:keepNext/>
              <w:tabs>
                <w:tab w:val="right" w:leader="dot" w:pos="8278"/>
              </w:tabs>
              <w:spacing w:line="276" w:lineRule="auto"/>
              <w:rPr>
                <w:rFonts w:asciiTheme="minorHAnsi" w:hAnsiTheme="minorHAnsi" w:cstheme="minorHAnsi"/>
                <w:lang w:val="en-US"/>
              </w:rPr>
            </w:pPr>
            <w:r w:rsidRPr="00474863">
              <w:rPr>
                <w:rFonts w:asciiTheme="minorHAnsi" w:hAnsiTheme="minorHAnsi" w:cstheme="minorHAnsi"/>
                <w:color w:val="000000"/>
              </w:rPr>
              <w:t xml:space="preserve">Για 5 χρόνια </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97A81" w:rsidRPr="00474863" w:rsidRDefault="00097A81" w:rsidP="002A4C26">
            <w:pPr>
              <w:spacing w:line="276" w:lineRule="auto"/>
              <w:jc w:val="center"/>
              <w:rPr>
                <w:rFonts w:asciiTheme="minorHAnsi" w:eastAsia="MS Mincho" w:hAnsiTheme="minorHAnsi" w:cstheme="minorHAnsi"/>
                <w:b/>
                <w:bCs/>
                <w:lang w:eastAsia="ja-JP"/>
              </w:rPr>
            </w:pPr>
            <w:r w:rsidRPr="00474863">
              <w:rPr>
                <w:rFonts w:asciiTheme="minorHAnsi" w:eastAsia="MS Mincho" w:hAnsiTheme="minorHAnsi" w:cstheme="minorHAnsi"/>
                <w:lang w:eastAsia="ja-JP"/>
              </w:rPr>
              <w:t>Ναι (σε όλα)</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097A81" w:rsidRPr="00474863" w:rsidRDefault="00097A81"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auto"/>
          </w:tcPr>
          <w:p w:rsidR="00097A81" w:rsidRPr="00474863" w:rsidRDefault="00097A81" w:rsidP="002A4C26">
            <w:pPr>
              <w:spacing w:line="276" w:lineRule="auto"/>
              <w:jc w:val="both"/>
              <w:rPr>
                <w:rFonts w:asciiTheme="minorHAnsi" w:eastAsia="MS Mincho" w:hAnsiTheme="minorHAnsi" w:cstheme="minorHAnsi"/>
                <w:b/>
                <w:bCs/>
                <w:lang w:eastAsia="ja-JP"/>
              </w:rPr>
            </w:pPr>
          </w:p>
        </w:tc>
      </w:tr>
    </w:tbl>
    <w:p w:rsidR="00097A81" w:rsidRPr="00474863" w:rsidRDefault="00097A81" w:rsidP="00097A81">
      <w:pPr>
        <w:spacing w:line="276" w:lineRule="auto"/>
        <w:jc w:val="center"/>
        <w:rPr>
          <w:rFonts w:asciiTheme="minorHAnsi" w:hAnsiTheme="minorHAnsi" w:cstheme="minorHAnsi"/>
          <w:lang w:val="en-US"/>
        </w:rPr>
      </w:pPr>
    </w:p>
    <w:p w:rsidR="00097A81" w:rsidRPr="00097A81" w:rsidRDefault="00097A81" w:rsidP="00097A81">
      <w:pPr>
        <w:widowControl/>
        <w:autoSpaceDE/>
        <w:autoSpaceDN/>
        <w:adjustRightInd/>
        <w:rPr>
          <w:rFonts w:asciiTheme="minorHAnsi" w:hAnsiTheme="minorHAnsi" w:cstheme="minorHAnsi"/>
          <w:b/>
          <w:color w:val="002060"/>
          <w:lang w:eastAsia="zh-CN"/>
        </w:rPr>
      </w:pPr>
    </w:p>
    <w:sectPr w:rsidR="00097A81" w:rsidRPr="00097A81" w:rsidSect="004F124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nion Pro">
    <w:panose1 w:val="00000000000000000000"/>
    <w:charset w:val="00"/>
    <w:family w:val="roman"/>
    <w:notTrueType/>
    <w:pitch w:val="variable"/>
    <w:sig w:usb0="60000287" w:usb1="00000001"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1703"/>
    <w:multiLevelType w:val="hybridMultilevel"/>
    <w:tmpl w:val="FD16B8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2CB5ED3"/>
    <w:multiLevelType w:val="hybridMultilevel"/>
    <w:tmpl w:val="12E42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D35047"/>
    <w:multiLevelType w:val="hybridMultilevel"/>
    <w:tmpl w:val="C52E2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3A2DAA"/>
    <w:multiLevelType w:val="hybridMultilevel"/>
    <w:tmpl w:val="1EA064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5A35E41"/>
    <w:multiLevelType w:val="hybridMultilevel"/>
    <w:tmpl w:val="2C10BE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8C4751D"/>
    <w:multiLevelType w:val="hybridMultilevel"/>
    <w:tmpl w:val="64BAB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BC02BF"/>
    <w:multiLevelType w:val="hybridMultilevel"/>
    <w:tmpl w:val="41524BF2"/>
    <w:lvl w:ilvl="0" w:tplc="04080001">
      <w:start w:val="1"/>
      <w:numFmt w:val="bullet"/>
      <w:lvlText w:val=""/>
      <w:lvlJc w:val="left"/>
      <w:pPr>
        <w:ind w:left="768" w:hanging="360"/>
      </w:pPr>
      <w:rPr>
        <w:rFonts w:ascii="Symbol" w:hAnsi="Symbol" w:hint="default"/>
      </w:rPr>
    </w:lvl>
    <w:lvl w:ilvl="1" w:tplc="04080003" w:tentative="1">
      <w:start w:val="1"/>
      <w:numFmt w:val="bullet"/>
      <w:lvlText w:val="o"/>
      <w:lvlJc w:val="left"/>
      <w:pPr>
        <w:ind w:left="1488" w:hanging="360"/>
      </w:pPr>
      <w:rPr>
        <w:rFonts w:ascii="Courier New" w:hAnsi="Courier New" w:cs="Courier New" w:hint="default"/>
      </w:rPr>
    </w:lvl>
    <w:lvl w:ilvl="2" w:tplc="04080005" w:tentative="1">
      <w:start w:val="1"/>
      <w:numFmt w:val="bullet"/>
      <w:lvlText w:val=""/>
      <w:lvlJc w:val="left"/>
      <w:pPr>
        <w:ind w:left="2208" w:hanging="360"/>
      </w:pPr>
      <w:rPr>
        <w:rFonts w:ascii="Wingdings" w:hAnsi="Wingdings" w:hint="default"/>
      </w:rPr>
    </w:lvl>
    <w:lvl w:ilvl="3" w:tplc="04080001" w:tentative="1">
      <w:start w:val="1"/>
      <w:numFmt w:val="bullet"/>
      <w:lvlText w:val=""/>
      <w:lvlJc w:val="left"/>
      <w:pPr>
        <w:ind w:left="2928" w:hanging="360"/>
      </w:pPr>
      <w:rPr>
        <w:rFonts w:ascii="Symbol" w:hAnsi="Symbol" w:hint="default"/>
      </w:rPr>
    </w:lvl>
    <w:lvl w:ilvl="4" w:tplc="04080003" w:tentative="1">
      <w:start w:val="1"/>
      <w:numFmt w:val="bullet"/>
      <w:lvlText w:val="o"/>
      <w:lvlJc w:val="left"/>
      <w:pPr>
        <w:ind w:left="3648" w:hanging="360"/>
      </w:pPr>
      <w:rPr>
        <w:rFonts w:ascii="Courier New" w:hAnsi="Courier New" w:cs="Courier New" w:hint="default"/>
      </w:rPr>
    </w:lvl>
    <w:lvl w:ilvl="5" w:tplc="04080005" w:tentative="1">
      <w:start w:val="1"/>
      <w:numFmt w:val="bullet"/>
      <w:lvlText w:val=""/>
      <w:lvlJc w:val="left"/>
      <w:pPr>
        <w:ind w:left="4368" w:hanging="360"/>
      </w:pPr>
      <w:rPr>
        <w:rFonts w:ascii="Wingdings" w:hAnsi="Wingdings" w:hint="default"/>
      </w:rPr>
    </w:lvl>
    <w:lvl w:ilvl="6" w:tplc="04080001" w:tentative="1">
      <w:start w:val="1"/>
      <w:numFmt w:val="bullet"/>
      <w:lvlText w:val=""/>
      <w:lvlJc w:val="left"/>
      <w:pPr>
        <w:ind w:left="5088" w:hanging="360"/>
      </w:pPr>
      <w:rPr>
        <w:rFonts w:ascii="Symbol" w:hAnsi="Symbol" w:hint="default"/>
      </w:rPr>
    </w:lvl>
    <w:lvl w:ilvl="7" w:tplc="04080003" w:tentative="1">
      <w:start w:val="1"/>
      <w:numFmt w:val="bullet"/>
      <w:lvlText w:val="o"/>
      <w:lvlJc w:val="left"/>
      <w:pPr>
        <w:ind w:left="5808" w:hanging="360"/>
      </w:pPr>
      <w:rPr>
        <w:rFonts w:ascii="Courier New" w:hAnsi="Courier New" w:cs="Courier New" w:hint="default"/>
      </w:rPr>
    </w:lvl>
    <w:lvl w:ilvl="8" w:tplc="04080005" w:tentative="1">
      <w:start w:val="1"/>
      <w:numFmt w:val="bullet"/>
      <w:lvlText w:val=""/>
      <w:lvlJc w:val="left"/>
      <w:pPr>
        <w:ind w:left="6528" w:hanging="360"/>
      </w:pPr>
      <w:rPr>
        <w:rFonts w:ascii="Wingdings" w:hAnsi="Wingdings" w:hint="default"/>
      </w:rPr>
    </w:lvl>
  </w:abstractNum>
  <w:abstractNum w:abstractNumId="7">
    <w:nsid w:val="0F86493A"/>
    <w:multiLevelType w:val="hybridMultilevel"/>
    <w:tmpl w:val="E870AE58"/>
    <w:lvl w:ilvl="0" w:tplc="41744E8A">
      <w:start w:val="56"/>
      <w:numFmt w:val="bullet"/>
      <w:lvlText w:val="-"/>
      <w:lvlJc w:val="left"/>
      <w:pPr>
        <w:ind w:left="1440" w:hanging="360"/>
      </w:pPr>
      <w:rPr>
        <w:rFonts w:ascii="Calibri" w:eastAsia="Times New Roman" w:hAnsi="Calibri" w:cs="Calibri"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1494A6A"/>
    <w:multiLevelType w:val="hybridMultilevel"/>
    <w:tmpl w:val="14204EAE"/>
    <w:lvl w:ilvl="0" w:tplc="04080001">
      <w:start w:val="1"/>
      <w:numFmt w:val="bullet"/>
      <w:lvlText w:val=""/>
      <w:lvlJc w:val="left"/>
      <w:pPr>
        <w:ind w:left="720" w:hanging="360"/>
      </w:pPr>
      <w:rPr>
        <w:rFonts w:ascii="Symbol" w:hAnsi="Symbo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1EE0C1D"/>
    <w:multiLevelType w:val="hybridMultilevel"/>
    <w:tmpl w:val="E8F20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883E2B"/>
    <w:multiLevelType w:val="hybridMultilevel"/>
    <w:tmpl w:val="05F042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6ED3D9D"/>
    <w:multiLevelType w:val="hybridMultilevel"/>
    <w:tmpl w:val="0B04FD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7054C67"/>
    <w:multiLevelType w:val="hybridMultilevel"/>
    <w:tmpl w:val="C81EB6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85F2874"/>
    <w:multiLevelType w:val="hybridMultilevel"/>
    <w:tmpl w:val="45F8BE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1D725B5D"/>
    <w:multiLevelType w:val="hybridMultilevel"/>
    <w:tmpl w:val="8CF2CC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1DDE04F1"/>
    <w:multiLevelType w:val="hybridMultilevel"/>
    <w:tmpl w:val="9F10A9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1EC07285"/>
    <w:multiLevelType w:val="hybridMultilevel"/>
    <w:tmpl w:val="5D74C4CA"/>
    <w:lvl w:ilvl="0" w:tplc="41744E8A">
      <w:start w:val="56"/>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3620C55"/>
    <w:multiLevelType w:val="hybridMultilevel"/>
    <w:tmpl w:val="B8B457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25904350"/>
    <w:multiLevelType w:val="hybridMultilevel"/>
    <w:tmpl w:val="38DEF6B4"/>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263464F9"/>
    <w:multiLevelType w:val="hybridMultilevel"/>
    <w:tmpl w:val="C9403BCE"/>
    <w:lvl w:ilvl="0" w:tplc="04080001">
      <w:start w:val="1"/>
      <w:numFmt w:val="bullet"/>
      <w:lvlText w:val=""/>
      <w:lvlJc w:val="left"/>
      <w:pPr>
        <w:ind w:left="1374" w:hanging="360"/>
      </w:pPr>
      <w:rPr>
        <w:rFonts w:ascii="Symbol" w:hAnsi="Symbol" w:hint="default"/>
      </w:rPr>
    </w:lvl>
    <w:lvl w:ilvl="1" w:tplc="04080003" w:tentative="1">
      <w:start w:val="1"/>
      <w:numFmt w:val="bullet"/>
      <w:lvlText w:val="o"/>
      <w:lvlJc w:val="left"/>
      <w:pPr>
        <w:ind w:left="2094" w:hanging="360"/>
      </w:pPr>
      <w:rPr>
        <w:rFonts w:ascii="Courier New" w:hAnsi="Courier New" w:cs="Courier New" w:hint="default"/>
      </w:rPr>
    </w:lvl>
    <w:lvl w:ilvl="2" w:tplc="04080005" w:tentative="1">
      <w:start w:val="1"/>
      <w:numFmt w:val="bullet"/>
      <w:lvlText w:val=""/>
      <w:lvlJc w:val="left"/>
      <w:pPr>
        <w:ind w:left="2814" w:hanging="360"/>
      </w:pPr>
      <w:rPr>
        <w:rFonts w:ascii="Wingdings" w:hAnsi="Wingdings" w:hint="default"/>
      </w:rPr>
    </w:lvl>
    <w:lvl w:ilvl="3" w:tplc="04080001" w:tentative="1">
      <w:start w:val="1"/>
      <w:numFmt w:val="bullet"/>
      <w:lvlText w:val=""/>
      <w:lvlJc w:val="left"/>
      <w:pPr>
        <w:ind w:left="3534" w:hanging="360"/>
      </w:pPr>
      <w:rPr>
        <w:rFonts w:ascii="Symbol" w:hAnsi="Symbol" w:hint="default"/>
      </w:rPr>
    </w:lvl>
    <w:lvl w:ilvl="4" w:tplc="04080003" w:tentative="1">
      <w:start w:val="1"/>
      <w:numFmt w:val="bullet"/>
      <w:lvlText w:val="o"/>
      <w:lvlJc w:val="left"/>
      <w:pPr>
        <w:ind w:left="4254" w:hanging="360"/>
      </w:pPr>
      <w:rPr>
        <w:rFonts w:ascii="Courier New" w:hAnsi="Courier New" w:cs="Courier New" w:hint="default"/>
      </w:rPr>
    </w:lvl>
    <w:lvl w:ilvl="5" w:tplc="04080005" w:tentative="1">
      <w:start w:val="1"/>
      <w:numFmt w:val="bullet"/>
      <w:lvlText w:val=""/>
      <w:lvlJc w:val="left"/>
      <w:pPr>
        <w:ind w:left="4974" w:hanging="360"/>
      </w:pPr>
      <w:rPr>
        <w:rFonts w:ascii="Wingdings" w:hAnsi="Wingdings" w:hint="default"/>
      </w:rPr>
    </w:lvl>
    <w:lvl w:ilvl="6" w:tplc="04080001" w:tentative="1">
      <w:start w:val="1"/>
      <w:numFmt w:val="bullet"/>
      <w:lvlText w:val=""/>
      <w:lvlJc w:val="left"/>
      <w:pPr>
        <w:ind w:left="5694" w:hanging="360"/>
      </w:pPr>
      <w:rPr>
        <w:rFonts w:ascii="Symbol" w:hAnsi="Symbol" w:hint="default"/>
      </w:rPr>
    </w:lvl>
    <w:lvl w:ilvl="7" w:tplc="04080003" w:tentative="1">
      <w:start w:val="1"/>
      <w:numFmt w:val="bullet"/>
      <w:lvlText w:val="o"/>
      <w:lvlJc w:val="left"/>
      <w:pPr>
        <w:ind w:left="6414" w:hanging="360"/>
      </w:pPr>
      <w:rPr>
        <w:rFonts w:ascii="Courier New" w:hAnsi="Courier New" w:cs="Courier New" w:hint="default"/>
      </w:rPr>
    </w:lvl>
    <w:lvl w:ilvl="8" w:tplc="04080005" w:tentative="1">
      <w:start w:val="1"/>
      <w:numFmt w:val="bullet"/>
      <w:lvlText w:val=""/>
      <w:lvlJc w:val="left"/>
      <w:pPr>
        <w:ind w:left="7134" w:hanging="360"/>
      </w:pPr>
      <w:rPr>
        <w:rFonts w:ascii="Wingdings" w:hAnsi="Wingdings" w:hint="default"/>
      </w:rPr>
    </w:lvl>
  </w:abstractNum>
  <w:abstractNum w:abstractNumId="20">
    <w:nsid w:val="26FC4C02"/>
    <w:multiLevelType w:val="hybridMultilevel"/>
    <w:tmpl w:val="EFFC6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C3231E"/>
    <w:multiLevelType w:val="hybridMultilevel"/>
    <w:tmpl w:val="002AA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BCD0AAB"/>
    <w:multiLevelType w:val="hybridMultilevel"/>
    <w:tmpl w:val="1046CC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2CA90AC9"/>
    <w:multiLevelType w:val="hybridMultilevel"/>
    <w:tmpl w:val="4A62EB2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305C6F56"/>
    <w:multiLevelType w:val="hybridMultilevel"/>
    <w:tmpl w:val="11309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FC0DB7"/>
    <w:multiLevelType w:val="hybridMultilevel"/>
    <w:tmpl w:val="057A78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34E202D4"/>
    <w:multiLevelType w:val="hybridMultilevel"/>
    <w:tmpl w:val="CE2C1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E453F2"/>
    <w:multiLevelType w:val="hybridMultilevel"/>
    <w:tmpl w:val="5C2A1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C252798"/>
    <w:multiLevelType w:val="hybridMultilevel"/>
    <w:tmpl w:val="5F8E443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3E0C0BD3"/>
    <w:multiLevelType w:val="hybridMultilevel"/>
    <w:tmpl w:val="7DD86F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3F030CFD"/>
    <w:multiLevelType w:val="hybridMultilevel"/>
    <w:tmpl w:val="E1E82C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3F3C0F98"/>
    <w:multiLevelType w:val="hybridMultilevel"/>
    <w:tmpl w:val="7922A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1634312"/>
    <w:multiLevelType w:val="hybridMultilevel"/>
    <w:tmpl w:val="8DA43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42FE4D40"/>
    <w:multiLevelType w:val="hybridMultilevel"/>
    <w:tmpl w:val="C6763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5447667"/>
    <w:multiLevelType w:val="hybridMultilevel"/>
    <w:tmpl w:val="3FCCFFF6"/>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35">
    <w:nsid w:val="464F167E"/>
    <w:multiLevelType w:val="hybridMultilevel"/>
    <w:tmpl w:val="09CC3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85F1954"/>
    <w:multiLevelType w:val="hybridMultilevel"/>
    <w:tmpl w:val="DEEEDB88"/>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491F7CC3"/>
    <w:multiLevelType w:val="hybridMultilevel"/>
    <w:tmpl w:val="BD96B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9AF08E1"/>
    <w:multiLevelType w:val="hybridMultilevel"/>
    <w:tmpl w:val="7C566FCA"/>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4BA96810"/>
    <w:multiLevelType w:val="hybridMultilevel"/>
    <w:tmpl w:val="B0A88888"/>
    <w:lvl w:ilvl="0" w:tplc="36327E08">
      <w:start w:val="1"/>
      <w:numFmt w:val="bullet"/>
      <w:lvlText w:val=""/>
      <w:lvlJc w:val="left"/>
      <w:pPr>
        <w:ind w:left="1374" w:hanging="360"/>
      </w:pPr>
      <w:rPr>
        <w:rFonts w:ascii="Symbol" w:hAnsi="Symbol" w:hint="default"/>
      </w:rPr>
    </w:lvl>
    <w:lvl w:ilvl="1" w:tplc="04080003" w:tentative="1">
      <w:start w:val="1"/>
      <w:numFmt w:val="bullet"/>
      <w:lvlText w:val="o"/>
      <w:lvlJc w:val="left"/>
      <w:pPr>
        <w:ind w:left="2094" w:hanging="360"/>
      </w:pPr>
      <w:rPr>
        <w:rFonts w:ascii="Courier New" w:hAnsi="Courier New" w:cs="Courier New" w:hint="default"/>
      </w:rPr>
    </w:lvl>
    <w:lvl w:ilvl="2" w:tplc="04080005" w:tentative="1">
      <w:start w:val="1"/>
      <w:numFmt w:val="bullet"/>
      <w:lvlText w:val=""/>
      <w:lvlJc w:val="left"/>
      <w:pPr>
        <w:ind w:left="2814" w:hanging="360"/>
      </w:pPr>
      <w:rPr>
        <w:rFonts w:ascii="Wingdings" w:hAnsi="Wingdings" w:hint="default"/>
      </w:rPr>
    </w:lvl>
    <w:lvl w:ilvl="3" w:tplc="04080001" w:tentative="1">
      <w:start w:val="1"/>
      <w:numFmt w:val="bullet"/>
      <w:lvlText w:val=""/>
      <w:lvlJc w:val="left"/>
      <w:pPr>
        <w:ind w:left="3534" w:hanging="360"/>
      </w:pPr>
      <w:rPr>
        <w:rFonts w:ascii="Symbol" w:hAnsi="Symbol" w:hint="default"/>
      </w:rPr>
    </w:lvl>
    <w:lvl w:ilvl="4" w:tplc="04080003" w:tentative="1">
      <w:start w:val="1"/>
      <w:numFmt w:val="bullet"/>
      <w:lvlText w:val="o"/>
      <w:lvlJc w:val="left"/>
      <w:pPr>
        <w:ind w:left="4254" w:hanging="360"/>
      </w:pPr>
      <w:rPr>
        <w:rFonts w:ascii="Courier New" w:hAnsi="Courier New" w:cs="Courier New" w:hint="default"/>
      </w:rPr>
    </w:lvl>
    <w:lvl w:ilvl="5" w:tplc="04080005" w:tentative="1">
      <w:start w:val="1"/>
      <w:numFmt w:val="bullet"/>
      <w:lvlText w:val=""/>
      <w:lvlJc w:val="left"/>
      <w:pPr>
        <w:ind w:left="4974" w:hanging="360"/>
      </w:pPr>
      <w:rPr>
        <w:rFonts w:ascii="Wingdings" w:hAnsi="Wingdings" w:hint="default"/>
      </w:rPr>
    </w:lvl>
    <w:lvl w:ilvl="6" w:tplc="04080001" w:tentative="1">
      <w:start w:val="1"/>
      <w:numFmt w:val="bullet"/>
      <w:lvlText w:val=""/>
      <w:lvlJc w:val="left"/>
      <w:pPr>
        <w:ind w:left="5694" w:hanging="360"/>
      </w:pPr>
      <w:rPr>
        <w:rFonts w:ascii="Symbol" w:hAnsi="Symbol" w:hint="default"/>
      </w:rPr>
    </w:lvl>
    <w:lvl w:ilvl="7" w:tplc="04080003" w:tentative="1">
      <w:start w:val="1"/>
      <w:numFmt w:val="bullet"/>
      <w:lvlText w:val="o"/>
      <w:lvlJc w:val="left"/>
      <w:pPr>
        <w:ind w:left="6414" w:hanging="360"/>
      </w:pPr>
      <w:rPr>
        <w:rFonts w:ascii="Courier New" w:hAnsi="Courier New" w:cs="Courier New" w:hint="default"/>
      </w:rPr>
    </w:lvl>
    <w:lvl w:ilvl="8" w:tplc="04080005" w:tentative="1">
      <w:start w:val="1"/>
      <w:numFmt w:val="bullet"/>
      <w:lvlText w:val=""/>
      <w:lvlJc w:val="left"/>
      <w:pPr>
        <w:ind w:left="7134" w:hanging="360"/>
      </w:pPr>
      <w:rPr>
        <w:rFonts w:ascii="Wingdings" w:hAnsi="Wingdings" w:hint="default"/>
      </w:rPr>
    </w:lvl>
  </w:abstractNum>
  <w:abstractNum w:abstractNumId="40">
    <w:nsid w:val="4D446C39"/>
    <w:multiLevelType w:val="hybridMultilevel"/>
    <w:tmpl w:val="2F12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FC62CA2"/>
    <w:multiLevelType w:val="hybridMultilevel"/>
    <w:tmpl w:val="600408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54FF738D"/>
    <w:multiLevelType w:val="hybridMultilevel"/>
    <w:tmpl w:val="87F65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5BF41E0"/>
    <w:multiLevelType w:val="hybridMultilevel"/>
    <w:tmpl w:val="C3E4B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5C95782"/>
    <w:multiLevelType w:val="hybridMultilevel"/>
    <w:tmpl w:val="AA400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6DA3453"/>
    <w:multiLevelType w:val="hybridMultilevel"/>
    <w:tmpl w:val="2AA8D2F0"/>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6">
    <w:nsid w:val="56FC56FD"/>
    <w:multiLevelType w:val="hybridMultilevel"/>
    <w:tmpl w:val="B37AFD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nsid w:val="58921E2E"/>
    <w:multiLevelType w:val="hybridMultilevel"/>
    <w:tmpl w:val="FC1094F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8">
    <w:nsid w:val="5945706C"/>
    <w:multiLevelType w:val="hybridMultilevel"/>
    <w:tmpl w:val="51E8A6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nsid w:val="5A152C96"/>
    <w:multiLevelType w:val="hybridMultilevel"/>
    <w:tmpl w:val="6BFAD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A6E780D"/>
    <w:multiLevelType w:val="hybridMultilevel"/>
    <w:tmpl w:val="3944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E827146"/>
    <w:multiLevelType w:val="hybridMultilevel"/>
    <w:tmpl w:val="69764B2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2">
    <w:nsid w:val="5FB56C17"/>
    <w:multiLevelType w:val="hybridMultilevel"/>
    <w:tmpl w:val="0B589BD6"/>
    <w:lvl w:ilvl="0" w:tplc="43907710">
      <w:numFmt w:val="bullet"/>
      <w:lvlText w:val=""/>
      <w:lvlJc w:val="left"/>
      <w:pPr>
        <w:ind w:left="360" w:hanging="360"/>
      </w:pPr>
      <w:rPr>
        <w:rFonts w:ascii="Symbol" w:eastAsia="Times New Roman" w:hAnsi="Symbol" w:cs="Aria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3">
    <w:nsid w:val="61165DE4"/>
    <w:multiLevelType w:val="hybridMultilevel"/>
    <w:tmpl w:val="9D1CD6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4">
    <w:nsid w:val="64AB4B8A"/>
    <w:multiLevelType w:val="hybridMultilevel"/>
    <w:tmpl w:val="5E1CB3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5">
    <w:nsid w:val="671B3B32"/>
    <w:multiLevelType w:val="hybridMultilevel"/>
    <w:tmpl w:val="DD660E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67D65A59"/>
    <w:multiLevelType w:val="hybridMultilevel"/>
    <w:tmpl w:val="7E50611E"/>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57">
    <w:nsid w:val="68096426"/>
    <w:multiLevelType w:val="hybridMultilevel"/>
    <w:tmpl w:val="FEA6C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A2B41D8"/>
    <w:multiLevelType w:val="hybridMultilevel"/>
    <w:tmpl w:val="8F844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C653965"/>
    <w:multiLevelType w:val="hybridMultilevel"/>
    <w:tmpl w:val="D9E23A8C"/>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60">
    <w:nsid w:val="704C60C3"/>
    <w:multiLevelType w:val="hybridMultilevel"/>
    <w:tmpl w:val="BCC8F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25502DA"/>
    <w:multiLevelType w:val="hybridMultilevel"/>
    <w:tmpl w:val="3BF492DC"/>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62">
    <w:nsid w:val="73276322"/>
    <w:multiLevelType w:val="hybridMultilevel"/>
    <w:tmpl w:val="BB58D9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3">
    <w:nsid w:val="73B835CB"/>
    <w:multiLevelType w:val="hybridMultilevel"/>
    <w:tmpl w:val="C72E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4095F67"/>
    <w:multiLevelType w:val="hybridMultilevel"/>
    <w:tmpl w:val="3AF426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5">
    <w:nsid w:val="7B012ADC"/>
    <w:multiLevelType w:val="hybridMultilevel"/>
    <w:tmpl w:val="80B643AA"/>
    <w:lvl w:ilvl="0" w:tplc="36327E0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6">
    <w:nsid w:val="7DC2539C"/>
    <w:multiLevelType w:val="hybridMultilevel"/>
    <w:tmpl w:val="2E2A6C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7">
    <w:nsid w:val="7DF567D0"/>
    <w:multiLevelType w:val="hybridMultilevel"/>
    <w:tmpl w:val="B4D86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EC815F6"/>
    <w:multiLevelType w:val="hybridMultilevel"/>
    <w:tmpl w:val="D46E3864"/>
    <w:lvl w:ilvl="0" w:tplc="1D442D28">
      <w:start w:val="56"/>
      <w:numFmt w:val="bullet"/>
      <w:lvlText w:val="-"/>
      <w:lvlJc w:val="left"/>
      <w:pPr>
        <w:ind w:left="720" w:hanging="360"/>
      </w:pPr>
      <w:rPr>
        <w:rFonts w:ascii="Calibri" w:eastAsia="Times New Roman" w:hAnsi="Calibri" w:cs="Calibri"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30"/>
  </w:num>
  <w:num w:numId="4">
    <w:abstractNumId w:val="29"/>
  </w:num>
  <w:num w:numId="5">
    <w:abstractNumId w:val="20"/>
  </w:num>
  <w:num w:numId="6">
    <w:abstractNumId w:val="41"/>
  </w:num>
  <w:num w:numId="7">
    <w:abstractNumId w:val="15"/>
  </w:num>
  <w:num w:numId="8">
    <w:abstractNumId w:val="39"/>
  </w:num>
  <w:num w:numId="9">
    <w:abstractNumId w:val="19"/>
  </w:num>
  <w:num w:numId="10">
    <w:abstractNumId w:val="54"/>
  </w:num>
  <w:num w:numId="11">
    <w:abstractNumId w:val="8"/>
  </w:num>
  <w:num w:numId="12">
    <w:abstractNumId w:val="68"/>
  </w:num>
  <w:num w:numId="13">
    <w:abstractNumId w:val="37"/>
  </w:num>
  <w:num w:numId="14">
    <w:abstractNumId w:val="56"/>
  </w:num>
  <w:num w:numId="15">
    <w:abstractNumId w:val="50"/>
  </w:num>
  <w:num w:numId="16">
    <w:abstractNumId w:val="59"/>
  </w:num>
  <w:num w:numId="17">
    <w:abstractNumId w:val="22"/>
  </w:num>
  <w:num w:numId="18">
    <w:abstractNumId w:val="4"/>
  </w:num>
  <w:num w:numId="19">
    <w:abstractNumId w:val="58"/>
  </w:num>
  <w:num w:numId="20">
    <w:abstractNumId w:val="46"/>
  </w:num>
  <w:num w:numId="21">
    <w:abstractNumId w:val="9"/>
  </w:num>
  <w:num w:numId="22">
    <w:abstractNumId w:val="32"/>
  </w:num>
  <w:num w:numId="23">
    <w:abstractNumId w:val="62"/>
  </w:num>
  <w:num w:numId="24">
    <w:abstractNumId w:val="25"/>
  </w:num>
  <w:num w:numId="25">
    <w:abstractNumId w:val="55"/>
  </w:num>
  <w:num w:numId="26">
    <w:abstractNumId w:val="60"/>
  </w:num>
  <w:num w:numId="27">
    <w:abstractNumId w:val="66"/>
  </w:num>
  <w:num w:numId="28">
    <w:abstractNumId w:val="24"/>
  </w:num>
  <w:num w:numId="29">
    <w:abstractNumId w:val="57"/>
  </w:num>
  <w:num w:numId="30">
    <w:abstractNumId w:val="27"/>
  </w:num>
  <w:num w:numId="31">
    <w:abstractNumId w:val="5"/>
  </w:num>
  <w:num w:numId="32">
    <w:abstractNumId w:val="2"/>
  </w:num>
  <w:num w:numId="33">
    <w:abstractNumId w:val="49"/>
  </w:num>
  <w:num w:numId="34">
    <w:abstractNumId w:val="61"/>
  </w:num>
  <w:num w:numId="35">
    <w:abstractNumId w:val="63"/>
  </w:num>
  <w:num w:numId="36">
    <w:abstractNumId w:val="47"/>
  </w:num>
  <w:num w:numId="37">
    <w:abstractNumId w:val="3"/>
  </w:num>
  <w:num w:numId="38">
    <w:abstractNumId w:val="13"/>
  </w:num>
  <w:num w:numId="39">
    <w:abstractNumId w:val="21"/>
  </w:num>
  <w:num w:numId="40">
    <w:abstractNumId w:val="33"/>
  </w:num>
  <w:num w:numId="41">
    <w:abstractNumId w:val="17"/>
  </w:num>
  <w:num w:numId="42">
    <w:abstractNumId w:val="34"/>
  </w:num>
  <w:num w:numId="43">
    <w:abstractNumId w:val="67"/>
  </w:num>
  <w:num w:numId="44">
    <w:abstractNumId w:val="44"/>
  </w:num>
  <w:num w:numId="45">
    <w:abstractNumId w:val="11"/>
  </w:num>
  <w:num w:numId="46">
    <w:abstractNumId w:val="28"/>
  </w:num>
  <w:num w:numId="47">
    <w:abstractNumId w:val="35"/>
  </w:num>
  <w:num w:numId="48">
    <w:abstractNumId w:val="31"/>
  </w:num>
  <w:num w:numId="49">
    <w:abstractNumId w:val="40"/>
  </w:num>
  <w:num w:numId="50">
    <w:abstractNumId w:val="48"/>
  </w:num>
  <w:num w:numId="51">
    <w:abstractNumId w:val="65"/>
  </w:num>
  <w:num w:numId="52">
    <w:abstractNumId w:val="15"/>
  </w:num>
  <w:num w:numId="53">
    <w:abstractNumId w:val="16"/>
  </w:num>
  <w:num w:numId="54">
    <w:abstractNumId w:val="43"/>
  </w:num>
  <w:num w:numId="55">
    <w:abstractNumId w:val="12"/>
  </w:num>
  <w:num w:numId="56">
    <w:abstractNumId w:val="51"/>
  </w:num>
  <w:num w:numId="57">
    <w:abstractNumId w:val="52"/>
  </w:num>
  <w:num w:numId="58">
    <w:abstractNumId w:val="10"/>
  </w:num>
  <w:num w:numId="59">
    <w:abstractNumId w:val="64"/>
  </w:num>
  <w:num w:numId="60">
    <w:abstractNumId w:val="18"/>
  </w:num>
  <w:num w:numId="61">
    <w:abstractNumId w:val="36"/>
  </w:num>
  <w:num w:numId="62">
    <w:abstractNumId w:val="38"/>
  </w:num>
  <w:num w:numId="63">
    <w:abstractNumId w:val="26"/>
  </w:num>
  <w:num w:numId="64">
    <w:abstractNumId w:val="14"/>
  </w:num>
  <w:num w:numId="65">
    <w:abstractNumId w:val="23"/>
  </w:num>
  <w:num w:numId="66">
    <w:abstractNumId w:val="53"/>
  </w:num>
  <w:num w:numId="67">
    <w:abstractNumId w:val="1"/>
  </w:num>
  <w:num w:numId="68">
    <w:abstractNumId w:val="0"/>
  </w:num>
  <w:num w:numId="69">
    <w:abstractNumId w:val="42"/>
  </w:num>
  <w:num w:numId="70">
    <w:abstractNumId w:val="45"/>
  </w:num>
  <w:num w:numId="71">
    <w:abstractNumId w:val="7"/>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stylePaneFormatFilter w:val="3F01"/>
  <w:defaultTabStop w:val="720"/>
  <w:characterSpacingControl w:val="doNotCompress"/>
  <w:compat/>
  <w:rsids>
    <w:rsidRoot w:val="004F124F"/>
    <w:rsid w:val="000017F7"/>
    <w:rsid w:val="00012D5D"/>
    <w:rsid w:val="00014B5D"/>
    <w:rsid w:val="000151C0"/>
    <w:rsid w:val="0001628C"/>
    <w:rsid w:val="00022E2F"/>
    <w:rsid w:val="00024D23"/>
    <w:rsid w:val="000319DF"/>
    <w:rsid w:val="000347AA"/>
    <w:rsid w:val="00037C94"/>
    <w:rsid w:val="00040DEA"/>
    <w:rsid w:val="00040FCD"/>
    <w:rsid w:val="000435E0"/>
    <w:rsid w:val="00043F3A"/>
    <w:rsid w:val="000478A6"/>
    <w:rsid w:val="00052EB8"/>
    <w:rsid w:val="00057518"/>
    <w:rsid w:val="000637D0"/>
    <w:rsid w:val="0006576D"/>
    <w:rsid w:val="00067322"/>
    <w:rsid w:val="00073816"/>
    <w:rsid w:val="000751E5"/>
    <w:rsid w:val="00077CD5"/>
    <w:rsid w:val="00081EB8"/>
    <w:rsid w:val="00085AEC"/>
    <w:rsid w:val="00091CED"/>
    <w:rsid w:val="00096D63"/>
    <w:rsid w:val="00097A81"/>
    <w:rsid w:val="00097A88"/>
    <w:rsid w:val="000A1CDA"/>
    <w:rsid w:val="000A21D2"/>
    <w:rsid w:val="000A7762"/>
    <w:rsid w:val="000A78ED"/>
    <w:rsid w:val="000A7FF0"/>
    <w:rsid w:val="000B478B"/>
    <w:rsid w:val="000B75A6"/>
    <w:rsid w:val="000C0C19"/>
    <w:rsid w:val="000C4852"/>
    <w:rsid w:val="000C5CCE"/>
    <w:rsid w:val="000C5FEB"/>
    <w:rsid w:val="000D18AB"/>
    <w:rsid w:val="000D31FB"/>
    <w:rsid w:val="000E44A6"/>
    <w:rsid w:val="000E48F7"/>
    <w:rsid w:val="000E5D00"/>
    <w:rsid w:val="000F1411"/>
    <w:rsid w:val="000F430E"/>
    <w:rsid w:val="000F6F5B"/>
    <w:rsid w:val="00103DC9"/>
    <w:rsid w:val="00112450"/>
    <w:rsid w:val="0011467D"/>
    <w:rsid w:val="00115C4B"/>
    <w:rsid w:val="00117B70"/>
    <w:rsid w:val="00121E14"/>
    <w:rsid w:val="001262CB"/>
    <w:rsid w:val="00126C8E"/>
    <w:rsid w:val="00133849"/>
    <w:rsid w:val="00136C9D"/>
    <w:rsid w:val="001410C9"/>
    <w:rsid w:val="00142C2B"/>
    <w:rsid w:val="0014758D"/>
    <w:rsid w:val="00151FB9"/>
    <w:rsid w:val="0015263D"/>
    <w:rsid w:val="00154FB8"/>
    <w:rsid w:val="00156C04"/>
    <w:rsid w:val="0015770E"/>
    <w:rsid w:val="001623D9"/>
    <w:rsid w:val="00167114"/>
    <w:rsid w:val="00171B26"/>
    <w:rsid w:val="00173240"/>
    <w:rsid w:val="001829A1"/>
    <w:rsid w:val="0018429E"/>
    <w:rsid w:val="001850CF"/>
    <w:rsid w:val="00185C56"/>
    <w:rsid w:val="001A52E7"/>
    <w:rsid w:val="001B5298"/>
    <w:rsid w:val="001C1743"/>
    <w:rsid w:val="001C4E49"/>
    <w:rsid w:val="001C63D5"/>
    <w:rsid w:val="001C6E55"/>
    <w:rsid w:val="001D160C"/>
    <w:rsid w:val="001D64B8"/>
    <w:rsid w:val="001E1FF9"/>
    <w:rsid w:val="001E2134"/>
    <w:rsid w:val="001E344E"/>
    <w:rsid w:val="001E5A28"/>
    <w:rsid w:val="001F0A65"/>
    <w:rsid w:val="002007DE"/>
    <w:rsid w:val="0021083F"/>
    <w:rsid w:val="00212046"/>
    <w:rsid w:val="00213DBE"/>
    <w:rsid w:val="0021729B"/>
    <w:rsid w:val="00220AC0"/>
    <w:rsid w:val="002214F5"/>
    <w:rsid w:val="00222369"/>
    <w:rsid w:val="00226AFB"/>
    <w:rsid w:val="0023043D"/>
    <w:rsid w:val="00233B41"/>
    <w:rsid w:val="00236887"/>
    <w:rsid w:val="002470AA"/>
    <w:rsid w:val="0025737D"/>
    <w:rsid w:val="00260580"/>
    <w:rsid w:val="00273EB1"/>
    <w:rsid w:val="00274A0F"/>
    <w:rsid w:val="002759CA"/>
    <w:rsid w:val="00286341"/>
    <w:rsid w:val="00286E30"/>
    <w:rsid w:val="00293800"/>
    <w:rsid w:val="002A2345"/>
    <w:rsid w:val="002A2DC2"/>
    <w:rsid w:val="002A38E2"/>
    <w:rsid w:val="002A7C31"/>
    <w:rsid w:val="002B0592"/>
    <w:rsid w:val="002B12E3"/>
    <w:rsid w:val="002B27F0"/>
    <w:rsid w:val="002B328E"/>
    <w:rsid w:val="002B4C8D"/>
    <w:rsid w:val="002C3160"/>
    <w:rsid w:val="002C6620"/>
    <w:rsid w:val="002D042E"/>
    <w:rsid w:val="002D0DBF"/>
    <w:rsid w:val="002D25E1"/>
    <w:rsid w:val="002F076F"/>
    <w:rsid w:val="002F5210"/>
    <w:rsid w:val="00310501"/>
    <w:rsid w:val="0031099F"/>
    <w:rsid w:val="0031139A"/>
    <w:rsid w:val="00311A19"/>
    <w:rsid w:val="003141BE"/>
    <w:rsid w:val="003157C0"/>
    <w:rsid w:val="003175AE"/>
    <w:rsid w:val="0032379F"/>
    <w:rsid w:val="00330FAE"/>
    <w:rsid w:val="00331508"/>
    <w:rsid w:val="00335A82"/>
    <w:rsid w:val="00340E60"/>
    <w:rsid w:val="00342B1D"/>
    <w:rsid w:val="00342C95"/>
    <w:rsid w:val="00356B93"/>
    <w:rsid w:val="00367A18"/>
    <w:rsid w:val="00371115"/>
    <w:rsid w:val="00375156"/>
    <w:rsid w:val="0038514C"/>
    <w:rsid w:val="00387937"/>
    <w:rsid w:val="00391CC5"/>
    <w:rsid w:val="00396011"/>
    <w:rsid w:val="00397E5A"/>
    <w:rsid w:val="003A407B"/>
    <w:rsid w:val="003A43ED"/>
    <w:rsid w:val="003A5671"/>
    <w:rsid w:val="003A76B6"/>
    <w:rsid w:val="003D28D2"/>
    <w:rsid w:val="003D7F13"/>
    <w:rsid w:val="003F6ADD"/>
    <w:rsid w:val="004102AA"/>
    <w:rsid w:val="0041567A"/>
    <w:rsid w:val="0041782D"/>
    <w:rsid w:val="00441C87"/>
    <w:rsid w:val="0044723E"/>
    <w:rsid w:val="00460DAF"/>
    <w:rsid w:val="004613DA"/>
    <w:rsid w:val="0047025E"/>
    <w:rsid w:val="00474863"/>
    <w:rsid w:val="0048151C"/>
    <w:rsid w:val="00491076"/>
    <w:rsid w:val="004915BB"/>
    <w:rsid w:val="004933A0"/>
    <w:rsid w:val="00497F9E"/>
    <w:rsid w:val="004A01D6"/>
    <w:rsid w:val="004B265B"/>
    <w:rsid w:val="004B26D4"/>
    <w:rsid w:val="004B4353"/>
    <w:rsid w:val="004B65C1"/>
    <w:rsid w:val="004B71A3"/>
    <w:rsid w:val="004C0DFB"/>
    <w:rsid w:val="004C55ED"/>
    <w:rsid w:val="004C638E"/>
    <w:rsid w:val="004D2386"/>
    <w:rsid w:val="004D3ED6"/>
    <w:rsid w:val="004D6EFE"/>
    <w:rsid w:val="004D7E44"/>
    <w:rsid w:val="004F0A79"/>
    <w:rsid w:val="004F124F"/>
    <w:rsid w:val="004F19CC"/>
    <w:rsid w:val="004F495E"/>
    <w:rsid w:val="004F7C10"/>
    <w:rsid w:val="005011D6"/>
    <w:rsid w:val="00505996"/>
    <w:rsid w:val="00511941"/>
    <w:rsid w:val="00511BC2"/>
    <w:rsid w:val="0052185C"/>
    <w:rsid w:val="00522335"/>
    <w:rsid w:val="00522B23"/>
    <w:rsid w:val="005360EB"/>
    <w:rsid w:val="00541A6F"/>
    <w:rsid w:val="00543712"/>
    <w:rsid w:val="005476C6"/>
    <w:rsid w:val="005542AE"/>
    <w:rsid w:val="005578DD"/>
    <w:rsid w:val="0056525B"/>
    <w:rsid w:val="00565994"/>
    <w:rsid w:val="00566DB5"/>
    <w:rsid w:val="00570F3B"/>
    <w:rsid w:val="00580616"/>
    <w:rsid w:val="005825EC"/>
    <w:rsid w:val="005843A8"/>
    <w:rsid w:val="00587F2D"/>
    <w:rsid w:val="00594AAF"/>
    <w:rsid w:val="0059611D"/>
    <w:rsid w:val="005969CF"/>
    <w:rsid w:val="005A0054"/>
    <w:rsid w:val="005A401A"/>
    <w:rsid w:val="005A7C52"/>
    <w:rsid w:val="005B0852"/>
    <w:rsid w:val="005B123C"/>
    <w:rsid w:val="005B635B"/>
    <w:rsid w:val="005B6F0A"/>
    <w:rsid w:val="005C1F3A"/>
    <w:rsid w:val="005C582D"/>
    <w:rsid w:val="005C7272"/>
    <w:rsid w:val="005C7E1C"/>
    <w:rsid w:val="005D19AC"/>
    <w:rsid w:val="005D21C7"/>
    <w:rsid w:val="005D3DC2"/>
    <w:rsid w:val="005D3F93"/>
    <w:rsid w:val="005D56F8"/>
    <w:rsid w:val="005D5D12"/>
    <w:rsid w:val="005E09EB"/>
    <w:rsid w:val="005E5E75"/>
    <w:rsid w:val="005E7122"/>
    <w:rsid w:val="005F5A89"/>
    <w:rsid w:val="00600424"/>
    <w:rsid w:val="006014C3"/>
    <w:rsid w:val="00607E5D"/>
    <w:rsid w:val="00610BF3"/>
    <w:rsid w:val="0061273C"/>
    <w:rsid w:val="00616010"/>
    <w:rsid w:val="0062069A"/>
    <w:rsid w:val="00621D20"/>
    <w:rsid w:val="00624A9B"/>
    <w:rsid w:val="00630997"/>
    <w:rsid w:val="006347C0"/>
    <w:rsid w:val="0063582A"/>
    <w:rsid w:val="00637669"/>
    <w:rsid w:val="0064021F"/>
    <w:rsid w:val="00647E65"/>
    <w:rsid w:val="00651C57"/>
    <w:rsid w:val="00651D35"/>
    <w:rsid w:val="00652922"/>
    <w:rsid w:val="00654594"/>
    <w:rsid w:val="00655547"/>
    <w:rsid w:val="00657B79"/>
    <w:rsid w:val="00661723"/>
    <w:rsid w:val="0066190B"/>
    <w:rsid w:val="006623D5"/>
    <w:rsid w:val="00665A08"/>
    <w:rsid w:val="00666CCD"/>
    <w:rsid w:val="00670545"/>
    <w:rsid w:val="006733EB"/>
    <w:rsid w:val="00676AE2"/>
    <w:rsid w:val="0068079D"/>
    <w:rsid w:val="00681D16"/>
    <w:rsid w:val="006A014D"/>
    <w:rsid w:val="006A355E"/>
    <w:rsid w:val="006B6E35"/>
    <w:rsid w:val="006C232A"/>
    <w:rsid w:val="006C737B"/>
    <w:rsid w:val="006D765E"/>
    <w:rsid w:val="006F27CA"/>
    <w:rsid w:val="006F5649"/>
    <w:rsid w:val="007043AE"/>
    <w:rsid w:val="00705730"/>
    <w:rsid w:val="00705AF7"/>
    <w:rsid w:val="00706123"/>
    <w:rsid w:val="00707387"/>
    <w:rsid w:val="00712FE3"/>
    <w:rsid w:val="00714354"/>
    <w:rsid w:val="00716324"/>
    <w:rsid w:val="00717F26"/>
    <w:rsid w:val="00725359"/>
    <w:rsid w:val="00730440"/>
    <w:rsid w:val="00731CB4"/>
    <w:rsid w:val="007326ED"/>
    <w:rsid w:val="00732CB9"/>
    <w:rsid w:val="00737C0F"/>
    <w:rsid w:val="00745298"/>
    <w:rsid w:val="007466FA"/>
    <w:rsid w:val="007477D6"/>
    <w:rsid w:val="00752C45"/>
    <w:rsid w:val="00753072"/>
    <w:rsid w:val="00765A43"/>
    <w:rsid w:val="0077685A"/>
    <w:rsid w:val="00776B80"/>
    <w:rsid w:val="00777D58"/>
    <w:rsid w:val="007857DA"/>
    <w:rsid w:val="00795E5E"/>
    <w:rsid w:val="00797F7C"/>
    <w:rsid w:val="007A035B"/>
    <w:rsid w:val="007B236D"/>
    <w:rsid w:val="007B7F2E"/>
    <w:rsid w:val="007C2CB7"/>
    <w:rsid w:val="007C382F"/>
    <w:rsid w:val="007C3A16"/>
    <w:rsid w:val="007C5E2B"/>
    <w:rsid w:val="007D154A"/>
    <w:rsid w:val="007D710B"/>
    <w:rsid w:val="007E6FB9"/>
    <w:rsid w:val="007F1754"/>
    <w:rsid w:val="007F17C6"/>
    <w:rsid w:val="007F3464"/>
    <w:rsid w:val="007F392E"/>
    <w:rsid w:val="007F4332"/>
    <w:rsid w:val="007F4D7C"/>
    <w:rsid w:val="007F5B70"/>
    <w:rsid w:val="00803F36"/>
    <w:rsid w:val="00804953"/>
    <w:rsid w:val="00807138"/>
    <w:rsid w:val="00813E79"/>
    <w:rsid w:val="0081767D"/>
    <w:rsid w:val="008230F5"/>
    <w:rsid w:val="00823533"/>
    <w:rsid w:val="0083321D"/>
    <w:rsid w:val="008334F3"/>
    <w:rsid w:val="00840F47"/>
    <w:rsid w:val="0084223E"/>
    <w:rsid w:val="00843B0C"/>
    <w:rsid w:val="00852064"/>
    <w:rsid w:val="00852D07"/>
    <w:rsid w:val="00854C4C"/>
    <w:rsid w:val="008576F8"/>
    <w:rsid w:val="00870E10"/>
    <w:rsid w:val="008719BF"/>
    <w:rsid w:val="0087504A"/>
    <w:rsid w:val="0087735E"/>
    <w:rsid w:val="00880F3C"/>
    <w:rsid w:val="008815EC"/>
    <w:rsid w:val="00881B94"/>
    <w:rsid w:val="00886B95"/>
    <w:rsid w:val="00890A10"/>
    <w:rsid w:val="008A1634"/>
    <w:rsid w:val="008C1881"/>
    <w:rsid w:val="008D17FC"/>
    <w:rsid w:val="008D495C"/>
    <w:rsid w:val="008D66C9"/>
    <w:rsid w:val="008D7EB8"/>
    <w:rsid w:val="008E3312"/>
    <w:rsid w:val="008E4013"/>
    <w:rsid w:val="008E4779"/>
    <w:rsid w:val="008F1353"/>
    <w:rsid w:val="008F2912"/>
    <w:rsid w:val="008F3AE3"/>
    <w:rsid w:val="0090218D"/>
    <w:rsid w:val="00903264"/>
    <w:rsid w:val="00907E12"/>
    <w:rsid w:val="00910292"/>
    <w:rsid w:val="009249B7"/>
    <w:rsid w:val="0092506D"/>
    <w:rsid w:val="00926C39"/>
    <w:rsid w:val="009305E8"/>
    <w:rsid w:val="00930F4E"/>
    <w:rsid w:val="00931763"/>
    <w:rsid w:val="00932473"/>
    <w:rsid w:val="00941FCB"/>
    <w:rsid w:val="00944024"/>
    <w:rsid w:val="0095101E"/>
    <w:rsid w:val="00956737"/>
    <w:rsid w:val="00960B9C"/>
    <w:rsid w:val="00962E17"/>
    <w:rsid w:val="00963FF8"/>
    <w:rsid w:val="00981C8B"/>
    <w:rsid w:val="00982773"/>
    <w:rsid w:val="009829E4"/>
    <w:rsid w:val="00986567"/>
    <w:rsid w:val="00987A42"/>
    <w:rsid w:val="0099052C"/>
    <w:rsid w:val="00990B20"/>
    <w:rsid w:val="00990C8D"/>
    <w:rsid w:val="009A0B65"/>
    <w:rsid w:val="009A1F4E"/>
    <w:rsid w:val="009A27FC"/>
    <w:rsid w:val="009B3B5E"/>
    <w:rsid w:val="009B439E"/>
    <w:rsid w:val="009C1899"/>
    <w:rsid w:val="009D03E3"/>
    <w:rsid w:val="009D0B6D"/>
    <w:rsid w:val="009D2336"/>
    <w:rsid w:val="009D3C0B"/>
    <w:rsid w:val="009D79A5"/>
    <w:rsid w:val="009E3F20"/>
    <w:rsid w:val="009E493E"/>
    <w:rsid w:val="009E52AC"/>
    <w:rsid w:val="009E6E19"/>
    <w:rsid w:val="009F329B"/>
    <w:rsid w:val="009F63E8"/>
    <w:rsid w:val="009F68D5"/>
    <w:rsid w:val="009F7A76"/>
    <w:rsid w:val="00A06756"/>
    <w:rsid w:val="00A07609"/>
    <w:rsid w:val="00A11509"/>
    <w:rsid w:val="00A11704"/>
    <w:rsid w:val="00A15786"/>
    <w:rsid w:val="00A179B2"/>
    <w:rsid w:val="00A30C0B"/>
    <w:rsid w:val="00A34474"/>
    <w:rsid w:val="00A355BB"/>
    <w:rsid w:val="00A40630"/>
    <w:rsid w:val="00A45C62"/>
    <w:rsid w:val="00A52E87"/>
    <w:rsid w:val="00A535F6"/>
    <w:rsid w:val="00A53CFC"/>
    <w:rsid w:val="00A559A6"/>
    <w:rsid w:val="00A63CD1"/>
    <w:rsid w:val="00A66ECE"/>
    <w:rsid w:val="00A67354"/>
    <w:rsid w:val="00A87DD7"/>
    <w:rsid w:val="00A912F3"/>
    <w:rsid w:val="00A92F79"/>
    <w:rsid w:val="00A93D6F"/>
    <w:rsid w:val="00A94221"/>
    <w:rsid w:val="00AA4784"/>
    <w:rsid w:val="00AA7EFE"/>
    <w:rsid w:val="00AB072D"/>
    <w:rsid w:val="00AB1B25"/>
    <w:rsid w:val="00AB21FA"/>
    <w:rsid w:val="00AB461B"/>
    <w:rsid w:val="00AB7E6F"/>
    <w:rsid w:val="00AC2F9E"/>
    <w:rsid w:val="00AD2C52"/>
    <w:rsid w:val="00AE159C"/>
    <w:rsid w:val="00AE2725"/>
    <w:rsid w:val="00AF0946"/>
    <w:rsid w:val="00AF364F"/>
    <w:rsid w:val="00AF7C01"/>
    <w:rsid w:val="00B05B66"/>
    <w:rsid w:val="00B05FCE"/>
    <w:rsid w:val="00B21734"/>
    <w:rsid w:val="00B25600"/>
    <w:rsid w:val="00B270E0"/>
    <w:rsid w:val="00B3267A"/>
    <w:rsid w:val="00B327F1"/>
    <w:rsid w:val="00B459CB"/>
    <w:rsid w:val="00B52FB3"/>
    <w:rsid w:val="00B60ED7"/>
    <w:rsid w:val="00B61994"/>
    <w:rsid w:val="00B717FE"/>
    <w:rsid w:val="00B741B5"/>
    <w:rsid w:val="00B77100"/>
    <w:rsid w:val="00B85B23"/>
    <w:rsid w:val="00B96BAE"/>
    <w:rsid w:val="00BB2D7B"/>
    <w:rsid w:val="00BB313D"/>
    <w:rsid w:val="00BB4E9B"/>
    <w:rsid w:val="00BB5578"/>
    <w:rsid w:val="00BC3F99"/>
    <w:rsid w:val="00BD391F"/>
    <w:rsid w:val="00BF3B59"/>
    <w:rsid w:val="00BF4ADB"/>
    <w:rsid w:val="00C12630"/>
    <w:rsid w:val="00C14973"/>
    <w:rsid w:val="00C14D18"/>
    <w:rsid w:val="00C262D6"/>
    <w:rsid w:val="00C41108"/>
    <w:rsid w:val="00C47239"/>
    <w:rsid w:val="00C5211F"/>
    <w:rsid w:val="00C54C53"/>
    <w:rsid w:val="00C54FC7"/>
    <w:rsid w:val="00C553A3"/>
    <w:rsid w:val="00C565D9"/>
    <w:rsid w:val="00C625E6"/>
    <w:rsid w:val="00C640D0"/>
    <w:rsid w:val="00C6499E"/>
    <w:rsid w:val="00C76670"/>
    <w:rsid w:val="00C77D89"/>
    <w:rsid w:val="00C807CA"/>
    <w:rsid w:val="00C858C6"/>
    <w:rsid w:val="00C9385A"/>
    <w:rsid w:val="00C94EFE"/>
    <w:rsid w:val="00C9515C"/>
    <w:rsid w:val="00CA31B9"/>
    <w:rsid w:val="00CB189F"/>
    <w:rsid w:val="00CB2CA9"/>
    <w:rsid w:val="00CB341E"/>
    <w:rsid w:val="00CB645C"/>
    <w:rsid w:val="00CB7A7B"/>
    <w:rsid w:val="00CB7FF6"/>
    <w:rsid w:val="00CC3377"/>
    <w:rsid w:val="00CD2E46"/>
    <w:rsid w:val="00CE22E5"/>
    <w:rsid w:val="00CE2D1E"/>
    <w:rsid w:val="00CE3CA5"/>
    <w:rsid w:val="00CF49E0"/>
    <w:rsid w:val="00D01310"/>
    <w:rsid w:val="00D14760"/>
    <w:rsid w:val="00D2083D"/>
    <w:rsid w:val="00D2168B"/>
    <w:rsid w:val="00D217FD"/>
    <w:rsid w:val="00D22FE7"/>
    <w:rsid w:val="00D2357F"/>
    <w:rsid w:val="00D31850"/>
    <w:rsid w:val="00D32F7A"/>
    <w:rsid w:val="00D34811"/>
    <w:rsid w:val="00D4292A"/>
    <w:rsid w:val="00D42D24"/>
    <w:rsid w:val="00D458EA"/>
    <w:rsid w:val="00D533B8"/>
    <w:rsid w:val="00D60127"/>
    <w:rsid w:val="00D63107"/>
    <w:rsid w:val="00D64224"/>
    <w:rsid w:val="00D67AE3"/>
    <w:rsid w:val="00D71509"/>
    <w:rsid w:val="00D731D1"/>
    <w:rsid w:val="00DA0693"/>
    <w:rsid w:val="00DA14C8"/>
    <w:rsid w:val="00DA1A47"/>
    <w:rsid w:val="00DA4DFF"/>
    <w:rsid w:val="00DA56AD"/>
    <w:rsid w:val="00DA76A5"/>
    <w:rsid w:val="00DB397A"/>
    <w:rsid w:val="00DB7D6C"/>
    <w:rsid w:val="00DC2389"/>
    <w:rsid w:val="00DC3CF8"/>
    <w:rsid w:val="00DC4156"/>
    <w:rsid w:val="00DC64DA"/>
    <w:rsid w:val="00DE0E89"/>
    <w:rsid w:val="00DE3A04"/>
    <w:rsid w:val="00DF05A2"/>
    <w:rsid w:val="00DF2A0D"/>
    <w:rsid w:val="00E00CFE"/>
    <w:rsid w:val="00E01998"/>
    <w:rsid w:val="00E03519"/>
    <w:rsid w:val="00E0352E"/>
    <w:rsid w:val="00E064B2"/>
    <w:rsid w:val="00E15C75"/>
    <w:rsid w:val="00E22629"/>
    <w:rsid w:val="00E26234"/>
    <w:rsid w:val="00E3376F"/>
    <w:rsid w:val="00E33A25"/>
    <w:rsid w:val="00E34E1A"/>
    <w:rsid w:val="00E34EEC"/>
    <w:rsid w:val="00E35F63"/>
    <w:rsid w:val="00E51320"/>
    <w:rsid w:val="00E5297A"/>
    <w:rsid w:val="00E54CDB"/>
    <w:rsid w:val="00E60630"/>
    <w:rsid w:val="00E61A29"/>
    <w:rsid w:val="00E647A7"/>
    <w:rsid w:val="00E70297"/>
    <w:rsid w:val="00E71CF2"/>
    <w:rsid w:val="00E72D6E"/>
    <w:rsid w:val="00E756D3"/>
    <w:rsid w:val="00E75D4A"/>
    <w:rsid w:val="00E82721"/>
    <w:rsid w:val="00E84059"/>
    <w:rsid w:val="00E94D4D"/>
    <w:rsid w:val="00E959B8"/>
    <w:rsid w:val="00EA0E13"/>
    <w:rsid w:val="00EA119E"/>
    <w:rsid w:val="00EA3E29"/>
    <w:rsid w:val="00EB63A0"/>
    <w:rsid w:val="00EC21F7"/>
    <w:rsid w:val="00EC2B18"/>
    <w:rsid w:val="00ED3296"/>
    <w:rsid w:val="00ED5FF6"/>
    <w:rsid w:val="00EE11E2"/>
    <w:rsid w:val="00EE3038"/>
    <w:rsid w:val="00EE760A"/>
    <w:rsid w:val="00EF370B"/>
    <w:rsid w:val="00F02FE1"/>
    <w:rsid w:val="00F03963"/>
    <w:rsid w:val="00F03D7D"/>
    <w:rsid w:val="00F058F2"/>
    <w:rsid w:val="00F065F0"/>
    <w:rsid w:val="00F122EB"/>
    <w:rsid w:val="00F2129F"/>
    <w:rsid w:val="00F22872"/>
    <w:rsid w:val="00F22FFF"/>
    <w:rsid w:val="00F237DA"/>
    <w:rsid w:val="00F23828"/>
    <w:rsid w:val="00F24395"/>
    <w:rsid w:val="00F33090"/>
    <w:rsid w:val="00F33266"/>
    <w:rsid w:val="00F35F62"/>
    <w:rsid w:val="00F40268"/>
    <w:rsid w:val="00F43333"/>
    <w:rsid w:val="00F43673"/>
    <w:rsid w:val="00F6323F"/>
    <w:rsid w:val="00F639E9"/>
    <w:rsid w:val="00F65E38"/>
    <w:rsid w:val="00F731BE"/>
    <w:rsid w:val="00F77159"/>
    <w:rsid w:val="00F77DFB"/>
    <w:rsid w:val="00F81110"/>
    <w:rsid w:val="00F84FBC"/>
    <w:rsid w:val="00F853B7"/>
    <w:rsid w:val="00F92170"/>
    <w:rsid w:val="00F921D9"/>
    <w:rsid w:val="00F92785"/>
    <w:rsid w:val="00F92828"/>
    <w:rsid w:val="00F94235"/>
    <w:rsid w:val="00FA5614"/>
    <w:rsid w:val="00FB0FBE"/>
    <w:rsid w:val="00FC1103"/>
    <w:rsid w:val="00FD1FB0"/>
    <w:rsid w:val="00FD4A22"/>
    <w:rsid w:val="00FE0BCF"/>
    <w:rsid w:val="00FE2052"/>
    <w:rsid w:val="00FE63AE"/>
    <w:rsid w:val="00FF303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24F"/>
    <w:pPr>
      <w:widowControl w:val="0"/>
      <w:autoSpaceDE w:val="0"/>
      <w:autoSpaceDN w:val="0"/>
      <w:adjustRightInd w:val="0"/>
    </w:pPr>
    <w:rPr>
      <w:rFonts w:ascii="Arial" w:hAnsi="Arial" w:cs="Arial"/>
    </w:rPr>
  </w:style>
  <w:style w:type="paragraph" w:styleId="1">
    <w:name w:val="heading 1"/>
    <w:aliases w:val="Head 1,Head 11,Head 12,Head 111,Head 13,Head 112,Head 14,Head 113,Head 15,Head 114,Head 16,Head 115,Head 17,Head 116,Head 18,Head 117,Head 19,Head 118,Head 121,Head 1111,Head 131,Head 1121,Head 141,Head 1131,Head 151,Head 1141,Head 161,H1"/>
    <w:basedOn w:val="a"/>
    <w:next w:val="a"/>
    <w:link w:val="1Char"/>
    <w:qFormat/>
    <w:rsid w:val="004F124F"/>
    <w:pPr>
      <w:keepNext/>
      <w:spacing w:before="240" w:after="60"/>
      <w:outlineLvl w:val="0"/>
    </w:pPr>
    <w:rPr>
      <w:b/>
      <w:bCs/>
      <w:kern w:val="32"/>
      <w:sz w:val="32"/>
      <w:szCs w:val="32"/>
    </w:rPr>
  </w:style>
  <w:style w:type="paragraph" w:styleId="2">
    <w:name w:val="heading 2"/>
    <w:basedOn w:val="1"/>
    <w:next w:val="a"/>
    <w:link w:val="2Char"/>
    <w:qFormat/>
    <w:rsid w:val="0059611D"/>
    <w:pPr>
      <w:widowControl/>
      <w:pBdr>
        <w:top w:val="none" w:sz="0" w:space="0" w:color="000000"/>
        <w:left w:val="none" w:sz="0" w:space="0" w:color="000000"/>
        <w:bottom w:val="single" w:sz="12" w:space="1" w:color="000080"/>
        <w:right w:val="none" w:sz="0" w:space="0" w:color="000000"/>
      </w:pBdr>
      <w:tabs>
        <w:tab w:val="left" w:pos="567"/>
      </w:tabs>
      <w:suppressAutoHyphens/>
      <w:autoSpaceDE/>
      <w:autoSpaceDN/>
      <w:adjustRightInd/>
      <w:spacing w:after="80"/>
      <w:ind w:left="567" w:hanging="567"/>
      <w:jc w:val="both"/>
      <w:outlineLvl w:val="1"/>
    </w:pPr>
    <w:rPr>
      <w:bCs w:val="0"/>
      <w:color w:val="002060"/>
      <w:kern w:val="0"/>
      <w:sz w:val="24"/>
      <w:szCs w:val="22"/>
      <w:lang w:val="en-GB" w:eastAsia="zh-CN"/>
    </w:rPr>
  </w:style>
  <w:style w:type="paragraph" w:styleId="3">
    <w:name w:val="heading 3"/>
    <w:basedOn w:val="a"/>
    <w:next w:val="a"/>
    <w:link w:val="3Char"/>
    <w:qFormat/>
    <w:rsid w:val="005969CF"/>
    <w:pPr>
      <w:keepNext/>
      <w:widowControl/>
      <w:suppressAutoHyphens/>
      <w:autoSpaceDE/>
      <w:autoSpaceDN/>
      <w:adjustRightInd/>
      <w:spacing w:before="240" w:after="60"/>
      <w:ind w:left="567" w:hanging="567"/>
      <w:jc w:val="both"/>
      <w:outlineLvl w:val="2"/>
    </w:pPr>
    <w:rPr>
      <w:rFonts w:cs="Times New Roman"/>
      <w:b/>
      <w:bCs/>
      <w:sz w:val="22"/>
      <w:szCs w:val="26"/>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4F124F"/>
    <w:pPr>
      <w:widowControl/>
      <w:autoSpaceDE/>
      <w:autoSpaceDN/>
      <w:adjustRightInd/>
      <w:spacing w:after="120" w:line="480" w:lineRule="auto"/>
      <w:ind w:left="283"/>
    </w:pPr>
    <w:rPr>
      <w:rFonts w:ascii="Times New Roman" w:hAnsi="Times New Roman" w:cs="Times New Roman"/>
    </w:rPr>
  </w:style>
  <w:style w:type="character" w:styleId="a3">
    <w:name w:val="Strong"/>
    <w:uiPriority w:val="22"/>
    <w:qFormat/>
    <w:rsid w:val="00630997"/>
    <w:rPr>
      <w:b/>
    </w:rPr>
  </w:style>
  <w:style w:type="paragraph" w:customStyle="1" w:styleId="Default">
    <w:name w:val="Default"/>
    <w:rsid w:val="00630997"/>
    <w:pPr>
      <w:widowControl w:val="0"/>
      <w:autoSpaceDE w:val="0"/>
      <w:autoSpaceDN w:val="0"/>
      <w:adjustRightInd w:val="0"/>
    </w:pPr>
    <w:rPr>
      <w:rFonts w:ascii="Tahoma" w:eastAsia="MS Mincho" w:hAnsi="Tahoma" w:cs="Tahoma"/>
      <w:color w:val="000000"/>
      <w:sz w:val="24"/>
      <w:szCs w:val="24"/>
      <w:lang w:eastAsia="ja-JP"/>
    </w:rPr>
  </w:style>
  <w:style w:type="character" w:customStyle="1" w:styleId="10">
    <w:name w:val="Βασικό1"/>
    <w:basedOn w:val="a0"/>
    <w:rsid w:val="00630997"/>
  </w:style>
  <w:style w:type="character" w:customStyle="1" w:styleId="pdgl">
    <w:name w:val="pdgl"/>
    <w:basedOn w:val="a0"/>
    <w:rsid w:val="00630997"/>
  </w:style>
  <w:style w:type="paragraph" w:styleId="a4">
    <w:name w:val="Body Text Indent"/>
    <w:basedOn w:val="a"/>
    <w:link w:val="Char"/>
    <w:rsid w:val="00F6323F"/>
    <w:pPr>
      <w:spacing w:after="120"/>
      <w:ind w:left="283"/>
    </w:pPr>
  </w:style>
  <w:style w:type="character" w:customStyle="1" w:styleId="Char">
    <w:name w:val="Σώμα κείμενου με εσοχή Char"/>
    <w:link w:val="a4"/>
    <w:rsid w:val="00F6323F"/>
    <w:rPr>
      <w:rFonts w:ascii="Arial" w:hAnsi="Arial" w:cs="Arial"/>
    </w:rPr>
  </w:style>
  <w:style w:type="paragraph" w:customStyle="1" w:styleId="Style3">
    <w:name w:val="Style3"/>
    <w:basedOn w:val="a"/>
    <w:rsid w:val="00565994"/>
    <w:pPr>
      <w:suppressAutoHyphens/>
      <w:autoSpaceDE/>
      <w:autoSpaceDN/>
      <w:adjustRightInd/>
      <w:spacing w:line="360" w:lineRule="exact"/>
      <w:ind w:hanging="377"/>
    </w:pPr>
    <w:rPr>
      <w:rFonts w:ascii="Tahoma" w:eastAsia="SimSun" w:hAnsi="Tahoma" w:cs="Tahoma"/>
      <w:kern w:val="2"/>
      <w:sz w:val="24"/>
      <w:szCs w:val="24"/>
      <w:lang w:eastAsia="hi-IN" w:bidi="hi-IN"/>
    </w:rPr>
  </w:style>
  <w:style w:type="character" w:customStyle="1" w:styleId="FontStyle12">
    <w:name w:val="Font Style12"/>
    <w:rsid w:val="00565994"/>
    <w:rPr>
      <w:rFonts w:ascii="Times New Roman" w:hAnsi="Times New Roman" w:cs="Times New Roman" w:hint="default"/>
      <w:b/>
      <w:bCs/>
      <w:color w:val="000000"/>
      <w:sz w:val="22"/>
      <w:szCs w:val="22"/>
    </w:rPr>
  </w:style>
  <w:style w:type="paragraph" w:customStyle="1" w:styleId="BasicParagraph">
    <w:name w:val="[Basic Paragraph]"/>
    <w:basedOn w:val="a"/>
    <w:uiPriority w:val="99"/>
    <w:rsid w:val="00EC21F7"/>
    <w:pPr>
      <w:widowControl/>
      <w:spacing w:line="288" w:lineRule="auto"/>
      <w:textAlignment w:val="center"/>
    </w:pPr>
    <w:rPr>
      <w:rFonts w:ascii="Minion Pro" w:eastAsia="Calibri" w:hAnsi="Minion Pro" w:cs="Minion Pro"/>
      <w:color w:val="000000"/>
      <w:sz w:val="24"/>
      <w:szCs w:val="24"/>
      <w:lang w:val="en-US" w:eastAsia="en-US"/>
    </w:rPr>
  </w:style>
  <w:style w:type="character" w:customStyle="1" w:styleId="1Char">
    <w:name w:val="Επικεφαλίδα 1 Char"/>
    <w:aliases w:val="Head 1 Char,Head 11 Char,Head 12 Char,Head 111 Char,Head 13 Char,Head 112 Char,Head 14 Char,Head 113 Char,Head 15 Char,Head 114 Char,Head 16 Char,Head 115 Char,Head 17 Char,Head 116 Char,Head 18 Char,Head 117 Char,Head 19 Char,H1 Char"/>
    <w:link w:val="1"/>
    <w:rsid w:val="001C1743"/>
    <w:rPr>
      <w:rFonts w:ascii="Arial" w:hAnsi="Arial" w:cs="Arial"/>
      <w:b/>
      <w:bCs/>
      <w:kern w:val="32"/>
      <w:sz w:val="32"/>
      <w:szCs w:val="32"/>
    </w:rPr>
  </w:style>
  <w:style w:type="paragraph" w:styleId="a5">
    <w:name w:val="Balloon Text"/>
    <w:basedOn w:val="a"/>
    <w:link w:val="Char0"/>
    <w:rsid w:val="00A52E87"/>
    <w:rPr>
      <w:rFonts w:ascii="Tahoma" w:hAnsi="Tahoma" w:cs="Tahoma"/>
      <w:sz w:val="16"/>
      <w:szCs w:val="16"/>
    </w:rPr>
  </w:style>
  <w:style w:type="character" w:customStyle="1" w:styleId="Char0">
    <w:name w:val="Κείμενο πλαισίου Char"/>
    <w:basedOn w:val="a0"/>
    <w:link w:val="a5"/>
    <w:rsid w:val="00A52E87"/>
    <w:rPr>
      <w:rFonts w:ascii="Tahoma" w:hAnsi="Tahoma" w:cs="Tahoma"/>
      <w:sz w:val="16"/>
      <w:szCs w:val="16"/>
    </w:rPr>
  </w:style>
  <w:style w:type="paragraph" w:styleId="a6">
    <w:name w:val="List Paragraph"/>
    <w:basedOn w:val="a"/>
    <w:uiPriority w:val="34"/>
    <w:qFormat/>
    <w:rsid w:val="001E5A28"/>
    <w:pPr>
      <w:ind w:left="720"/>
      <w:contextualSpacing/>
    </w:pPr>
  </w:style>
  <w:style w:type="character" w:customStyle="1" w:styleId="2Char">
    <w:name w:val="Επικεφαλίδα 2 Char"/>
    <w:basedOn w:val="a0"/>
    <w:link w:val="2"/>
    <w:rsid w:val="0059611D"/>
    <w:rPr>
      <w:rFonts w:ascii="Arial" w:hAnsi="Arial" w:cs="Arial"/>
      <w:b/>
      <w:color w:val="002060"/>
      <w:sz w:val="24"/>
      <w:szCs w:val="22"/>
      <w:lang w:val="en-GB" w:eastAsia="zh-CN"/>
    </w:rPr>
  </w:style>
  <w:style w:type="character" w:styleId="-">
    <w:name w:val="Hyperlink"/>
    <w:uiPriority w:val="99"/>
    <w:rsid w:val="001623D9"/>
    <w:rPr>
      <w:color w:val="0000FF"/>
      <w:u w:val="single"/>
    </w:rPr>
  </w:style>
  <w:style w:type="paragraph" w:styleId="11">
    <w:name w:val="toc 1"/>
    <w:basedOn w:val="a"/>
    <w:next w:val="a"/>
    <w:uiPriority w:val="39"/>
    <w:rsid w:val="001623D9"/>
    <w:pPr>
      <w:widowControl/>
      <w:suppressAutoHyphens/>
      <w:autoSpaceDE/>
      <w:autoSpaceDN/>
      <w:adjustRightInd/>
      <w:spacing w:before="120" w:after="120"/>
    </w:pPr>
    <w:rPr>
      <w:rFonts w:ascii="Calibri" w:hAnsi="Calibri" w:cs="Calibri"/>
      <w:b/>
      <w:bCs/>
      <w:caps/>
      <w:lang w:val="en-GB" w:eastAsia="zh-CN"/>
    </w:rPr>
  </w:style>
  <w:style w:type="paragraph" w:styleId="21">
    <w:name w:val="toc 2"/>
    <w:basedOn w:val="a"/>
    <w:next w:val="a"/>
    <w:uiPriority w:val="39"/>
    <w:rsid w:val="001623D9"/>
    <w:pPr>
      <w:widowControl/>
      <w:suppressAutoHyphens/>
      <w:autoSpaceDE/>
      <w:autoSpaceDN/>
      <w:adjustRightInd/>
      <w:ind w:left="220"/>
    </w:pPr>
    <w:rPr>
      <w:rFonts w:ascii="Calibri" w:hAnsi="Calibri" w:cs="Calibri"/>
      <w:smallCaps/>
      <w:lang w:val="en-GB" w:eastAsia="zh-CN"/>
    </w:rPr>
  </w:style>
  <w:style w:type="paragraph" w:styleId="30">
    <w:name w:val="toc 3"/>
    <w:basedOn w:val="a"/>
    <w:next w:val="a"/>
    <w:uiPriority w:val="39"/>
    <w:rsid w:val="001623D9"/>
    <w:pPr>
      <w:widowControl/>
      <w:suppressAutoHyphens/>
      <w:autoSpaceDE/>
      <w:autoSpaceDN/>
      <w:adjustRightInd/>
      <w:ind w:left="440"/>
    </w:pPr>
    <w:rPr>
      <w:rFonts w:ascii="Calibri" w:hAnsi="Calibri" w:cs="Calibri"/>
      <w:i/>
      <w:iCs/>
      <w:lang w:val="en-GB" w:eastAsia="zh-CN"/>
    </w:rPr>
  </w:style>
  <w:style w:type="paragraph" w:styleId="4">
    <w:name w:val="toc 4"/>
    <w:basedOn w:val="a"/>
    <w:next w:val="a"/>
    <w:uiPriority w:val="39"/>
    <w:rsid w:val="001623D9"/>
    <w:pPr>
      <w:widowControl/>
      <w:suppressAutoHyphens/>
      <w:autoSpaceDE/>
      <w:autoSpaceDN/>
      <w:adjustRightInd/>
      <w:ind w:left="660"/>
    </w:pPr>
    <w:rPr>
      <w:rFonts w:ascii="Calibri" w:hAnsi="Calibri" w:cs="Calibri"/>
      <w:sz w:val="18"/>
      <w:szCs w:val="18"/>
      <w:lang w:val="en-GB" w:eastAsia="zh-CN"/>
    </w:rPr>
  </w:style>
  <w:style w:type="paragraph" w:customStyle="1" w:styleId="Contents">
    <w:name w:val="Contents"/>
    <w:basedOn w:val="1"/>
    <w:rsid w:val="001623D9"/>
    <w:pPr>
      <w:pageBreakBefore/>
      <w:widowControl/>
      <w:pBdr>
        <w:top w:val="none" w:sz="0" w:space="0" w:color="000000"/>
        <w:left w:val="none" w:sz="0" w:space="0" w:color="000000"/>
        <w:bottom w:val="single" w:sz="18" w:space="1" w:color="000080"/>
        <w:right w:val="none" w:sz="0" w:space="0" w:color="000000"/>
      </w:pBdr>
      <w:suppressAutoHyphens/>
      <w:autoSpaceDE/>
      <w:autoSpaceDN/>
      <w:adjustRightInd/>
      <w:spacing w:before="320" w:after="160"/>
      <w:jc w:val="both"/>
    </w:pPr>
    <w:rPr>
      <w:rFonts w:ascii="Calibri" w:hAnsi="Calibri" w:cs="Calibri"/>
      <w:color w:val="333399"/>
      <w:kern w:val="0"/>
      <w:sz w:val="28"/>
      <w:lang w:eastAsia="zh-CN"/>
    </w:rPr>
  </w:style>
  <w:style w:type="character" w:customStyle="1" w:styleId="3Char">
    <w:name w:val="Επικεφαλίδα 3 Char"/>
    <w:basedOn w:val="a0"/>
    <w:link w:val="3"/>
    <w:rsid w:val="005969CF"/>
    <w:rPr>
      <w:rFonts w:ascii="Arial" w:hAnsi="Arial"/>
      <w:b/>
      <w:bCs/>
      <w:sz w:val="22"/>
      <w:szCs w:val="26"/>
      <w:lang w:val="en-GB" w:eastAsia="zh-CN"/>
    </w:rPr>
  </w:style>
</w:styles>
</file>

<file path=word/webSettings.xml><?xml version="1.0" encoding="utf-8"?>
<w:webSettings xmlns:r="http://schemas.openxmlformats.org/officeDocument/2006/relationships" xmlns:w="http://schemas.openxmlformats.org/wordprocessingml/2006/main">
  <w:divs>
    <w:div w:id="27338735">
      <w:bodyDiv w:val="1"/>
      <w:marLeft w:val="0"/>
      <w:marRight w:val="0"/>
      <w:marTop w:val="0"/>
      <w:marBottom w:val="0"/>
      <w:divBdr>
        <w:top w:val="none" w:sz="0" w:space="0" w:color="auto"/>
        <w:left w:val="none" w:sz="0" w:space="0" w:color="auto"/>
        <w:bottom w:val="none" w:sz="0" w:space="0" w:color="auto"/>
        <w:right w:val="none" w:sz="0" w:space="0" w:color="auto"/>
      </w:divBdr>
    </w:div>
    <w:div w:id="192379688">
      <w:bodyDiv w:val="1"/>
      <w:marLeft w:val="0"/>
      <w:marRight w:val="0"/>
      <w:marTop w:val="0"/>
      <w:marBottom w:val="0"/>
      <w:divBdr>
        <w:top w:val="none" w:sz="0" w:space="0" w:color="auto"/>
        <w:left w:val="none" w:sz="0" w:space="0" w:color="auto"/>
        <w:bottom w:val="none" w:sz="0" w:space="0" w:color="auto"/>
        <w:right w:val="none" w:sz="0" w:space="0" w:color="auto"/>
      </w:divBdr>
    </w:div>
    <w:div w:id="337730891">
      <w:bodyDiv w:val="1"/>
      <w:marLeft w:val="0"/>
      <w:marRight w:val="0"/>
      <w:marTop w:val="0"/>
      <w:marBottom w:val="0"/>
      <w:divBdr>
        <w:top w:val="none" w:sz="0" w:space="0" w:color="auto"/>
        <w:left w:val="none" w:sz="0" w:space="0" w:color="auto"/>
        <w:bottom w:val="none" w:sz="0" w:space="0" w:color="auto"/>
        <w:right w:val="none" w:sz="0" w:space="0" w:color="auto"/>
      </w:divBdr>
    </w:div>
    <w:div w:id="543255217">
      <w:bodyDiv w:val="1"/>
      <w:marLeft w:val="0"/>
      <w:marRight w:val="0"/>
      <w:marTop w:val="0"/>
      <w:marBottom w:val="0"/>
      <w:divBdr>
        <w:top w:val="none" w:sz="0" w:space="0" w:color="auto"/>
        <w:left w:val="none" w:sz="0" w:space="0" w:color="auto"/>
        <w:bottom w:val="none" w:sz="0" w:space="0" w:color="auto"/>
        <w:right w:val="none" w:sz="0" w:space="0" w:color="auto"/>
      </w:divBdr>
    </w:div>
    <w:div w:id="1244530075">
      <w:bodyDiv w:val="1"/>
      <w:marLeft w:val="0"/>
      <w:marRight w:val="0"/>
      <w:marTop w:val="0"/>
      <w:marBottom w:val="0"/>
      <w:divBdr>
        <w:top w:val="none" w:sz="0" w:space="0" w:color="auto"/>
        <w:left w:val="none" w:sz="0" w:space="0" w:color="auto"/>
        <w:bottom w:val="none" w:sz="0" w:space="0" w:color="auto"/>
        <w:right w:val="none" w:sz="0" w:space="0" w:color="auto"/>
      </w:divBdr>
    </w:div>
    <w:div w:id="1328436987">
      <w:bodyDiv w:val="1"/>
      <w:marLeft w:val="0"/>
      <w:marRight w:val="0"/>
      <w:marTop w:val="0"/>
      <w:marBottom w:val="0"/>
      <w:divBdr>
        <w:top w:val="none" w:sz="0" w:space="0" w:color="auto"/>
        <w:left w:val="none" w:sz="0" w:space="0" w:color="auto"/>
        <w:bottom w:val="none" w:sz="0" w:space="0" w:color="auto"/>
        <w:right w:val="none" w:sz="0" w:space="0" w:color="auto"/>
      </w:divBdr>
    </w:div>
    <w:div w:id="1554191170">
      <w:bodyDiv w:val="1"/>
      <w:marLeft w:val="0"/>
      <w:marRight w:val="0"/>
      <w:marTop w:val="0"/>
      <w:marBottom w:val="0"/>
      <w:divBdr>
        <w:top w:val="none" w:sz="0" w:space="0" w:color="auto"/>
        <w:left w:val="none" w:sz="0" w:space="0" w:color="auto"/>
        <w:bottom w:val="none" w:sz="0" w:space="0" w:color="auto"/>
        <w:right w:val="none" w:sz="0" w:space="0" w:color="auto"/>
      </w:divBdr>
    </w:div>
    <w:div w:id="1590583436">
      <w:bodyDiv w:val="1"/>
      <w:marLeft w:val="0"/>
      <w:marRight w:val="0"/>
      <w:marTop w:val="0"/>
      <w:marBottom w:val="0"/>
      <w:divBdr>
        <w:top w:val="none" w:sz="0" w:space="0" w:color="auto"/>
        <w:left w:val="none" w:sz="0" w:space="0" w:color="auto"/>
        <w:bottom w:val="none" w:sz="0" w:space="0" w:color="auto"/>
        <w:right w:val="none" w:sz="0" w:space="0" w:color="auto"/>
      </w:divBdr>
    </w:div>
    <w:div w:id="1785733982">
      <w:bodyDiv w:val="1"/>
      <w:marLeft w:val="0"/>
      <w:marRight w:val="0"/>
      <w:marTop w:val="0"/>
      <w:marBottom w:val="0"/>
      <w:divBdr>
        <w:top w:val="none" w:sz="0" w:space="0" w:color="auto"/>
        <w:left w:val="none" w:sz="0" w:space="0" w:color="auto"/>
        <w:bottom w:val="none" w:sz="0" w:space="0" w:color="auto"/>
        <w:right w:val="none" w:sz="0" w:space="0" w:color="auto"/>
      </w:divBdr>
    </w:div>
    <w:div w:id="185803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5B84D-FD59-40EE-986B-80D00EA07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3363</Words>
  <Characters>19927</Characters>
  <Application>Microsoft Office Word</Application>
  <DocSecurity>0</DocSecurity>
  <Lines>166</Lines>
  <Paragraphs>46</Paragraphs>
  <ScaleCrop>false</ScaleCrop>
  <HeadingPairs>
    <vt:vector size="2" baseType="variant">
      <vt:variant>
        <vt:lpstr>Τίτλος</vt:lpstr>
      </vt:variant>
      <vt:variant>
        <vt:i4>1</vt:i4>
      </vt:variant>
    </vt:vector>
  </HeadingPairs>
  <TitlesOfParts>
    <vt:vector size="1" baseType="lpstr">
      <vt:lpstr>Α/Α</vt:lpstr>
    </vt:vector>
  </TitlesOfParts>
  <Company/>
  <LinksUpToDate>false</LinksUpToDate>
  <CharactersWithSpaces>23244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Α/Α</dc:title>
  <dc:creator>USER</dc:creator>
  <cp:lastModifiedBy>admin</cp:lastModifiedBy>
  <cp:revision>5</cp:revision>
  <cp:lastPrinted>2020-11-15T18:06:00Z</cp:lastPrinted>
  <dcterms:created xsi:type="dcterms:W3CDTF">2021-01-26T09:04:00Z</dcterms:created>
  <dcterms:modified xsi:type="dcterms:W3CDTF">2021-02-19T10:50:00Z</dcterms:modified>
</cp:coreProperties>
</file>