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24" w:rsidRPr="004D2524" w:rsidRDefault="004D2524" w:rsidP="004D2524">
      <w:pPr>
        <w:jc w:val="center"/>
        <w:rPr>
          <w:b/>
          <w:u w:val="single"/>
        </w:rPr>
      </w:pPr>
      <w:r w:rsidRPr="00424840">
        <w:rPr>
          <w:rFonts w:ascii="Calibri" w:hAnsi="Calibri"/>
          <w:b/>
          <w:sz w:val="22"/>
          <w:szCs w:val="22"/>
        </w:rPr>
        <w:t>ΠΑΡΑΡΤΗΜΑ Ι</w:t>
      </w:r>
      <w:r>
        <w:rPr>
          <w:rFonts w:ascii="Calibri" w:hAnsi="Calibri"/>
          <w:b/>
          <w:sz w:val="22"/>
          <w:szCs w:val="22"/>
          <w:lang w:val="en-US"/>
        </w:rPr>
        <w:t>I</w:t>
      </w:r>
      <w:r w:rsidRPr="00FE72DF">
        <w:rPr>
          <w:b/>
          <w:u w:val="single"/>
        </w:rPr>
        <w:t xml:space="preserve"> </w:t>
      </w:r>
    </w:p>
    <w:p w:rsidR="004D2524" w:rsidRPr="00EC1FB8" w:rsidRDefault="004D2524" w:rsidP="004D252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C1FB8">
        <w:rPr>
          <w:rFonts w:ascii="Calibri" w:hAnsi="Calibri" w:cs="Calibri"/>
          <w:b/>
          <w:sz w:val="22"/>
          <w:szCs w:val="22"/>
          <w:u w:val="single"/>
        </w:rPr>
        <w:t>ΤΕΥΧΟΣ ΤΕΧΝΙΚΩΝ ΠΡΟΔΙΑΓΡΑΦΩΝ – ΕΙΔΙΚΩΝ ΟΡΩΝ</w:t>
      </w:r>
    </w:p>
    <w:p w:rsidR="004D2524" w:rsidRPr="0000416F" w:rsidRDefault="004D2524" w:rsidP="004D2524">
      <w:pPr>
        <w:rPr>
          <w:rFonts w:ascii="Calibri" w:hAnsi="Calibri" w:cs="Calibri"/>
          <w:sz w:val="22"/>
          <w:szCs w:val="22"/>
        </w:rPr>
      </w:pPr>
    </w:p>
    <w:tbl>
      <w:tblPr>
        <w:tblW w:w="10160" w:type="dxa"/>
        <w:tblInd w:w="-92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900"/>
        <w:gridCol w:w="6387"/>
        <w:gridCol w:w="850"/>
        <w:gridCol w:w="992"/>
        <w:gridCol w:w="1031"/>
      </w:tblGrid>
      <w:tr w:rsidR="004D2524" w:rsidTr="004D2524">
        <w:trPr>
          <w:trHeight w:val="768"/>
          <w:tblHeader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4D2524" w:rsidRDefault="004D2524" w:rsidP="00147B35">
            <w:pPr>
              <w:pStyle w:val="Default"/>
              <w:jc w:val="center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Α/Α</w:t>
            </w:r>
          </w:p>
          <w:p w:rsidR="004D2524" w:rsidRDefault="004D2524" w:rsidP="00147B35">
            <w:pPr>
              <w:pStyle w:val="Default"/>
              <w:jc w:val="center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(α)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4D2524" w:rsidRDefault="004D2524" w:rsidP="00147B35">
            <w:pPr>
              <w:pStyle w:val="Default"/>
              <w:jc w:val="center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Περιγραφή (β)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4D2524" w:rsidRDefault="004D2524" w:rsidP="00147B35">
            <w:pPr>
              <w:pStyle w:val="Default"/>
              <w:jc w:val="center"/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Απαίτη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>-ση (γ)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4D2524" w:rsidRDefault="004D2524" w:rsidP="00147B35">
            <w:pPr>
              <w:pStyle w:val="Default"/>
              <w:jc w:val="center"/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Απάντη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>-ση (δ)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4D2524" w:rsidRDefault="004D2524" w:rsidP="00147B35">
            <w:pPr>
              <w:pStyle w:val="Default"/>
              <w:jc w:val="center"/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Παραπο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μπή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(ε)</w:t>
            </w:r>
          </w:p>
        </w:tc>
      </w:tr>
      <w:tr w:rsidR="004D2524" w:rsidTr="004D2524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ΚΑΤΗΓΟΡΙΑ 1 - Σύστημα τηλεδιάσκεψης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D2524" w:rsidTr="004D2524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Συσκευή </w:t>
            </w: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speakerphone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D2524" w:rsidTr="004D2524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.1.1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Γενικά Χαρακτηριστικά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D2524" w:rsidTr="004D2524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Pr="002E6149" w:rsidRDefault="004D2524" w:rsidP="00147B35">
            <w:pPr>
              <w:rPr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Τύπος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Style w:val="LO-normal"/>
                <w:rFonts w:ascii="Calibri" w:hAnsi="Calibri"/>
                <w:sz w:val="22"/>
                <w:szCs w:val="22"/>
                <w:lang w:val="en-US"/>
              </w:rPr>
              <w:t>Speakerphone</w:t>
            </w:r>
          </w:p>
          <w:p w:rsidR="004D2524" w:rsidRPr="002E6149" w:rsidRDefault="004D2524" w:rsidP="00147B35">
            <w:pPr>
              <w:rPr>
                <w:lang w:val="en-US"/>
              </w:rPr>
            </w:pPr>
            <w:r>
              <w:rPr>
                <w:rStyle w:val="LO-normal"/>
                <w:rFonts w:ascii="Calibri" w:hAnsi="Calibri"/>
                <w:b/>
                <w:bCs/>
                <w:sz w:val="22"/>
                <w:szCs w:val="22"/>
              </w:rPr>
              <w:t>Ήχος</w:t>
            </w:r>
            <w:r>
              <w:rPr>
                <w:rStyle w:val="LO-normal"/>
                <w:rFonts w:ascii="Calibri" w:hAnsi="Calibri"/>
                <w:b/>
                <w:bCs/>
                <w:sz w:val="22"/>
                <w:szCs w:val="22"/>
                <w:lang w:val="en-US"/>
              </w:rPr>
              <w:t>:</w:t>
            </w:r>
            <w:r>
              <w:rPr>
                <w:rStyle w:val="LO-normal"/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LO-normal"/>
                <w:rFonts w:ascii="Calibri" w:hAnsi="Calibri"/>
                <w:sz w:val="22"/>
                <w:szCs w:val="22"/>
                <w:lang w:val="en-US"/>
              </w:rPr>
              <w:t>OmniSound</w:t>
            </w:r>
            <w:proofErr w:type="spellEnd"/>
            <w:r>
              <w:rPr>
                <w:rStyle w:val="LO-normal"/>
                <w:rFonts w:ascii="Calibri" w:hAnsi="Calibri"/>
                <w:position w:val="7"/>
                <w:sz w:val="22"/>
                <w:szCs w:val="22"/>
                <w:lang w:val="en-US"/>
              </w:rPr>
              <w:t>®</w:t>
            </w:r>
            <w:r>
              <w:rPr>
                <w:rStyle w:val="LO-normal"/>
                <w:rFonts w:ascii="Calibri" w:hAnsi="Calibri"/>
                <w:sz w:val="22"/>
                <w:szCs w:val="22"/>
                <w:lang w:val="en-US"/>
              </w:rPr>
              <w:t xml:space="preserve"> with support for HD audio, full duplex, automatic echo cancellation and noise suppression</w:t>
            </w:r>
          </w:p>
          <w:p w:rsidR="004D2524" w:rsidRPr="002E6149" w:rsidRDefault="004D2524" w:rsidP="00147B35">
            <w:pPr>
              <w:rPr>
                <w:lang w:val="en-US"/>
              </w:rPr>
            </w:pPr>
            <w:r>
              <w:rPr>
                <w:rStyle w:val="LO-normal"/>
                <w:rFonts w:ascii="Calibri" w:hAnsi="Calibri"/>
                <w:b/>
                <w:bCs/>
                <w:sz w:val="22"/>
                <w:szCs w:val="22"/>
              </w:rPr>
              <w:t>Μικρόφωνο</w:t>
            </w:r>
            <w:r>
              <w:rPr>
                <w:rStyle w:val="LO-normal"/>
                <w:rFonts w:ascii="Calibri" w:hAnsi="Calibri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rStyle w:val="LO-normal"/>
                <w:rFonts w:ascii="Calibri" w:hAnsi="Calibri"/>
                <w:sz w:val="22"/>
                <w:szCs w:val="22"/>
                <w:lang w:val="en-US"/>
              </w:rPr>
              <w:t>Omnidirectional</w:t>
            </w:r>
            <w:proofErr w:type="spellEnd"/>
            <w:r>
              <w:rPr>
                <w:rStyle w:val="LO-normal"/>
                <w:rFonts w:ascii="Calibri" w:hAnsi="Calibri"/>
                <w:sz w:val="22"/>
                <w:szCs w:val="22"/>
                <w:lang w:val="en-US"/>
              </w:rPr>
              <w:t>, 360˚</w:t>
            </w:r>
          </w:p>
          <w:p w:rsidR="004D2524" w:rsidRPr="002E6149" w:rsidRDefault="004D2524" w:rsidP="00147B35">
            <w:pPr>
              <w:rPr>
                <w:lang w:val="en-US"/>
              </w:rPr>
            </w:pPr>
            <w:r>
              <w:rPr>
                <w:rStyle w:val="LO-normal"/>
                <w:rFonts w:ascii="Calibri" w:hAnsi="Calibri"/>
                <w:b/>
                <w:sz w:val="22"/>
                <w:szCs w:val="22"/>
                <w:lang w:val="en-US"/>
              </w:rPr>
              <w:t>Reception area:</w:t>
            </w:r>
            <w:r>
              <w:rPr>
                <w:rStyle w:val="LO-normal"/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Style w:val="LO-normal"/>
                <w:rFonts w:ascii="Calibri" w:hAnsi="Calibri"/>
                <w:sz w:val="22"/>
                <w:szCs w:val="22"/>
              </w:rPr>
              <w:t>Μέχρι</w:t>
            </w:r>
            <w:r>
              <w:rPr>
                <w:rStyle w:val="LO-normal"/>
                <w:rFonts w:ascii="Calibri" w:hAnsi="Calibri"/>
                <w:sz w:val="22"/>
                <w:szCs w:val="22"/>
                <w:lang w:val="en-US"/>
              </w:rPr>
              <w:t xml:space="preserve"> 12 </w:t>
            </w:r>
            <w:r>
              <w:rPr>
                <w:rStyle w:val="LO-normal"/>
                <w:rFonts w:ascii="Calibri" w:hAnsi="Calibri"/>
                <w:sz w:val="22"/>
                <w:szCs w:val="22"/>
              </w:rPr>
              <w:t>άτομα</w:t>
            </w:r>
            <w:r>
              <w:rPr>
                <w:rStyle w:val="LO-normal"/>
                <w:rFonts w:ascii="Calibri" w:hAnsi="Calibri"/>
                <w:sz w:val="22"/>
                <w:szCs w:val="22"/>
                <w:lang w:val="en-US"/>
              </w:rPr>
              <w:t xml:space="preserve"> (30 m²) </w:t>
            </w:r>
            <w:r>
              <w:rPr>
                <w:rStyle w:val="LO-normal"/>
                <w:rFonts w:ascii="Calibri" w:hAnsi="Calibri"/>
                <w:sz w:val="22"/>
                <w:szCs w:val="22"/>
              </w:rPr>
              <w:t>ή</w:t>
            </w:r>
            <w:r>
              <w:rPr>
                <w:rStyle w:val="LO-normal"/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LO-normal"/>
                <w:rFonts w:ascii="Calibri" w:hAnsi="Calibri"/>
                <w:sz w:val="22"/>
                <w:szCs w:val="22"/>
              </w:rPr>
              <w:t>καλυτερη</w:t>
            </w:r>
            <w:proofErr w:type="spellEnd"/>
          </w:p>
          <w:p w:rsidR="004D2524" w:rsidRDefault="004D2524" w:rsidP="00147B35">
            <w:proofErr w:type="spellStart"/>
            <w:r>
              <w:rPr>
                <w:rStyle w:val="LO-normal"/>
                <w:rFonts w:ascii="Calibri" w:hAnsi="Calibri"/>
                <w:b/>
                <w:sz w:val="22"/>
                <w:szCs w:val="22"/>
              </w:rPr>
              <w:t>Frequency</w:t>
            </w:r>
            <w:proofErr w:type="spellEnd"/>
            <w:r>
              <w:rPr>
                <w:rStyle w:val="LO-normal"/>
                <w:rFonts w:ascii="Calibri" w:hAnsi="Calibri"/>
                <w:b/>
                <w:sz w:val="22"/>
                <w:szCs w:val="22"/>
              </w:rPr>
              <w:t>:</w:t>
            </w:r>
            <w:r>
              <w:rPr>
                <w:rStyle w:val="LO-normal"/>
                <w:rFonts w:ascii="Calibri" w:hAnsi="Calibri"/>
                <w:sz w:val="22"/>
                <w:szCs w:val="22"/>
              </w:rPr>
              <w:t xml:space="preserve"> 100 – 24,000 </w:t>
            </w:r>
            <w:proofErr w:type="spellStart"/>
            <w:r>
              <w:rPr>
                <w:rStyle w:val="LO-normal"/>
                <w:rFonts w:ascii="Calibri" w:hAnsi="Calibri"/>
                <w:sz w:val="22"/>
                <w:szCs w:val="22"/>
              </w:rPr>
              <w:t>Hz</w:t>
            </w:r>
            <w:proofErr w:type="spellEnd"/>
            <w:r>
              <w:rPr>
                <w:rStyle w:val="LO-normal"/>
                <w:rFonts w:ascii="Calibri" w:hAnsi="Calibri"/>
                <w:sz w:val="22"/>
                <w:szCs w:val="22"/>
              </w:rPr>
              <w:t xml:space="preserve"> ή καλύτερη</w:t>
            </w:r>
          </w:p>
          <w:p w:rsidR="004D2524" w:rsidRDefault="004D2524" w:rsidP="00147B35">
            <w:proofErr w:type="spellStart"/>
            <w:r>
              <w:rPr>
                <w:rStyle w:val="LO-normal"/>
                <w:rFonts w:ascii="Calibri" w:hAnsi="Calibri"/>
                <w:b/>
                <w:sz w:val="22"/>
                <w:szCs w:val="22"/>
              </w:rPr>
              <w:t>Volume</w:t>
            </w:r>
            <w:proofErr w:type="spellEnd"/>
            <w:r>
              <w:rPr>
                <w:rStyle w:val="LO-normal"/>
                <w:rFonts w:ascii="Calibri" w:hAnsi="Calibri"/>
                <w:b/>
                <w:sz w:val="22"/>
                <w:szCs w:val="22"/>
              </w:rPr>
              <w:t>:</w:t>
            </w:r>
            <w:r>
              <w:rPr>
                <w:rStyle w:val="LO-normal"/>
                <w:rFonts w:ascii="Calibri" w:hAnsi="Calibri"/>
                <w:sz w:val="22"/>
                <w:szCs w:val="22"/>
              </w:rPr>
              <w:t xml:space="preserve"> 90 </w:t>
            </w:r>
            <w:proofErr w:type="spellStart"/>
            <w:r>
              <w:rPr>
                <w:rStyle w:val="LO-normal"/>
                <w:rFonts w:ascii="Calibri" w:hAnsi="Calibri"/>
                <w:sz w:val="22"/>
                <w:szCs w:val="22"/>
              </w:rPr>
              <w:t>dB</w:t>
            </w:r>
            <w:proofErr w:type="spellEnd"/>
            <w:r>
              <w:rPr>
                <w:rStyle w:val="LO-normal"/>
                <w:rFonts w:ascii="Calibri" w:hAnsi="Calibri"/>
                <w:sz w:val="22"/>
                <w:szCs w:val="22"/>
              </w:rPr>
              <w:t xml:space="preserve"> SPL 0.5 m ή καλύτερη</w:t>
            </w:r>
          </w:p>
          <w:p w:rsidR="004D2524" w:rsidRDefault="004D2524" w:rsidP="00147B35"/>
          <w:p w:rsidR="004D2524" w:rsidRPr="002E6149" w:rsidRDefault="004D2524" w:rsidP="00147B35">
            <w:pPr>
              <w:rPr>
                <w:lang w:val="en-US"/>
              </w:rPr>
            </w:pPr>
            <w:r>
              <w:rPr>
                <w:rStyle w:val="LO-normal"/>
                <w:rFonts w:ascii="Calibri" w:hAnsi="Calibri"/>
                <w:b/>
                <w:bCs/>
                <w:sz w:val="22"/>
                <w:szCs w:val="22"/>
              </w:rPr>
              <w:t>Συνδέσεις</w:t>
            </w:r>
          </w:p>
          <w:p w:rsidR="004D2524" w:rsidRPr="002E6149" w:rsidRDefault="004D2524" w:rsidP="00147B35">
            <w:pPr>
              <w:rPr>
                <w:lang w:val="en-US"/>
              </w:rPr>
            </w:pPr>
            <w:r>
              <w:rPr>
                <w:rStyle w:val="LO-normal"/>
                <w:rFonts w:ascii="Calibri" w:hAnsi="Calibri"/>
                <w:b/>
                <w:bCs/>
                <w:sz w:val="22"/>
                <w:szCs w:val="22"/>
                <w:lang w:val="en-US"/>
              </w:rPr>
              <w:t>USB</w:t>
            </w:r>
            <w:r>
              <w:rPr>
                <w:rStyle w:val="LO-normal"/>
                <w:rFonts w:ascii="Calibri" w:hAnsi="Calibri"/>
                <w:sz w:val="22"/>
                <w:szCs w:val="22"/>
                <w:lang w:val="en-US"/>
              </w:rPr>
              <w:t xml:space="preserve">: 2.0 </w:t>
            </w:r>
            <w:proofErr w:type="gramStart"/>
            <w:r>
              <w:rPr>
                <w:rStyle w:val="LO-normal"/>
                <w:rFonts w:ascii="Calibri" w:hAnsi="Calibri"/>
                <w:sz w:val="22"/>
                <w:szCs w:val="22"/>
                <w:lang w:val="en-US"/>
              </w:rPr>
              <w:t>Mini</w:t>
            </w:r>
            <w:proofErr w:type="gramEnd"/>
            <w:r>
              <w:rPr>
                <w:rStyle w:val="LO-normal"/>
                <w:rFonts w:ascii="Calibri" w:hAnsi="Calibri"/>
                <w:sz w:val="22"/>
                <w:szCs w:val="22"/>
                <w:lang w:val="en-US"/>
              </w:rPr>
              <w:t xml:space="preserve"> B.</w:t>
            </w:r>
          </w:p>
          <w:p w:rsidR="004D2524" w:rsidRPr="002E6149" w:rsidRDefault="004D2524" w:rsidP="00147B35">
            <w:pPr>
              <w:rPr>
                <w:lang w:val="en-US"/>
              </w:rPr>
            </w:pPr>
            <w:r>
              <w:rPr>
                <w:rStyle w:val="LO-normal"/>
                <w:rFonts w:ascii="Calibri" w:hAnsi="Calibri"/>
                <w:b/>
                <w:bCs/>
                <w:sz w:val="22"/>
                <w:szCs w:val="22"/>
                <w:lang w:val="en-US"/>
              </w:rPr>
              <w:t>Bluetooth</w:t>
            </w:r>
            <w:r>
              <w:rPr>
                <w:rStyle w:val="LO-normal"/>
                <w:rFonts w:ascii="Calibri" w:hAnsi="Calibri"/>
                <w:sz w:val="22"/>
                <w:szCs w:val="22"/>
                <w:lang w:val="en-US"/>
              </w:rPr>
              <w:t xml:space="preserve">: Bluetooth 3.0 (HFP, HSP, AVRCP, A2DP). </w:t>
            </w:r>
          </w:p>
          <w:p w:rsidR="004D2524" w:rsidRDefault="004D2524" w:rsidP="00147B35">
            <w:pPr>
              <w:rPr>
                <w:lang w:val="en-US"/>
              </w:rPr>
            </w:pPr>
          </w:p>
          <w:p w:rsidR="004D2524" w:rsidRPr="002E6149" w:rsidRDefault="004D2524" w:rsidP="00147B35">
            <w:pPr>
              <w:rPr>
                <w:rFonts w:ascii="Calibri" w:hAnsi="Calibri" w:cs="Calibri"/>
                <w:sz w:val="22"/>
                <w:szCs w:val="22"/>
              </w:rPr>
            </w:pPr>
            <w:r w:rsidRPr="002E6149">
              <w:rPr>
                <w:rStyle w:val="LO-normal"/>
                <w:rFonts w:ascii="Calibri" w:hAnsi="Calibri" w:cs="Calibri"/>
                <w:b/>
                <w:bCs/>
                <w:sz w:val="22"/>
                <w:szCs w:val="22"/>
              </w:rPr>
              <w:t>Τροφοδοσία</w:t>
            </w:r>
          </w:p>
          <w:p w:rsidR="004D2524" w:rsidRPr="002E6149" w:rsidRDefault="004D2524" w:rsidP="00147B35">
            <w:pPr>
              <w:rPr>
                <w:rFonts w:ascii="Calibri" w:hAnsi="Calibri" w:cs="Calibri"/>
                <w:sz w:val="22"/>
                <w:szCs w:val="22"/>
              </w:rPr>
            </w:pPr>
            <w:r w:rsidRPr="002E6149">
              <w:rPr>
                <w:rFonts w:ascii="Calibri" w:hAnsi="Calibri" w:cs="Calibri"/>
                <w:b/>
                <w:bCs/>
                <w:sz w:val="22"/>
                <w:szCs w:val="22"/>
              </w:rPr>
              <w:t>Μπαταρία</w:t>
            </w:r>
            <w:r w:rsidRPr="002E6149">
              <w:rPr>
                <w:rFonts w:ascii="Calibri" w:hAnsi="Calibri" w:cs="Calibri"/>
                <w:sz w:val="22"/>
                <w:szCs w:val="22"/>
              </w:rPr>
              <w:t xml:space="preserve">: 2200 </w:t>
            </w:r>
            <w:proofErr w:type="spellStart"/>
            <w:r w:rsidRPr="002E6149">
              <w:rPr>
                <w:rFonts w:ascii="Calibri" w:hAnsi="Calibri" w:cs="Calibri"/>
                <w:sz w:val="22"/>
                <w:szCs w:val="22"/>
              </w:rPr>
              <w:t>mAh</w:t>
            </w:r>
            <w:proofErr w:type="spellEnd"/>
            <w:r w:rsidRPr="002E6149">
              <w:rPr>
                <w:rFonts w:ascii="Calibri" w:hAnsi="Calibri" w:cs="Calibri"/>
                <w:sz w:val="22"/>
                <w:szCs w:val="22"/>
              </w:rPr>
              <w:t xml:space="preserve"> Li-ion ή μεγαλύτερη</w:t>
            </w:r>
          </w:p>
          <w:p w:rsidR="004D2524" w:rsidRPr="002E6149" w:rsidRDefault="004D2524" w:rsidP="00147B3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E614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AC adapter</w:t>
            </w:r>
            <w:r w:rsidRPr="002E6149">
              <w:rPr>
                <w:rFonts w:ascii="Calibri" w:hAnsi="Calibri" w:cs="Calibri"/>
                <w:sz w:val="22"/>
                <w:szCs w:val="22"/>
                <w:lang w:val="en-US"/>
              </w:rPr>
              <w:t>: 100-240 V AC/14 V DC</w:t>
            </w:r>
          </w:p>
          <w:p w:rsidR="004D2524" w:rsidRPr="002E6149" w:rsidRDefault="004D2524" w:rsidP="00147B3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4D2524" w:rsidRPr="002E6149" w:rsidRDefault="004D2524" w:rsidP="00147B3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E6149">
              <w:rPr>
                <w:rFonts w:ascii="Calibri" w:hAnsi="Calibri" w:cs="Calibri"/>
                <w:b/>
                <w:bCs/>
                <w:sz w:val="22"/>
                <w:szCs w:val="22"/>
              </w:rPr>
              <w:t>Επιπλέον</w:t>
            </w:r>
            <w:r w:rsidRPr="002E614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E6149">
              <w:rPr>
                <w:rFonts w:ascii="Calibri" w:hAnsi="Calibri" w:cs="Calibri"/>
                <w:b/>
                <w:bCs/>
                <w:sz w:val="22"/>
                <w:szCs w:val="22"/>
              </w:rPr>
              <w:t>δυνατότητες</w:t>
            </w:r>
          </w:p>
          <w:p w:rsidR="004D2524" w:rsidRPr="002E6149" w:rsidRDefault="004D2524" w:rsidP="00147B3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E614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Line bridging function</w:t>
            </w:r>
            <w:r w:rsidRPr="002E6149">
              <w:rPr>
                <w:rFonts w:ascii="Calibri" w:hAnsi="Calibri" w:cs="Calibri"/>
                <w:sz w:val="22"/>
                <w:szCs w:val="22"/>
                <w:lang w:val="en-US"/>
              </w:rPr>
              <w:t>: USB + Bluetooth/Cell, USB + Desk phone, Bluetooth/Cell + Desk phone</w:t>
            </w:r>
          </w:p>
          <w:p w:rsidR="004D2524" w:rsidRPr="002E6149" w:rsidRDefault="004D2524" w:rsidP="00147B3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E614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Audio streaming in HD</w:t>
            </w:r>
            <w:r w:rsidRPr="002E6149">
              <w:rPr>
                <w:rFonts w:ascii="Calibri" w:hAnsi="Calibri" w:cs="Calibri"/>
                <w:sz w:val="22"/>
                <w:szCs w:val="22"/>
                <w:lang w:val="en-US"/>
              </w:rPr>
              <w:t>: A2DP/AVRCP.</w:t>
            </w:r>
          </w:p>
          <w:p w:rsidR="004D2524" w:rsidRPr="002E6149" w:rsidRDefault="004D2524" w:rsidP="00147B3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E614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Recording</w:t>
            </w:r>
            <w:r w:rsidRPr="002E6149">
              <w:rPr>
                <w:rFonts w:ascii="Calibri" w:hAnsi="Calibri" w:cs="Calibri"/>
                <w:sz w:val="22"/>
                <w:szCs w:val="22"/>
                <w:lang w:val="en-US"/>
              </w:rPr>
              <w:t>: Support for SD/SDHC (≤32 GB) memory card.</w:t>
            </w:r>
          </w:p>
          <w:p w:rsidR="004D2524" w:rsidRPr="002E6149" w:rsidRDefault="004D2524" w:rsidP="00147B3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E6149">
              <w:rPr>
                <w:rFonts w:ascii="Calibri" w:hAnsi="Calibri" w:cs="Calibri"/>
                <w:b/>
                <w:bCs/>
                <w:sz w:val="22"/>
                <w:szCs w:val="22"/>
              </w:rPr>
              <w:t>Software</w:t>
            </w:r>
            <w:proofErr w:type="spellEnd"/>
            <w:r w:rsidRPr="002E61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6149">
              <w:rPr>
                <w:rFonts w:ascii="Calibri" w:hAnsi="Calibri" w:cs="Calibri"/>
                <w:b/>
                <w:bCs/>
                <w:sz w:val="22"/>
                <w:szCs w:val="22"/>
              </w:rPr>
              <w:t>updates</w:t>
            </w:r>
            <w:proofErr w:type="spellEnd"/>
            <w:r w:rsidRPr="002E6149">
              <w:rPr>
                <w:rFonts w:ascii="Calibri" w:hAnsi="Calibri" w:cs="Calibri"/>
                <w:sz w:val="22"/>
                <w:szCs w:val="22"/>
              </w:rPr>
              <w:t>: Δυνατότητα αναβάθμισης μέσω USB ή κάρτας SD</w:t>
            </w:r>
          </w:p>
          <w:p w:rsidR="004D2524" w:rsidRPr="002E6149" w:rsidRDefault="004D2524" w:rsidP="00147B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2524" w:rsidRPr="002E6149" w:rsidRDefault="004D2524" w:rsidP="00147B35">
            <w:pPr>
              <w:rPr>
                <w:rFonts w:ascii="Calibri" w:hAnsi="Calibri" w:cs="Calibri"/>
                <w:sz w:val="22"/>
                <w:szCs w:val="22"/>
              </w:rPr>
            </w:pPr>
            <w:r w:rsidRPr="002E6149">
              <w:rPr>
                <w:rFonts w:ascii="Calibri" w:hAnsi="Calibri" w:cs="Calibri"/>
                <w:b/>
                <w:bCs/>
                <w:sz w:val="22"/>
                <w:szCs w:val="22"/>
              </w:rPr>
              <w:t>Συνοδευτικά:</w:t>
            </w:r>
          </w:p>
          <w:p w:rsidR="004D2524" w:rsidRPr="002E6149" w:rsidRDefault="004D2524" w:rsidP="00147B35">
            <w:pPr>
              <w:rPr>
                <w:rFonts w:ascii="Calibri" w:hAnsi="Calibri" w:cs="Calibri"/>
                <w:sz w:val="22"/>
                <w:szCs w:val="22"/>
              </w:rPr>
            </w:pPr>
            <w:r w:rsidRPr="002E6149">
              <w:rPr>
                <w:rFonts w:ascii="Calibri" w:hAnsi="Calibri" w:cs="Calibri"/>
                <w:sz w:val="22"/>
                <w:szCs w:val="22"/>
              </w:rPr>
              <w:t xml:space="preserve">Καλώδιο τροφοδοσίας τουλάχιστον 2.5 m, AC </w:t>
            </w:r>
            <w:proofErr w:type="spellStart"/>
            <w:r w:rsidRPr="002E6149">
              <w:rPr>
                <w:rFonts w:ascii="Calibri" w:hAnsi="Calibri" w:cs="Calibri"/>
                <w:sz w:val="22"/>
                <w:szCs w:val="22"/>
              </w:rPr>
              <w:t>adapter</w:t>
            </w:r>
            <w:proofErr w:type="spellEnd"/>
            <w:r w:rsidRPr="002E6149">
              <w:rPr>
                <w:rFonts w:ascii="Calibri" w:hAnsi="Calibri" w:cs="Calibri"/>
                <w:sz w:val="22"/>
                <w:szCs w:val="22"/>
              </w:rPr>
              <w:t>, μπαταρία, καλώδιο USB</w:t>
            </w:r>
          </w:p>
          <w:p w:rsidR="004D2524" w:rsidRPr="002E6149" w:rsidRDefault="004D2524" w:rsidP="00147B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2524" w:rsidRPr="002E6149" w:rsidRDefault="004D2524" w:rsidP="00147B35">
            <w:pPr>
              <w:rPr>
                <w:rFonts w:ascii="Calibri" w:hAnsi="Calibri" w:cs="Calibri"/>
                <w:sz w:val="22"/>
                <w:szCs w:val="22"/>
              </w:rPr>
            </w:pPr>
            <w:r w:rsidRPr="002E6149">
              <w:rPr>
                <w:rFonts w:ascii="Calibri" w:hAnsi="Calibri" w:cs="Calibri"/>
                <w:b/>
                <w:bCs/>
                <w:sz w:val="22"/>
                <w:szCs w:val="22"/>
              </w:rPr>
              <w:t>Εγγύηση:</w:t>
            </w:r>
            <w:r w:rsidRPr="002E6149">
              <w:rPr>
                <w:rFonts w:ascii="Calibri" w:hAnsi="Calibri" w:cs="Calibri"/>
                <w:sz w:val="22"/>
                <w:szCs w:val="22"/>
              </w:rPr>
              <w:t xml:space="preserve"> Τουλάχιστον δύο (2) ετών</w:t>
            </w:r>
          </w:p>
          <w:p w:rsidR="004D2524" w:rsidRPr="002E6149" w:rsidRDefault="004D2524" w:rsidP="00147B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2524" w:rsidRDefault="004D2524" w:rsidP="00147B35">
            <w:r w:rsidRPr="002E6149">
              <w:rPr>
                <w:rFonts w:ascii="Calibri" w:hAnsi="Calibri" w:cs="Calibri"/>
                <w:b/>
                <w:bCs/>
                <w:sz w:val="22"/>
                <w:szCs w:val="22"/>
              </w:rPr>
              <w:t>Ενδεικτικό προϊόν</w:t>
            </w:r>
            <w:r w:rsidRPr="002E614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 w:rsidRPr="002E6149">
              <w:rPr>
                <w:rFonts w:ascii="Calibri" w:hAnsi="Calibri" w:cs="Calibri"/>
                <w:sz w:val="22"/>
                <w:szCs w:val="22"/>
                <w:lang w:val="en-US"/>
              </w:rPr>
              <w:t>Konftel</w:t>
            </w:r>
            <w:proofErr w:type="spellEnd"/>
            <w:r w:rsidRPr="002E6149">
              <w:rPr>
                <w:rFonts w:ascii="Calibri" w:hAnsi="Calibri" w:cs="Calibri"/>
                <w:sz w:val="22"/>
                <w:szCs w:val="22"/>
              </w:rPr>
              <w:t xml:space="preserve"> 55</w:t>
            </w:r>
            <w:proofErr w:type="spellStart"/>
            <w:r w:rsidRPr="002E6149">
              <w:rPr>
                <w:rFonts w:ascii="Calibri" w:hAnsi="Calibri" w:cs="Calibri"/>
                <w:sz w:val="22"/>
                <w:szCs w:val="22"/>
                <w:lang w:val="en-US"/>
              </w:rPr>
              <w:t>Wx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524" w:rsidRDefault="004D2524" w:rsidP="00147B35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ΝΑΙ (σε</w:t>
            </w:r>
          </w:p>
          <w:p w:rsidR="004D2524" w:rsidRDefault="004D2524" w:rsidP="00147B35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4D2524" w:rsidTr="004D2524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.2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WEB CAMERA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D2524" w:rsidTr="004D2524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.2.1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Γενικά Χαρακτηριστικά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D2524" w:rsidTr="004D2524">
        <w:trPr>
          <w:trHeight w:val="193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r>
              <w:rPr>
                <w:rFonts w:ascii="Calibri" w:hAnsi="Calibri"/>
                <w:b/>
                <w:bCs/>
                <w:sz w:val="22"/>
                <w:szCs w:val="22"/>
              </w:rPr>
              <w:t>Ανάλυση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Full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HD 1920 x 1080.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sz w:val="22"/>
                <w:szCs w:val="22"/>
              </w:rPr>
              <w:t>Σύνδεση</w:t>
            </w:r>
            <w:r>
              <w:rPr>
                <w:rFonts w:ascii="Calibri" w:hAnsi="Calibri"/>
                <w:sz w:val="22"/>
                <w:szCs w:val="22"/>
              </w:rPr>
              <w:t>: USB 2.0.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sz w:val="22"/>
                <w:szCs w:val="22"/>
              </w:rPr>
              <w:t>Χαρακτηριστικά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Built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stereo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Microphone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με λειτουργία αυτόματης μείωσης θορύβου,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Autofocus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αυτόματη διόρθωση σε συνθήκες χαμηλού φωτισμού, δυνατότητα προσαρμογής σε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laptop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και σε οθόνες LCD ή CRT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sz w:val="22"/>
                <w:szCs w:val="22"/>
              </w:rPr>
              <w:t>Μέγιστη Ανάλυση:</w:t>
            </w:r>
            <w:r>
              <w:rPr>
                <w:rFonts w:ascii="Calibri" w:hAnsi="Calibri"/>
                <w:sz w:val="22"/>
                <w:szCs w:val="22"/>
              </w:rPr>
              <w:t xml:space="preserve"> 1080p/30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fps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- 720p/30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fps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Αισθητήρας: </w:t>
            </w:r>
            <w:r>
              <w:rPr>
                <w:rFonts w:ascii="Calibri" w:hAnsi="Calibri"/>
                <w:sz w:val="22"/>
                <w:szCs w:val="22"/>
              </w:rPr>
              <w:t>HD.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sz w:val="22"/>
                <w:szCs w:val="22"/>
              </w:rPr>
              <w:t>Καλώδιο</w:t>
            </w:r>
            <w:r>
              <w:rPr>
                <w:rFonts w:ascii="Calibri" w:hAnsi="Calibri"/>
                <w:sz w:val="22"/>
                <w:szCs w:val="22"/>
              </w:rPr>
              <w:t>: Τουλάχιστον 1.5μ</w:t>
            </w:r>
          </w:p>
          <w:p w:rsidR="004D2524" w:rsidRDefault="004D2524" w:rsidP="00147B35">
            <w:pPr>
              <w:pStyle w:val="Default"/>
            </w:pPr>
          </w:p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Εγγύηση: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Τουλάχιστον δύο (2) ετών</w:t>
            </w:r>
          </w:p>
          <w:p w:rsidR="004D2524" w:rsidRDefault="004D2524" w:rsidP="00147B35">
            <w:pPr>
              <w:pStyle w:val="Default"/>
            </w:pPr>
          </w:p>
          <w:p w:rsidR="004D2524" w:rsidRDefault="004D2524" w:rsidP="00147B35">
            <w:r>
              <w:rPr>
                <w:rFonts w:ascii="Calibri" w:hAnsi="Calibri"/>
                <w:b/>
                <w:bCs/>
                <w:sz w:val="22"/>
                <w:szCs w:val="22"/>
              </w:rPr>
              <w:t>Ενδεικτικό προϊόν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LOGITECH HD PRO WEBCAM C920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524" w:rsidRDefault="004D2524" w:rsidP="00147B35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ΝΑΙ (σε</w:t>
            </w:r>
          </w:p>
          <w:p w:rsidR="004D2524" w:rsidRDefault="004D2524" w:rsidP="00147B35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D2524" w:rsidTr="004D2524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.3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ΤΗΛΕΟΡΑΣΗ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D2524" w:rsidTr="004D2524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.3.1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Γενικά Χαρακτηριστικά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D2524" w:rsidTr="004D2524">
        <w:trPr>
          <w:trHeight w:val="1744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r>
              <w:rPr>
                <w:rFonts w:ascii="Calibri" w:hAnsi="Calibri"/>
                <w:b/>
                <w:bCs/>
                <w:sz w:val="22"/>
                <w:szCs w:val="22"/>
              </w:rPr>
              <w:t>Μέγεθος οθόνης</w:t>
            </w:r>
            <w:r>
              <w:rPr>
                <w:rFonts w:ascii="Calibri" w:hAnsi="Calibri"/>
                <w:sz w:val="22"/>
                <w:szCs w:val="22"/>
              </w:rPr>
              <w:t>: 49".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sz w:val="22"/>
                <w:szCs w:val="22"/>
              </w:rPr>
              <w:t>Τύπος πάνελ</w:t>
            </w:r>
            <w:r>
              <w:rPr>
                <w:rFonts w:ascii="Calibri" w:hAnsi="Calibri"/>
                <w:sz w:val="22"/>
                <w:szCs w:val="22"/>
              </w:rPr>
              <w:t>: LED IPS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sz w:val="22"/>
                <w:szCs w:val="22"/>
              </w:rPr>
              <w:t>Ανάλυση</w:t>
            </w:r>
            <w:r>
              <w:rPr>
                <w:rFonts w:ascii="Calibri" w:hAnsi="Calibri"/>
                <w:sz w:val="22"/>
                <w:szCs w:val="22"/>
              </w:rPr>
              <w:t>: 1920 x 1080.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sz w:val="22"/>
                <w:szCs w:val="22"/>
              </w:rPr>
              <w:t>Φωτεινότητα</w:t>
            </w:r>
            <w:r>
              <w:rPr>
                <w:rFonts w:ascii="Calibri" w:hAnsi="Calibri"/>
                <w:sz w:val="22"/>
                <w:szCs w:val="22"/>
              </w:rPr>
              <w:t>: 400 cd/m2.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sz w:val="22"/>
                <w:szCs w:val="22"/>
              </w:rPr>
              <w:t>Αναλογία</w:t>
            </w:r>
            <w:r>
              <w:rPr>
                <w:rFonts w:ascii="Calibri" w:hAnsi="Calibri"/>
                <w:sz w:val="22"/>
                <w:szCs w:val="22"/>
              </w:rPr>
              <w:t>: 16:9.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sz w:val="22"/>
                <w:szCs w:val="22"/>
              </w:rPr>
              <w:t>Ισχύς ηχείων</w:t>
            </w:r>
            <w:r>
              <w:rPr>
                <w:rFonts w:ascii="Calibri" w:hAnsi="Calibri"/>
                <w:sz w:val="22"/>
                <w:szCs w:val="22"/>
              </w:rPr>
              <w:t>: 2x10W.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sz w:val="22"/>
                <w:szCs w:val="22"/>
              </w:rPr>
              <w:t>Δέκτης</w:t>
            </w:r>
            <w:r>
              <w:rPr>
                <w:rFonts w:ascii="Calibri" w:hAnsi="Calibri"/>
                <w:sz w:val="22"/>
                <w:szCs w:val="22"/>
              </w:rPr>
              <w:t>: DVB-T2 / C / S2.</w:t>
            </w:r>
          </w:p>
          <w:p w:rsidR="004D2524" w:rsidRPr="002E6149" w:rsidRDefault="004D2524" w:rsidP="00147B35">
            <w:pPr>
              <w:rPr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Συνδεσιμότητα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: Set Side: Headphone Out, HDMI In (2.0), USB (2.0), CI Slot. Set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Rear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US"/>
              </w:rPr>
              <w:t>:HDMI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In (HDCP, 2.0), RF In (2), AV In (Phone Jack Type), Component in (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Y,Pb,Pr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-Video : Phone Jack Type), Digital Audio Out (Optical), RGB In (D-sub 15pin) - PC, RS-232C(D-Sub 9pin, Control &amp; Service), RJ45 (Usage Purpose, Control &amp; Service), External Speaker Out.</w:t>
            </w:r>
          </w:p>
          <w:p w:rsidR="004D2524" w:rsidRPr="002E6149" w:rsidRDefault="004D2524" w:rsidP="00147B35">
            <w:pPr>
              <w:rPr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Πρόσθετα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χαρακτηριστικά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: USB Cloning, Wake on LAN, SNMP, Self Diagnostics(USB), HTNG-CEC (1.4),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Simplink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(HDMI-CEC, 1.4), IR Out (RS-232C), Multi IR Code, Hotel Mode, Lock mode (Limited), Welcome Video / Screen, Insert Image, One Channel Map, External Speaker Out, RJP (Remote Jack Pack) Compatibility, USB Auto playback / USB Auto playback+, Auto Off / Sleep Timer, Smart Energy Saving, Motion Eye Care,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Crestron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Connected, DPM (Digital Power Management), Time Scheduler.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VESA</w:t>
            </w:r>
            <w:r>
              <w:rPr>
                <w:rFonts w:ascii="Calibri" w:hAnsi="Calibri"/>
                <w:sz w:val="22"/>
                <w:szCs w:val="22"/>
              </w:rPr>
              <w:t>: 300 x 300.</w:t>
            </w:r>
          </w:p>
          <w:p w:rsidR="004D2524" w:rsidRDefault="004D2524" w:rsidP="00147B35"/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Εγγύηση: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Τουλάχιστον δύο (2) ετών</w:t>
            </w:r>
          </w:p>
          <w:p w:rsidR="004D2524" w:rsidRDefault="004D2524" w:rsidP="00147B35">
            <w:pPr>
              <w:pStyle w:val="Default"/>
            </w:pPr>
          </w:p>
          <w:p w:rsidR="004D2524" w:rsidRDefault="004D2524" w:rsidP="00147B35">
            <w:pPr>
              <w:pStyle w:val="Default"/>
            </w:pPr>
            <w:proofErr w:type="spellStart"/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en-US"/>
              </w:rPr>
              <w:t>Ενδεικτικό</w:t>
            </w:r>
            <w:proofErr w:type="spellEnd"/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en-US"/>
              </w:rPr>
              <w:t>προϊόν</w:t>
            </w:r>
            <w:proofErr w:type="spellEnd"/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LG 49LT340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524" w:rsidRDefault="004D2524" w:rsidP="00147B35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lastRenderedPageBreak/>
              <w:t>ΝΑΙ (σε</w:t>
            </w:r>
          </w:p>
          <w:p w:rsidR="004D2524" w:rsidRDefault="004D2524" w:rsidP="00147B35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D2524" w:rsidTr="004D2524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.4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ΗΛΕΚΤΡΟΝΙΚΟΣ ΥΠΟΛΟΓΙΣΤΗΣ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D2524" w:rsidTr="004D2524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.4.1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Γενικά Χαρακτηριστικά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D2524" w:rsidTr="004D2524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Επεξεργαστής: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7ης γενιάς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Intel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i5-7260U στα 2.2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GHz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(με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turbo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boost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στα 3.4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GHz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και 4 MB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Cache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Μνήμη: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1x8 GB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DDR4 SO-DIMM στα 1.2V, 2133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MHz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επεκτάσιμη έως 32GB</w:t>
            </w:r>
          </w:p>
          <w:p w:rsidR="004D2524" w:rsidRPr="002E6149" w:rsidRDefault="004D2524" w:rsidP="00147B35">
            <w:pPr>
              <w:rPr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Κάρτα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γραφικών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Intel Iris Plus Graphics 640</w:t>
            </w:r>
          </w:p>
          <w:p w:rsidR="004D2524" w:rsidRPr="002E6149" w:rsidRDefault="004D2524" w:rsidP="00147B35">
            <w:pPr>
              <w:rPr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Ήχος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Εως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7.1 surround audio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μέσω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του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HDMI.</w:t>
            </w:r>
          </w:p>
          <w:p w:rsidR="004D2524" w:rsidRPr="002E6149" w:rsidRDefault="004D2524" w:rsidP="00147B35">
            <w:pPr>
              <w:rPr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Συνδέσεις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περιφερειακών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4 x USB 3.0 (2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εμπρός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και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2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πίσω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), 2 x USB 2.0 (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εσωτερικά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), 1 x HDMI 2.0a, 1 x USB-C (DP1.2), 1 x 3.5 mm headphone jack.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Μέσο αποθήκευσης: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256GB M.2 SSD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Υποστήριξη δίσκων: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 x 6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Gbps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SATA 3</w:t>
            </w:r>
          </w:p>
          <w:p w:rsidR="004D2524" w:rsidRPr="002E6149" w:rsidRDefault="004D2524" w:rsidP="00147B35">
            <w:pPr>
              <w:rPr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Δικτύωση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Intel 10/100/1000 Mbps, Intel Wireless-AC 8265,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Bluetooth: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4.2.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Διαστάσεις: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120 x 120 x 55 (mm) ή μικρότερο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Πρόσθετα χαρακτηριστικά: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Αθόρυβο σύστημα ψύξης, υποστήριξη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Kensington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lock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DC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Power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input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Συμβατά λειτουργικά: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Windows 10.</w:t>
            </w:r>
          </w:p>
          <w:p w:rsidR="004D2524" w:rsidRDefault="004D2524" w:rsidP="00147B35"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Εγγύηση: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 χρόνια ή περισσότερο</w:t>
            </w:r>
          </w:p>
          <w:p w:rsidR="004D2524" w:rsidRDefault="004D2524" w:rsidP="00147B35"/>
          <w:p w:rsidR="004D2524" w:rsidRDefault="004D2524" w:rsidP="00147B35"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Ενδεικτικό προϊόν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 INTEL NUC</w:t>
            </w:r>
          </w:p>
          <w:p w:rsidR="004D2524" w:rsidRDefault="004D2524" w:rsidP="00147B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524" w:rsidRDefault="004D2524" w:rsidP="00147B35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ΝΑΙ (σε</w:t>
            </w:r>
          </w:p>
          <w:p w:rsidR="004D2524" w:rsidRDefault="004D2524" w:rsidP="00147B35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D2524" w:rsidTr="004D2524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.5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ΠΛΗΚΤΡΟΛΟΓΙΟ/ΠΟΝΤΙΚΙ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D2524" w:rsidTr="004D2524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jc w:val="both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.5.1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jc w:val="both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Γενικά Χαρακτηριστικά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D2524" w:rsidTr="004D2524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ΣΕΤ ΠΛΗΚΤΡΟΛΟΓΙΟ/ΠΟΝΤΙΚΙ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MICROSOFT WIRELESS DESKTOP 900 GR ή 100% αντίστοιχο</w:t>
            </w:r>
          </w:p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Εγγύηση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GB"/>
              </w:rPr>
              <w:t>:</w:t>
            </w:r>
            <w:r>
              <w:rPr>
                <w:rFonts w:ascii="Calibri" w:hAnsi="Calibri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>Τουλάχιστον</w:t>
            </w:r>
            <w:r>
              <w:rPr>
                <w:rFonts w:ascii="Calibri" w:hAnsi="Calibri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>δύο</w:t>
            </w:r>
            <w:r>
              <w:rPr>
                <w:rFonts w:ascii="Calibri" w:hAnsi="Calibri" w:cs="Times New Roman"/>
                <w:sz w:val="22"/>
                <w:szCs w:val="22"/>
                <w:lang w:val="en-GB"/>
              </w:rPr>
              <w:t xml:space="preserve"> (2) </w:t>
            </w:r>
            <w:r>
              <w:rPr>
                <w:rFonts w:ascii="Calibri" w:hAnsi="Calibri" w:cs="Times New Roman"/>
                <w:sz w:val="22"/>
                <w:szCs w:val="22"/>
              </w:rPr>
              <w:t>ετών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524" w:rsidRDefault="004D2524" w:rsidP="00147B35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ΝΑΙ (σε 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D2524" w:rsidTr="004D2524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  <w:jc w:val="both"/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1.6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Τόπος, χρόνος παράδοσης, εγγυήσεις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4D2524" w:rsidRDefault="004D2524" w:rsidP="00147B35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4D2524" w:rsidTr="004D2524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keepNext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ΠΟΣΟΤΗΤΑ: 1 τεμάχιο</w:t>
            </w:r>
          </w:p>
          <w:p w:rsidR="004D2524" w:rsidRDefault="004D2524" w:rsidP="00147B35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ΤΟΠΟΣ ΠΑΡΑΔΟΣΗΣ</w:t>
            </w:r>
          </w:p>
          <w:p w:rsidR="004D2524" w:rsidRDefault="004D2524" w:rsidP="00147B35">
            <w:pPr>
              <w:keepNext/>
            </w:pPr>
            <w:r>
              <w:rPr>
                <w:rFonts w:ascii="Calibri" w:hAnsi="Calibri"/>
                <w:sz w:val="22"/>
                <w:szCs w:val="22"/>
              </w:rPr>
              <w:t>Τμήμα Δικτύων Πανεπιστημίου Δυτικής Μακεδονίας, Κοίλα Κοζάνης</w:t>
            </w:r>
          </w:p>
          <w:p w:rsidR="004D2524" w:rsidRDefault="004D2524" w:rsidP="00147B35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lastRenderedPageBreak/>
              <w:t xml:space="preserve">ΧΡΟΝΟΣ ΠΑΡΑΔΟΣΗΣ </w:t>
            </w:r>
          </w:p>
          <w:p w:rsidR="004D2524" w:rsidRDefault="004D2524" w:rsidP="00147B35">
            <w:pPr>
              <w:keepNext/>
              <w:tabs>
                <w:tab w:val="right" w:leader="dot" w:pos="827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30 ημερολογιακές ημέρες από την υπογραφή της σύμβασης</w:t>
            </w:r>
          </w:p>
          <w:p w:rsidR="004D2524" w:rsidRDefault="004D2524" w:rsidP="00147B35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ΕΓΓΥΗΣΗ ΚΑΛΗΣ ΛΕΙΤΟΥΡΓΙΑΣ</w:t>
            </w:r>
          </w:p>
          <w:p w:rsidR="004D2524" w:rsidRDefault="004D2524" w:rsidP="00147B35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sz w:val="22"/>
                <w:szCs w:val="22"/>
              </w:rPr>
              <w:t>Για 2 χρόνια σε όλο τον εξοπλισμό εκτός αν αναφέρεται διαφορετικά</w:t>
            </w:r>
          </w:p>
          <w:p w:rsidR="004D2524" w:rsidRDefault="004D2524" w:rsidP="00147B35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ΠΑΡΑΚΑΤΑΘΗΚΗ ΑΝΤΑΛΛΑΚΤΙΚΩΝ:</w:t>
            </w:r>
          </w:p>
          <w:p w:rsidR="004D2524" w:rsidRDefault="004D2524" w:rsidP="00147B35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Για 5 χρόνια </w:t>
            </w:r>
          </w:p>
          <w:p w:rsidR="004D2524" w:rsidRDefault="004D2524" w:rsidP="00147B35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ΧΡΟΝΟΣ ΑΝΤΑΠΟΚΡΙΣΗΣ ΣΕ ΒΛΑΒΗ:</w:t>
            </w:r>
          </w:p>
          <w:p w:rsidR="004D2524" w:rsidRDefault="004D2524" w:rsidP="00147B35">
            <w:pPr>
              <w:pStyle w:val="Defaul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>2 εργάσιμες ημέρες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524" w:rsidRDefault="004D2524" w:rsidP="00147B35">
            <w:pPr>
              <w:pStyle w:val="Default"/>
              <w:jc w:val="center"/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lastRenderedPageBreak/>
              <w:t>Ναι (σε 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2524" w:rsidRDefault="004D2524" w:rsidP="00147B35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4D2524" w:rsidRPr="0000416F" w:rsidRDefault="004D2524" w:rsidP="004D2524">
      <w:pPr>
        <w:widowControl w:val="0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4D2524" w:rsidRPr="0000416F" w:rsidRDefault="004D2524" w:rsidP="004D2524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</w:p>
    <w:p w:rsidR="004D2524" w:rsidRDefault="004D2524" w:rsidP="004D2524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Ημερομηνία……………..</w:t>
      </w:r>
    </w:p>
    <w:p w:rsidR="004D2524" w:rsidRDefault="004D2524" w:rsidP="004D2524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4D2524" w:rsidRPr="007F1B19" w:rsidRDefault="004D2524" w:rsidP="004D2524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4D2524" w:rsidRPr="007F1B19" w:rsidRDefault="004D2524" w:rsidP="004D2524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Όνομα – Επωνυμία – Σφραγίδα – Υπογραφή</w:t>
      </w:r>
    </w:p>
    <w:p w:rsidR="004D2524" w:rsidRPr="007F1B19" w:rsidRDefault="004D2524" w:rsidP="004D2524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4D2524" w:rsidRPr="00424840" w:rsidRDefault="004D2524" w:rsidP="004D2524">
      <w:pPr>
        <w:widowControl w:val="0"/>
        <w:tabs>
          <w:tab w:val="left" w:pos="284"/>
        </w:tabs>
        <w:spacing w:line="360" w:lineRule="auto"/>
        <w:ind w:left="7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7F1B19">
        <w:rPr>
          <w:rFonts w:ascii="Calibri" w:hAnsi="Calibri" w:cs="Calibri"/>
          <w:b/>
          <w:sz w:val="22"/>
          <w:szCs w:val="22"/>
        </w:rPr>
        <w:t>……………….…………………………………</w:t>
      </w:r>
    </w:p>
    <w:p w:rsidR="003B2B24" w:rsidRDefault="004D2524" w:rsidP="004D2524">
      <w:pPr>
        <w:jc w:val="right"/>
      </w:pPr>
      <w:r>
        <w:rPr>
          <w:rFonts w:ascii="Calibri" w:hAnsi="Calibri"/>
          <w:sz w:val="22"/>
          <w:szCs w:val="22"/>
        </w:rPr>
        <w:br w:type="page"/>
      </w:r>
    </w:p>
    <w:sectPr w:rsidR="003B2B24" w:rsidSect="003B2B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D2524"/>
    <w:rsid w:val="003B2B24"/>
    <w:rsid w:val="004D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24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524"/>
    <w:pPr>
      <w:widowControl w:val="0"/>
      <w:suppressAutoHyphens/>
      <w:autoSpaceDE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character" w:customStyle="1" w:styleId="LO-normal">
    <w:name w:val="LO-normal"/>
    <w:basedOn w:val="a0"/>
    <w:rsid w:val="004D2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670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apatika</dc:creator>
  <cp:lastModifiedBy>apatika</cp:lastModifiedBy>
  <cp:revision>1</cp:revision>
  <dcterms:created xsi:type="dcterms:W3CDTF">2020-02-14T10:29:00Z</dcterms:created>
  <dcterms:modified xsi:type="dcterms:W3CDTF">2020-02-14T10:30:00Z</dcterms:modified>
</cp:coreProperties>
</file>