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BA" w:rsidRPr="0001406B" w:rsidRDefault="003739BA" w:rsidP="003739BA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>ΤΕΧΝΙΚΕΣ ΠΡΟΔΙΑΓΡΑΦΕΣ – ΕΙΔΙΚΟΙ ΟΡΟΙ</w:t>
      </w:r>
    </w:p>
    <w:p w:rsidR="003E0734" w:rsidRPr="0001406B" w:rsidRDefault="00DD2E9E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>ΠΡΟΫΠΟΛΟΓΙΣΜΟΣ ΣΥΝΟΛΙΚΟΥ ΠΟΣΟΥ</w:t>
      </w:r>
      <w:r w:rsidR="00444F2B" w:rsidRPr="0001406B">
        <w:rPr>
          <w:rFonts w:asciiTheme="minorHAnsi" w:hAnsiTheme="minorHAnsi" w:cstheme="minorHAnsi"/>
          <w:b/>
          <w:sz w:val="20"/>
          <w:szCs w:val="20"/>
          <w:u w:val="single"/>
        </w:rPr>
        <w:t xml:space="preserve"> με ΦΠΑ</w:t>
      </w: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Pr="0001406B">
        <w:rPr>
          <w:rFonts w:asciiTheme="minorHAnsi" w:hAnsiTheme="minorHAnsi" w:cstheme="minorHAnsi"/>
          <w:b/>
          <w:bCs/>
          <w:sz w:val="20"/>
          <w:szCs w:val="20"/>
          <w:u w:val="single"/>
        </w:rPr>
        <w:t>€</w:t>
      </w:r>
      <w:r w:rsidR="00551DAA" w:rsidRPr="00551DAA">
        <w:rPr>
          <w:rFonts w:asciiTheme="minorHAnsi" w:hAnsiTheme="minorHAnsi" w:cstheme="minorHAnsi"/>
          <w:b/>
          <w:bCs/>
          <w:sz w:val="20"/>
          <w:szCs w:val="20"/>
          <w:u w:val="single"/>
        </w:rPr>
        <w:t>57.000,00</w:t>
      </w:r>
      <w:r w:rsidRPr="0001406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73733F" w:rsidRPr="001F31FA" w:rsidRDefault="00923192" w:rsidP="0001406B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FF0000"/>
          <w:highlight w:val="lightGray"/>
        </w:rPr>
        <w:t>ΤΜΗΜΑ</w:t>
      </w:r>
      <w:r w:rsidR="00F3132F" w:rsidRPr="0001406B">
        <w:rPr>
          <w:rFonts w:asciiTheme="minorHAnsi" w:hAnsiTheme="minorHAnsi"/>
          <w:b/>
          <w:bCs/>
          <w:color w:val="FF0000"/>
          <w:highlight w:val="lightGray"/>
        </w:rPr>
        <w:t xml:space="preserve"> Β</w:t>
      </w:r>
      <w:r w:rsidR="001F31FA">
        <w:rPr>
          <w:rFonts w:asciiTheme="minorHAnsi" w:hAnsiTheme="minorHAnsi"/>
          <w:b/>
          <w:bCs/>
          <w:color w:val="FF0000"/>
          <w:highlight w:val="lightGray"/>
        </w:rPr>
        <w:t xml:space="preserve"> </w:t>
      </w:r>
      <w:r w:rsidR="001F31FA" w:rsidRPr="001F31FA">
        <w:rPr>
          <w:rFonts w:asciiTheme="minorHAnsi" w:hAnsiTheme="minorHAnsi"/>
          <w:bCs/>
          <w:color w:val="auto"/>
          <w:highlight w:val="lightGray"/>
          <w:lang w:val="en-US"/>
        </w:rPr>
        <w:t>(προϋπολογισμού: 51.500,00 €)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4"/>
        <w:gridCol w:w="4529"/>
        <w:gridCol w:w="1570"/>
        <w:gridCol w:w="1559"/>
      </w:tblGrid>
      <w:tr w:rsidR="00AD6FAD" w:rsidRPr="0001406B" w:rsidTr="00FB2140">
        <w:trPr>
          <w:trHeight w:val="6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655F41" w:rsidP="00C230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1 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(67)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</w:tr>
      <w:tr w:rsidR="00AD6FAD" w:rsidRPr="0001406B" w:rsidTr="00FB2140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17A22" w:rsidP="00C230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b/>
                <w:sz w:val="20"/>
                <w:szCs w:val="20"/>
              </w:rPr>
              <w:t>ΚΙΝΗΜΑΤΟΓΡΑΦΙΚΗ ΦΟΡΗΤΗ ΚΑΜΕΡΑ ΜΕ ΑΙΣΘΗΤΗΡΑ ΥΨΗΛΩΝ ΠΡΟΔΙΑΓΡΑΦΩΝ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AD6FAD" w:rsidRPr="0001406B" w:rsidTr="00FB2140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FB2140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AD6FAD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C230AE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Αισθητήρα</w:t>
            </w:r>
            <w:r w:rsidR="00FB2140" w:rsidRPr="0001406B">
              <w:rPr>
                <w:rFonts w:asciiTheme="minorHAnsi" w:hAnsiTheme="minorHAnsi" w:cstheme="minorHAnsi"/>
                <w:sz w:val="20"/>
                <w:szCs w:val="20"/>
              </w:rPr>
              <w:t>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C230AE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Κινηματογραφικού τύπου με ανάλυση μεγαλύτερη από 4Κ και να χρησιμοποιεί λογάριθμο τύπου V και &gt;4K RAW για καταγραφή με δυνατότητα επέκτασης </w:t>
            </w:r>
            <w:proofErr w:type="spellStart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frame</w:t>
            </w:r>
            <w:proofErr w:type="spellEnd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proofErr w:type="spellEnd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μεγαλύτερη από 190fps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Δυναμικό εύρος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12 στοπ.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32A8F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Σταθεροποίηση εικόνας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Ψηφιακή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232A8F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Οθόνη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≥2.5 </w:t>
            </w:r>
            <w:proofErr w:type="spellStart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inches</w:t>
            </w:r>
            <w:proofErr w:type="spellEnd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αφής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E72A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2A3E" w:rsidRPr="0001406B">
              <w:rPr>
                <w:rFonts w:asciiTheme="minorHAnsi" w:hAnsiTheme="minorHAnsi" w:cstheme="minorHAnsi"/>
                <w:sz w:val="20"/>
                <w:szCs w:val="20"/>
              </w:rPr>
              <w:t>Διαθέτει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E72A3E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9D2F71" w:rsidRPr="0001406B">
              <w:rPr>
                <w:rFonts w:asciiTheme="minorHAnsi" w:hAnsiTheme="minorHAnsi" w:cstheme="minorHAnsi"/>
                <w:sz w:val="20"/>
                <w:szCs w:val="20"/>
              </w:rPr>
              <w:t>φαιρούμενη χειρολαβή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E72A3E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Υ</w:t>
            </w:r>
            <w:r w:rsidR="009D2F71" w:rsidRPr="0001406B">
              <w:rPr>
                <w:rFonts w:asciiTheme="minorHAnsi" w:hAnsiTheme="minorHAnsi" w:cstheme="minorHAnsi"/>
                <w:sz w:val="20"/>
                <w:szCs w:val="20"/>
              </w:rPr>
              <w:t>ποδοχές για αξεσουάρ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E72A3E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9D2F71" w:rsidRPr="0001406B">
              <w:rPr>
                <w:rFonts w:asciiTheme="minorHAnsi" w:hAnsiTheme="minorHAnsi" w:cstheme="minorHAnsi"/>
                <w:sz w:val="20"/>
                <w:szCs w:val="20"/>
              </w:rPr>
              <w:t>ιδική βάση για το πάνω και το κάτω μέρος της κάμερας για προσάρτηση περεταίρω εξαρτημάτων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232A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2 ειδικές ράγες </w:t>
            </w:r>
            <w:r w:rsidR="004B08AB">
              <w:rPr>
                <w:rFonts w:asciiTheme="minorHAnsi" w:hAnsiTheme="minorHAnsi" w:cstheme="minorHAnsi"/>
                <w:sz w:val="20"/>
                <w:szCs w:val="20"/>
              </w:rPr>
              <w:t xml:space="preserve">≥ 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10mm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E72A3E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9D2F71" w:rsidRPr="0001406B">
              <w:rPr>
                <w:rFonts w:asciiTheme="minorHAnsi" w:hAnsiTheme="minorHAnsi" w:cstheme="minorHAnsi"/>
                <w:sz w:val="20"/>
                <w:szCs w:val="20"/>
              </w:rPr>
              <w:t>ξελιγμένη λαβή μεγαλύτερη από 4" για υποστήριξη της επαγγελματικής οθόνης με αντιολισθητικά μαξιλάρια για εύκολη εγκατάσταση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9D2F71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E72A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Μπαταρίες </w:t>
            </w:r>
            <w:proofErr w:type="spellStart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Λιθίου</w:t>
            </w:r>
            <w:proofErr w:type="spellEnd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με φορτίο μικρότερη των 6600 </w:t>
            </w:r>
            <w:proofErr w:type="spellStart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mAh</w:t>
            </w:r>
            <w:proofErr w:type="spellEnd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και μεγαλύτερο των 6000 </w:t>
            </w:r>
            <w:proofErr w:type="spellStart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mAh</w:t>
            </w:r>
            <w:proofErr w:type="spellEnd"/>
            <w:r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και μεγαλύτερο ίσο 45Wh για την κινηματογραφική κάμερα με έξτρα εξόδους για τροφοδοσία των αξεσουάρ-δυνατότητα προστασίας από υπερφόρτιση έως 270γρ βάρος </w:t>
            </w:r>
            <w:r w:rsidR="00E72A3E" w:rsidRPr="0001406B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(Τεμάχια 2).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9D2F71" w:rsidRPr="0001406B" w:rsidTr="00FB2140">
        <w:trPr>
          <w:trHeight w:val="315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72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τις κατάλληλες 8 κάρτες αποθήκευσης για κάθε κάμερα (SDXC τύπου  SDXC  Χωρητικότητα: 128GB, Αν</w:t>
            </w:r>
            <w:r w:rsidR="007258C2"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άγνωση: 95MB/s, </w:t>
            </w:r>
            <w:proofErr w:type="spellStart"/>
            <w:r w:rsidR="007258C2" w:rsidRPr="0001406B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="007258C2"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258C2" w:rsidRPr="0001406B">
              <w:rPr>
                <w:rFonts w:asciiTheme="minorHAnsi" w:hAnsiTheme="minorHAnsi" w:cstheme="minorHAnsi"/>
                <w:sz w:val="20"/>
                <w:szCs w:val="20"/>
              </w:rPr>
              <w:t>Class</w:t>
            </w:r>
            <w:proofErr w:type="spellEnd"/>
            <w:r w:rsidR="007258C2"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:U3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71" w:rsidRPr="0001406B" w:rsidRDefault="009D2F71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232A8F" w:rsidRPr="00923192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Κατανάλωση ενέργειας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&lt; 21W 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με</w:t>
            </w:r>
            <w:r w:rsidRPr="000140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LCD/SDI 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232A8F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Βάρος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&lt;1.5kg χωρίς τα αξεσουάρ.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232A8F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A8F" w:rsidRPr="0001406B" w:rsidRDefault="00A2563C" w:rsidP="00AD6F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="00232A8F" w:rsidRPr="0001406B">
              <w:rPr>
                <w:rFonts w:asciiTheme="minorHAnsi" w:hAnsiTheme="minorHAnsi" w:cstheme="minorHAnsi"/>
                <w:sz w:val="20"/>
                <w:szCs w:val="20"/>
              </w:rPr>
              <w:t>σάντα μεταφοράς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9D2F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Κατάλληλη για την κινηματογραφική κάμερα ελαφριά και άκαμπτη, διπλό προστατευτικό αφρό, να περιλαμβάνει άνετο ιμάντα ώμου με αδιάβροχη βάση και θήκες για αξεσουάρ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8F" w:rsidRPr="0001406B" w:rsidRDefault="00232A8F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3CE8" w:rsidRPr="0001406B" w:rsidTr="00FB2140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3CE8" w:rsidRPr="0001406B" w:rsidRDefault="004B3CE8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08AB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4B3CE8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3CE8" w:rsidRPr="0001406B" w:rsidTr="00FB2140">
        <w:trPr>
          <w:trHeight w:val="9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232A8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ΣΧΟΛΗΣ ΚΑΛΩΝ ΤΕΧΝΩΝ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63C7E" w:rsidRPr="0001406B" w:rsidRDefault="00363C7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AD6FAD" w:rsidRPr="0001406B" w:rsidTr="0001406B">
        <w:trPr>
          <w:trHeight w:val="4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17A22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2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(68)</w:t>
            </w:r>
            <w:r w:rsidR="00655F41"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17A22" w:rsidP="004B3CE8">
            <w:pP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ΟΘΟΝΗ ΕΠΕΞΕΡΓΑΣΙΑΣ ΜΕ ΥΠΟΣΤΗΡΙΞΗ SDI </w:t>
            </w:r>
            <w:r w:rsidRPr="0001406B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lastRenderedPageBreak/>
              <w:t>ΣΗΜΑΤΟΣ  ΜΕΓΑΛΥΤΕΡΗ ΑΠΟ 21.2"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AD6FAD" w:rsidRPr="0001406B" w:rsidTr="00AD6FA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A17A22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Βάθος χρώματος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3CE8" w:rsidP="004B3CE8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≥ 16 εκατομμύρια</w:t>
            </w:r>
          </w:p>
          <w:p w:rsidR="00AD6FAD" w:rsidRPr="0001406B" w:rsidRDefault="00AD6FAD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Ευκρίνεια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220cd/m2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4B3CE8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Υποστήριξη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01406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ψηφιακού/αναλογικού σήματος εικόνας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B3CE8" w:rsidRPr="0001406B" w:rsidTr="004B3CE8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3CE8" w:rsidRPr="0001406B" w:rsidRDefault="004B3CE8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08AB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4B3CE8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3CE8" w:rsidRPr="0001406B" w:rsidTr="00AD6FA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4B3C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ΣΧΟΛΗΣ  ΚΑΛΩΝ ΤΕΧΝΩΝ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CE8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63C7E" w:rsidRPr="0001406B" w:rsidRDefault="00363C7E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E0734" w:rsidRPr="0001406B" w:rsidRDefault="003E0734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AD6FAD" w:rsidRPr="0001406B" w:rsidTr="00AD6FAD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655F41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3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(69)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17A22" w:rsidP="004B3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b/>
                <w:sz w:val="20"/>
                <w:szCs w:val="20"/>
              </w:rPr>
              <w:t>ΠΑΚΕΤΟ ΣΤΑΘΕΡΟΥ ΤΡΙΠΟΔΟΥ ΒΙΝΤΕΟ ΜΕ ΒΑΣΗ ΕΔΑΦΟΥΣ ΚΑΙ ΘΗΚΗ ΜΕΤΑΦΟΡΑΣ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AD6FAD" w:rsidRPr="0001406B" w:rsidTr="00AD6FA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Βάρος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&lt; 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5.8 κιλών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δυνατότητα υποστήριξης φορτίου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=</w:t>
            </w: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proofErr w:type="spellStart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spellEnd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 xml:space="preserve"> και ≤ 10kg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proofErr w:type="spellStart"/>
            <w:r w:rsidRPr="0001406B">
              <w:rPr>
                <w:rFonts w:asciiTheme="minorHAnsi" w:hAnsiTheme="minorHAnsi" w:cstheme="minorHAnsi"/>
                <w:sz w:val="20"/>
                <w:szCs w:val="20"/>
              </w:rPr>
              <w:t>Υψος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3CE8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≥ 52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cm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έως ≤ 175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2563C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63C" w:rsidRPr="0001406B" w:rsidRDefault="00A2563C" w:rsidP="00A2563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4B08AB" w:rsidP="00A2563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A2563C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2563C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ΣΧΟΛΗΣ  ΚΑΛΩΝ ΤΕΧΝΩΝ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3C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AD6FAD" w:rsidRPr="0001406B" w:rsidRDefault="00AD6FAD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2563C" w:rsidRPr="0001406B" w:rsidRDefault="00A2563C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AD6FAD" w:rsidRPr="0001406B" w:rsidTr="0001406B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655F41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4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(70)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</w:t>
            </w:r>
            <w:r w:rsidRPr="0001406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111519" w:rsidRDefault="00A17A22" w:rsidP="00A17A22">
            <w:pP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11151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ΚΑΤΑΛΛΗΛΟΣ ΠΡΟΗΓΜΕΝΟΣ ΚΙΝΗΜΑΤΟΓΡΑΦΙΚΟΣ ΦΟΡΗΤΟΣ ΦΑΚΟΣ ΓΙΑ ΚΑΜΕΡΕΣ ΦΟΥΛ ΚΑΡΕ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AD6FAD" w:rsidRPr="0001406B" w:rsidTr="00AD6FAD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Εύρος διαφράγματος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E72A3E" w:rsidP="00A2563C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Α</w:t>
            </w:r>
            <w:r w:rsidR="00A2563C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πό μικρότερο ίσο του 2.5 έως μικρότερο η ίσο του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Δακτύλιοι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E72A3E" w:rsidP="00A2563C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</w:t>
            </w:r>
            <w:r w:rsidR="00A2563C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λέγχου ίριδας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E72A3E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lastRenderedPageBreak/>
              <w:t>Ε</w:t>
            </w:r>
            <w:r w:rsidR="00A2563C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στιακή απόσταση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&gt;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15mm και &lt;30mm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Βάρος ανά φακό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2563C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&gt;800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gr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και &lt; 850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4B08AB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AD6FAD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AD6FAD" w:rsidRPr="0001406B" w:rsidTr="00AD6FA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FAD" w:rsidRPr="0001406B" w:rsidRDefault="00AD6FAD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 ΣΧΟΛΗΣ</w:t>
            </w:r>
            <w:r w:rsidR="00345B0F"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345B0F"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ΚΑΛΩΝ ΤΕΧΝΩΝ </w:t>
            </w: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FAD" w:rsidRPr="0001406B" w:rsidRDefault="00AD6FAD" w:rsidP="00AD6F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677D9C" w:rsidRPr="0001406B" w:rsidRDefault="00677D9C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677D9C" w:rsidRPr="0001406B" w:rsidTr="0001406B">
        <w:trPr>
          <w:trHeight w:val="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C" w:rsidRPr="0001406B" w:rsidRDefault="00655F41" w:rsidP="00A17A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5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(71)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</w:t>
            </w:r>
          </w:p>
        </w:tc>
      </w:tr>
      <w:tr w:rsidR="00677D9C" w:rsidRPr="0001406B" w:rsidTr="00677D9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C" w:rsidRPr="00A17A22" w:rsidRDefault="00A17A22" w:rsidP="00A17A22">
            <w:pP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A17A22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ΚΑΤΑΛΛΗΛΟΣ ΠΡΟΗΓΜΕΝΟΣ ΚΙΝΗΜΑΤΟΓΡΑΦΙΚΟΣ ΦΟΡΗΤΟΣ ΦΑΚΟΣ ΓΙΑ ΚΑΜΕΡΕΣ ΦΟΥΛ ΚΑΡΕ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C" w:rsidRPr="0001406B" w:rsidRDefault="00345B0F" w:rsidP="00677D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677D9C" w:rsidRPr="0001406B" w:rsidTr="00677D9C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77D9C" w:rsidRPr="0001406B" w:rsidTr="00677D9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77D9C" w:rsidRPr="0001406B" w:rsidRDefault="00677D9C" w:rsidP="00677D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345B0F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Εύρος διαφράγματος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E72A3E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Α</w:t>
            </w:r>
            <w:r w:rsidR="00345B0F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πό μικρότερο ίσο του 2.5 έως μικρότερο η ίσο του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345B0F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Δακτύλιοι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E72A3E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</w:t>
            </w:r>
            <w:r w:rsidR="00345B0F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λέγχου ίριδας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E72A3E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</w:t>
            </w:r>
            <w:r w:rsidR="00345B0F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στιακή απόσταση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345B0F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&gt; 45mm και  &lt; 55mm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345B0F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Βάρος ανά φακό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345B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&gt; 720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gr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 και 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&lt;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790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4B08AB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345B0F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45B0F" w:rsidRPr="0001406B" w:rsidTr="00677D9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 ΣΧΟΛΗΣ  ΚΑΛΩΝ ΤΕΧΝΩΝ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0F" w:rsidRPr="0001406B" w:rsidRDefault="00345B0F" w:rsidP="00677D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739BA" w:rsidRPr="0001406B" w:rsidRDefault="003739BA" w:rsidP="003E0734">
      <w:pPr>
        <w:pStyle w:val="Default"/>
        <w:spacing w:after="13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655F41" w:rsidRPr="0001406B" w:rsidTr="00655F41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41" w:rsidRPr="0001406B" w:rsidRDefault="00655F41" w:rsidP="00345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(72)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</w:t>
            </w:r>
          </w:p>
        </w:tc>
      </w:tr>
      <w:tr w:rsidR="00655F41" w:rsidRPr="0001406B" w:rsidTr="00655F4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41" w:rsidRPr="00A17A22" w:rsidRDefault="00A17A22" w:rsidP="00BB0403">
            <w:pP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A17A22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ΚΑΤΑΛΛΗΛΟΣ ΠΡΟΗΓΜΕΝΟΣ ΚΙΝΗΜΑΤΟΓΡΑΦΙΚΟΣ ΦΟΡΗΤΟΣ ΦΑΚΟΣ ΓΙΑ ΚΑΜΕΡΕΣ ΦΟΥΛ ΚΑΡΕ ΓΙΑ ΤΗΝ ΚΑΜΕΡΑ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655F41" w:rsidRPr="0001406B" w:rsidTr="00655F41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55F41" w:rsidRPr="0001406B" w:rsidTr="00655F4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655F41" w:rsidRPr="0001406B" w:rsidRDefault="00655F41" w:rsidP="00655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Εύρος διαφράγματος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E72A3E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Α</w:t>
            </w:r>
            <w:r w:rsidR="00BB0403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πό μικρότερο ίσο του 2.5 έως μικρότερο η ίσο του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Δακτύλιοι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E72A3E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</w:t>
            </w:r>
            <w:r w:rsidR="00BB0403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λέγχου ίριδας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E72A3E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</w:t>
            </w:r>
            <w:r w:rsidR="00BB0403"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στιακή απόσταση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BB0403">
            <w:pPr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≥80mm  και ≤ 130mm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Βάρος ανά φακό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&gt; 800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gr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και 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&lt;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910</w:t>
            </w:r>
            <w:r w:rsidRPr="0001406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4B08AB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BB0403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B0403" w:rsidRPr="0001406B" w:rsidTr="00655F4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BB04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 ΣΧΟΛΗΣ  ΚΑΛΩΝ ΤΕΧΝΩΝ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03" w:rsidRPr="0001406B" w:rsidRDefault="00BB0403" w:rsidP="00655F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AC3E3E" w:rsidRPr="0001406B" w:rsidRDefault="00AC3E3E" w:rsidP="00AC3E3E">
      <w:pPr>
        <w:pStyle w:val="Default"/>
        <w:spacing w:after="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C3E3E" w:rsidRPr="0001406B" w:rsidRDefault="00AC3E3E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5"/>
        <w:gridCol w:w="4528"/>
        <w:gridCol w:w="1570"/>
        <w:gridCol w:w="1559"/>
      </w:tblGrid>
      <w:tr w:rsidR="0073733F" w:rsidRPr="0001406B" w:rsidTr="0073733F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73733F"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(31)</w:t>
            </w:r>
            <w:r w:rsidR="0073733F"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ΤΥΠΟΣ ΕΞΟΠΛΙΣΜΟΥ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ΤΗΛΕΣΚΟΠΙΟ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73733F" w:rsidRPr="0001406B" w:rsidTr="0073733F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3733F" w:rsidRPr="00923192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ΤΥΠΟΣ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ΤΗΛΕΣΚΟΠΙΟ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200/1000 EQ5 DUAL SPEED FOCUSER (DSF/PDS)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3A2907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Καθ.Βάρος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γρ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29.000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Οπτικός Σχεδιασμός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ΚΑΤΟΠΤΡΙΚΟ NEWTONIAN (ΝΕΥΤΩΝΙΟ)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73733F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Διάμετρος (mm)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73733F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Εστιακή Απόσταση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F (MM)  1000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Εστιακός Λόγος (f/)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Στήριξη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EQ5 ΙΣΗΜΕΡΙΝΗ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Ερευνητής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9X50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Θεωρ.Διακρ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. Ικανότητα (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arc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sec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Μέγιστη Ωφέλιμη Μεγέθυνση (x)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907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Μέγιστο Φαινόμενο Μέγεθος Αστέρα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907" w:rsidRPr="00923192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907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Προσοφθάλμιο 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LET 28MM, Ø50.8MM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SUPER PL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SSL 25MM (40X) &amp; SUPER PLOSSL 10MM (100X), Ø31.8MM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07" w:rsidRPr="0001406B" w:rsidRDefault="003A2907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D6CDC" w:rsidRPr="0001406B" w:rsidTr="003A2907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CDC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Διαστάσεις σωλήνα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24 X 90 CM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4B08AB" w:rsidRDefault="004B08AB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ΔΙΑΘΕΤΕΙ: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Προσαρμογέας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παράλληλης φωτογράφησης (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piggyback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Εστιαστής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τύπου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Crayford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50,8mm( 2") με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προσαρμογέα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για προσοφθάλμια 31,8mm (1.25")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Εστιαστής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ακριβείας 2’’ τύπου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Crayford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0D6CD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Διπλ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os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κοχλία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εστίασης (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microfocuser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)  με αναλογία 11:1.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1C17F1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Αναπτυσσόμενος ατσάλινος τρίποδας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Δίσκος για τοποθέτηση αξεσουάρ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Κοχλίες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μικρομετρικών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κινήσεων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B52" w:rsidRPr="0001406B" w:rsidTr="001C17F1">
        <w:trPr>
          <w:trHeight w:val="5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A2B52" w:rsidRPr="0001406B" w:rsidRDefault="003A2B52" w:rsidP="001C17F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ΤΟ ΤΗΛΕΣΚΟΠΙΟ ΘΑ ΣΥΝΟΔΕΥΕΤΑΙ ΑΠ</w:t>
            </w:r>
            <w:r w:rsidR="001C17F1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Ο</w:t>
            </w:r>
          </w:p>
        </w:tc>
      </w:tr>
      <w:tr w:rsidR="003A2B52" w:rsidRPr="0001406B" w:rsidTr="003A2B5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B52" w:rsidRPr="0001406B" w:rsidRDefault="003A2B52" w:rsidP="001C17F1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Αναβαθμίσιμο χειριστήριο </w:t>
            </w:r>
            <w:proofErr w:type="spellStart"/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SynScan</w:t>
            </w:r>
            <w:proofErr w:type="spellEnd"/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V.3 ΒΑΣΗΣ ΣΤΗΡΙΞΗΣ EQ5 </w:t>
            </w: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08AB" w:rsidRDefault="004B08AB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4B08AB" w:rsidRDefault="004B08AB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4B08AB" w:rsidRDefault="004B08AB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1C17F1" w:rsidRPr="001C17F1" w:rsidRDefault="001C17F1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</w:t>
            </w:r>
          </w:p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 xml:space="preserve">Δύο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βηματικά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μοτέρ για τους άξονες Ορθής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>Αναφοράς και Απόκλισης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C17F1" w:rsidRPr="00923192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1C17F1" w:rsidRDefault="001C17F1" w:rsidP="001C17F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Control panel/motor board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και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υποδοχή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αυτού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1C17F1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Καλώδιο χειριστηρίου και υποδοχή χειριστηρίου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Καλώδια μοτέρ και καλώδιο τροφοδοσίας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Καλώδιο σύνδεσης με υπολογιστή RS 232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Βοηθητικά εξαρτήματα για την αρμολόγηση (βίδες, κατσαβίδια κλπ)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B52" w:rsidRPr="0001406B" w:rsidTr="003A2B52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B52" w:rsidRPr="0001406B" w:rsidRDefault="003A2B52" w:rsidP="001C17F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Πολική διόπτρα για στήριξη EQ5 &amp; EQ6</w:t>
            </w: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1C17F1" w:rsidRDefault="001C17F1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1C17F1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</w:t>
            </w:r>
          </w:p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εξωτερικά δακτυλιοειδή κλίμακα με υποδιαιρέσεις 2ο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Εσωτερικά υπάρχει σταυρόνημα, ένας τριπλός κύκλος στο κέντρο του πεδίου με κλίμακα «ωρών» και υποδιαιρέσεις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ο Βόρειος Ουράνιος Πόλος (NCP) για χρήση στο βόρειο ημισφαίριο και ο αστερισμός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Octans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για χρήση στο νότιο ημισφαίριο.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1C17F1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17F1" w:rsidRPr="0001406B" w:rsidRDefault="001C17F1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Η γωνία του πολικού αστέρα δίνεται από πολλά προγράμματα στον υπολογιστή ή σε φορητές συσκευές (κινητά/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table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t) και στο χειριστήριο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F1" w:rsidRPr="0001406B" w:rsidRDefault="001C17F1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B52" w:rsidRPr="00923192" w:rsidTr="003A2B52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B52" w:rsidRPr="0001406B" w:rsidRDefault="003A2B52" w:rsidP="001C17F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US"/>
              </w:rPr>
              <w:t>POLAR ILLUMINATOR FOR EQ3-2/EQ5 MOUNTS</w:t>
            </w:r>
          </w:p>
        </w:tc>
      </w:tr>
      <w:tr w:rsidR="004B08AB" w:rsidRPr="0001406B" w:rsidTr="00A17A22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08AB" w:rsidRPr="004B08AB" w:rsidRDefault="004B08AB" w:rsidP="004B08A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B08A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</w:t>
            </w:r>
          </w:p>
          <w:p w:rsidR="004B08AB" w:rsidRPr="0001406B" w:rsidRDefault="004B08AB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φωτιστικό LED, που λειτουργεί με μπαταρία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08AB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08AB" w:rsidRPr="0001406B" w:rsidRDefault="004B08AB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προσαρμόζεται εύκολα στην οπή εξόδου του αυλού του πολικού άξονα των στηρίξεων EQ3-2 και EQ5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08AB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08AB" w:rsidRPr="0001406B" w:rsidRDefault="004B08AB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Παρέχει φωτισμό στο σταυρόνημα της πολικής διόπτρας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B08AB" w:rsidRPr="0001406B" w:rsidTr="00A17A22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08AB" w:rsidRPr="0001406B" w:rsidRDefault="004B08AB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A17A2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Η ένταση του φωτός είναι ρυθμιζόμενη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AB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686909" w:rsidRPr="0001406B" w:rsidTr="00F26D17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909" w:rsidRPr="0001406B" w:rsidRDefault="00686909" w:rsidP="001C17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NIGHTWATCH - Ένας Πρακτικός Οδηγός για να Δείτε το Σύμπαν</w:t>
            </w:r>
          </w:p>
        </w:tc>
      </w:tr>
      <w:tr w:rsidR="00686909" w:rsidRPr="0001406B" w:rsidTr="000D6CDC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909" w:rsidRPr="0001406B" w:rsidRDefault="00521AB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ΠΕΡΙΛΑΜΒΑΝΕΙ: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521ABF" w:rsidP="003A2B5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βιβλίο </w:t>
            </w:r>
            <w:proofErr w:type="spellStart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>αστρονοµίας</w:t>
            </w:r>
            <w:proofErr w:type="spellEnd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ανανεωµένο</w:t>
            </w:r>
            <w:proofErr w:type="spellEnd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συµπληρωµένο</w:t>
            </w:r>
            <w:proofErr w:type="spellEnd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>, για να σας καλύπτει µ</w:t>
            </w:r>
            <w:proofErr w:type="spellStart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>έχρι</w:t>
            </w:r>
            <w:proofErr w:type="spellEnd"/>
            <w:r w:rsidRPr="00521AB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το 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686909" w:rsidRPr="0001406B" w:rsidTr="000D6CDC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909" w:rsidRPr="0001406B" w:rsidRDefault="00686909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ΓΛΩΣΣΑ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ΕΛΛΗΝΙΚΑ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686909" w:rsidRPr="0001406B" w:rsidTr="000D6CDC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909" w:rsidRPr="0001406B" w:rsidRDefault="00686909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ISBN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960-9453-11-2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686909" w:rsidRPr="0001406B" w:rsidTr="000D6CDC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6909" w:rsidRPr="0001406B" w:rsidRDefault="00686909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ΕΚΔΟΤΗΣ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1C17F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ΠΛΑΝΗΤΑΡΙΟ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09" w:rsidRPr="0001406B" w:rsidRDefault="00686909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B52" w:rsidRPr="0001406B" w:rsidTr="000D6CDC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B52" w:rsidRPr="0001406B" w:rsidRDefault="003A2B52" w:rsidP="007373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52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3A2B52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52" w:rsidRPr="0001406B" w:rsidRDefault="003A2B52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52" w:rsidRPr="0001406B" w:rsidRDefault="003A2B52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D6CDC" w:rsidRPr="0001406B" w:rsidTr="000D6CDC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CDC" w:rsidRPr="0001406B" w:rsidRDefault="000D6CDC" w:rsidP="007373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Ο ΠΡΟΜΗΘΕΥΤΗΣ ΟΦΕΙΛΕΙ ΝΑ ΠΑΡΑΔΩΣΕΙ ΚΑΙ ΕΓΚΑΤΑΣΤΗΣΕΙ ΤΟΝ ΕΞΟΠΛΙΣΜΟ ΣΤΙΣ ΕΓΚΑΤΑΣΤΑΣΕΙΣ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>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DC" w:rsidRPr="0001406B" w:rsidRDefault="000D6CDC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A17A22" w:rsidRDefault="00A17A22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br w:type="page"/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4"/>
        <w:gridCol w:w="4529"/>
        <w:gridCol w:w="1570"/>
        <w:gridCol w:w="1559"/>
      </w:tblGrid>
      <w:tr w:rsidR="00B02D79" w:rsidRPr="0001406B" w:rsidTr="00A843A7">
        <w:trPr>
          <w:trHeight w:val="6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(39)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</w:p>
        </w:tc>
      </w:tr>
      <w:tr w:rsidR="00B02D79" w:rsidRPr="0001406B" w:rsidTr="00A843A7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E30951" w:rsidP="00B02D79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ΨΗΦΙΑΚΗ (ΦΟΡΗΤΉ) ΦΩΤΟΓΡΑΦΙΚΗ - CAMERA 360ο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E30951" w:rsidP="00B02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B02D79" w:rsidRPr="0001406B" w:rsidTr="00A843A7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02D79" w:rsidRPr="0001406B" w:rsidTr="00A843A7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B02D79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</w:t>
            </w:r>
          </w:p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A843A7" w:rsidP="0011151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ΦΑΚΟΣ: F2.0 * 2, 200 °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ΑΙΣΘΗΤΗΡΑΣ: SONY CMOS 1 / 2.3INCH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ΑΝΑΛΥΣΗ ΦΩΤΟΓΡΑΦΙΑΣ: 18MP (6080 * 3040)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ΑΝΑΛΥΣΗ ΒΙΝΤΕΟ: 5760 * 2880 / 30FPS, 3840 * 1920 / 50FPS, 3840 * 1920 / 30FPS, 3008 * 1504 / 100FPS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ΥΠΟΣΤΗΡΙΖΟΜΕΝΑ ΑΡΧΕΙΑ ΦΩΤΟΓΡΑΦΙΑΣ: INSP, JPEG, RAW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ΥΠΟΣΤΗΡΙΖΟΜΕΝΑ ΑΡΧΕΙΑ ΒΙΝΤΕΟ: INSV, MP4, LOG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ΚΩΔΙΚΟΠΟΙΗΣΗ ΒΙΝΤΕΟ: H264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ΒΙΝΤΕΟ BITRATE: ΜΕΧΡΙ 120MBPS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ΓΥΡΟΣΚΟΠΙΟ: ΕΝΣΩΜΑΤΩΜΕΝΗ ΣΤΑΘΕΡΟΠΟΙΗΣΗ ΓΥΡΟΣΚΟΠΙΩΝ 6 ΑΞΟΝΩΝ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ΣΥΜΒΑΤΕΣ ΣΥΣΚΕΥΕΣ: ΣΥΣΚΕΥΕΣ ANDROID: ΓΙΑ HUAWEI P20 PRO, P10, P9, MATE 9, ΜATE 10, HONOR 9, MΕ SAMSUNG S9, ΝOTE 8, S8, S7, S7 EDGE?MΕ XIAOMI MIX, MIX2, NOTE3 / 6/8; ΜΕ ONEPLUS 5T; ΓΙΑ PIXEL / PIXEL 2; ΓΙΑ ΤΟ ΝΙΝΟ X9PLUS L; ΓΙΑ ΤΟ OPPO R11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ΣΥΝΔΕΣΗ BT: 4.0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ΣΥΜΒΑΤΟ ΜΕ ΚΑΡΤΑ MICRO SD: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ΜΠΑΤΑΡΙΑ ΦΩΤΟΓΡΑΦΙΚΗΣ ΜΗΧΑΝΗΣ:  3.8V, 1200MAH ΕΠΑΝΑΦΟΡΤΙΖΟΜΕΝΗ ΜΠΑΤΑΡΙΑ LI-ION 4.56WH (ΤΑΣΗ ΚΑΙ ΡΕΥΜΑ ΛΕΙΤΟΥΡΓΙΑΣ: 5V 2A)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ΔΙΑΡΚΕΙΑ ΜΠΑΤΑΡΙΑΣ: 60 ΛΕΠΤΑ (ΑΡΙΘΜΟΣ ΑΝΑΦΟΡΑΣ ΓΙΑ ΣΥΝΕΧΗ ΧΡΗΣΗ)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ΜΕΓΕΘΟΣ ΣΤΟΙΧΕΙΟΥ: 114,6 * 48 * 28 ΧΙΛΙΟΣΤΑ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ΒΑΡΟΣ: 90.9G (ΧΩΡΙΣ ΜΠΑΤΑΡΙΑ). 115G (ΜΕ ΜΙΑ ΜΠΑΤΑΡΙΑ)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ΜΕΓΕΘΟΣ ΣΥΣΚΕΥΑΣΙΑΣ: 20,3 * 9,2 * 6 ΕΚΑΤΟΣΤΑ / 8 * 3,6 * 2,4 ΙΝΤΣΩΝ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ΒΑΡΟΣ ΣΥΣΚΕΥΑΣΙΑΣ: 510 G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ΣΤΗ ΣΥΣΚΕΥΑΣΙΑ ΠΕΡΙΛΑΜΒΑΝΟΝΤΑΙ: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* ΚΑΜΕΡΑ  360 ΜΟΙΡΩΝ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ΜΠΑΤΑΡΙΑ 1200MAH ΚΑΜΕΡΑΣ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* ΠΡΟΣΤΑΤΕΥΤΙΚΟ ΚΑΛΥΜΜΑ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1 * ΚΑΛΩΔΙΟ USB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USB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ΜΕ MICRO-USB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* ΚΑΛΩΔΙΟ USB ΤΥΠΟΥ-C ΕΩΣ MICRO-USB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* MICRO-USB ΣΕ ΚΑΛΩΔΙΟ MICRO-USB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 * ΕΞΑΡΤΗΜΑ BULLET TIME (ΓΡΑΜΜΗ SWING + ΒΙΔΑ 1/4 ")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02D79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4B08AB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B02D79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02D79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Ο ΠΡΟΜΗΘΕΥΤΗΣ ΟΦΕΙΛΕΙ ΝΑ ΠΑΡΑΔΩΣΕΙ ΤΟΝ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>ΕΞΟΠΛΙΣΜΟ ΣΤΙΣ ΕΓΚΑΤΑΣΤΑΣΕΙΣ 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79" w:rsidRPr="0001406B" w:rsidRDefault="00B02D79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843A7" w:rsidRPr="0001406B" w:rsidTr="001C17F1">
        <w:trPr>
          <w:trHeight w:val="8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B02D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843A7" w:rsidRPr="0001406B" w:rsidRDefault="00A843A7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4"/>
        <w:gridCol w:w="4529"/>
        <w:gridCol w:w="1570"/>
        <w:gridCol w:w="1559"/>
      </w:tblGrid>
      <w:tr w:rsidR="00A843A7" w:rsidRPr="0001406B" w:rsidTr="00A843A7">
        <w:trPr>
          <w:trHeight w:val="6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(40)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</w:t>
            </w:r>
          </w:p>
        </w:tc>
      </w:tr>
      <w:tr w:rsidR="00A843A7" w:rsidRPr="0001406B" w:rsidTr="00A843A7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ΨΗΦΙΑΚΗ ΒΙΝΤΕΟΚΑΜΕΡΑ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A843A7" w:rsidRPr="0001406B" w:rsidTr="00A843A7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843A7" w:rsidRPr="0001406B" w:rsidTr="00A843A7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Ανάλυση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Megapixel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2,29 MP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Οπτικό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30 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Ψηφιακό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350 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Full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HD, Σταθεροποιητής Εικόνας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Μέγεθος Οθόνης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3 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Touchscreen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Τύπος Αισθητήρα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CMOS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Focal Length Range (35 mm equivalent)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26.8-804 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Ανάλυση Εικόνων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4032 X 2272 PIXELS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Ανάλυση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1920 X 1080 PIXELS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FPS (Μέγιστης Ανάλυσης)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60 FPS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Format</w:t>
            </w:r>
            <w:proofErr w:type="spellEnd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MPEG4-AVC/H.264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Αποθηκευτικό Μέσο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ΚΑΡΤΑ ΜΝΗΜΗΣ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923192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Συνδέσεις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HDMI, NFC, USB 2.0, WI-FI,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ΈΞΟΔΟΣ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ΑΚΟΥΣΤΙΚΩΝ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/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ΗΧΕΙΩΝ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923192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Τύποι κάρτας μνήμης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MICRO SD, SDHC, SDXC, MEMORY STICK MICRO (MARK 2)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Βάρος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&lt;= 360 GR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ΘΗΚΗ ΜΕΤΑΦΟΡΑΣ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04644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644" w:rsidRPr="0001406B" w:rsidRDefault="00304644" w:rsidP="00304644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ΚΑΡΤΑ ΜΝΗΜΗΣ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ΝΑΙ, 128 GB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44" w:rsidRPr="0001406B" w:rsidRDefault="00304644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843A7" w:rsidRPr="0001406B" w:rsidTr="00A843A7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4B08AB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A843A7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843A7" w:rsidRPr="0001406B" w:rsidTr="001C17F1">
        <w:trPr>
          <w:trHeight w:val="950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843A7" w:rsidRPr="0001406B" w:rsidTr="001C17F1">
        <w:trPr>
          <w:trHeight w:val="8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A7" w:rsidRPr="0001406B" w:rsidRDefault="00A843A7" w:rsidP="00A84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26D17" w:rsidRPr="0001406B" w:rsidRDefault="00F26D17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26D17" w:rsidRPr="0001406B" w:rsidRDefault="00F26D17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4"/>
        <w:gridCol w:w="4529"/>
        <w:gridCol w:w="1570"/>
        <w:gridCol w:w="1559"/>
      </w:tblGrid>
      <w:tr w:rsidR="00DF67BB" w:rsidRPr="0001406B" w:rsidTr="002764CB">
        <w:trPr>
          <w:trHeight w:val="6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4B08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(41)</w:t>
            </w:r>
          </w:p>
        </w:tc>
      </w:tr>
      <w:tr w:rsidR="00DF67BB" w:rsidRPr="0001406B" w:rsidTr="002764CB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ΨΗΦΙΑΚΗ ΦΩΤΟΓΡΑΦΙΚΗ - CAMERA 360ο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DF67BB" w:rsidRPr="0001406B" w:rsidTr="002764CB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F67BB" w:rsidRPr="0001406B" w:rsidTr="002764CB">
        <w:trPr>
          <w:trHeight w:val="60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DF67BB" w:rsidRPr="00923192" w:rsidTr="002764CB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7BB" w:rsidRPr="0001406B" w:rsidRDefault="00DF67BB" w:rsidP="00DF67B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</w:t>
            </w:r>
          </w:p>
          <w:p w:rsidR="00DF67BB" w:rsidRPr="0001406B" w:rsidRDefault="00DF67BB" w:rsidP="002764CB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521AB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ΦΑΚΟΙ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6 X F2.4 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ΤΥΠΟΥ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FISHEYE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ΑΝΑΛΥΣΗ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ΒΙΝΤΕΟ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POST PROCESSING STITCHING: 7680 X 3840 @ 30 FPS HDR (8K 2D) - 7680 X 7680 @ 30 FPS (8K 3D) - 7680 X 3840 @ 60 FPS (8K 2D) - 6400 X 6400 @ 60 FPS / 3D) - 3840 X 3840 @ 120 FPS (4K 2D / 3D BINNING)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ΣΥΡΡΑΦΗ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ΣΕ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ΠΡΑΓΜΑΤΙΚΟ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ΧΡΟΝΟ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: 3840 X 3840 @ 30 FPS (3D) - 3840 X 1920 @ 30FPS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ΑΝΑΛΥΣΗ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ΦΩΤΟΓΡΑΦΙΑΣ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REAL TIME STITCHING: 7680 X 7680 (3D) - 7680 X 3840 (2D POST PROCESSING STITCHING: 7680 X 7680 (3D) - 7680 X 3840 (2D) 12000 X 12000 12K SUPER HIGH RES ( MULTI-PHOTO COMPOSITE ) (2D / 3D)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LIVESTREAM REAL TIME STITCHING 3840 X 3840 @ 30 FPS (3D) - 3840 X 1920 @ 30FPS (2D)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ΣΤΑΘΕΡΟΠΟΙΗΣΗ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ΡΟΗΣ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- 9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ΑΞΟΝΕΣ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LIVE PREVIEW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ADOBE VR PLUGIN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AUDIO MOUNT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ΣΥΝΔΕΣΕΙΣ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WIFI &amp; GPS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ΚΕΡΑΙΑ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, ETHERNET, GPS.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 xml:space="preserve">300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ΜΕΤΡΑ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GROUND TO GROUND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ΠΡΟΕΠΙΣΚΟΠΗΣΗ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ΒΙΝΤΕΟ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ΉΧΟΣ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4 X MIC - AMBISONIC AUDIO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ΜΠΑΤΑΡΙΑ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5000 MAH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ΑΦΑΙΡΟΥΜΕΝΗ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ΜΠΑΤΑΡΙΑ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ΑΠΟΘΗΚΕΥΣΗ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 xml:space="preserve">6 X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ΚΑΡΤΕΣ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MICROSD + 1 X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ΠΛΗΡΗ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ΚΑΡΤΑ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SD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ΙΚΑΝΟΤΗΤΑ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ISO 100-6400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ΒΑΡΟΣ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 xml:space="preserve"> 1550G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F67BB" w:rsidRPr="0001406B" w:rsidTr="002764CB">
        <w:trPr>
          <w:trHeight w:val="3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4B08A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DF67BB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F67BB" w:rsidRPr="0001406B" w:rsidTr="00521ABF">
        <w:trPr>
          <w:trHeight w:val="914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F67BB" w:rsidRPr="0001406B" w:rsidTr="004B08AB">
        <w:trPr>
          <w:trHeight w:val="8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BB" w:rsidRPr="0001406B" w:rsidRDefault="00DF67BB" w:rsidP="002764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1406B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  <w:r w:rsidRPr="0001406B">
        <w:rPr>
          <w:rFonts w:asciiTheme="minorHAnsi" w:hAnsiTheme="minorHAnsi"/>
          <w:b/>
          <w:bCs/>
          <w:sz w:val="20"/>
          <w:szCs w:val="20"/>
        </w:rPr>
        <w:tab/>
      </w: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1406B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47B03" w:rsidRPr="0001406B" w:rsidRDefault="00F47B03" w:rsidP="00C918CF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F47B03" w:rsidRPr="0001406B" w:rsidSect="00AD6FAD">
      <w:footerReference w:type="default" r:id="rId9"/>
      <w:pgSz w:w="11906" w:h="16838"/>
      <w:pgMar w:top="851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A" w:rsidRDefault="00551DAA" w:rsidP="005F494A">
      <w:pPr>
        <w:spacing w:after="0" w:line="240" w:lineRule="auto"/>
      </w:pPr>
      <w:r>
        <w:separator/>
      </w:r>
    </w:p>
  </w:endnote>
  <w:end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AA" w:rsidRDefault="000323DB">
    <w:pPr>
      <w:pStyle w:val="a7"/>
      <w:jc w:val="right"/>
    </w:pPr>
    <w:r>
      <w:fldChar w:fldCharType="begin"/>
    </w:r>
    <w:r w:rsidR="00551DAA">
      <w:instrText>PAGE   \* MERGEFORMAT</w:instrText>
    </w:r>
    <w:r>
      <w:fldChar w:fldCharType="separate"/>
    </w:r>
    <w:r w:rsidR="003E0731">
      <w:rPr>
        <w:noProof/>
      </w:rPr>
      <w:t>1</w:t>
    </w:r>
    <w:r>
      <w:rPr>
        <w:noProof/>
      </w:rPr>
      <w:fldChar w:fldCharType="end"/>
    </w:r>
  </w:p>
  <w:p w:rsidR="00551DAA" w:rsidRDefault="00551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A" w:rsidRDefault="00551DAA" w:rsidP="005F494A">
      <w:pPr>
        <w:spacing w:after="0" w:line="240" w:lineRule="auto"/>
      </w:pPr>
      <w:r>
        <w:separator/>
      </w:r>
    </w:p>
  </w:footnote>
  <w:foot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8"/>
  </w:num>
  <w:num w:numId="12">
    <w:abstractNumId w:val="10"/>
  </w:num>
  <w:num w:numId="13">
    <w:abstractNumId w:val="18"/>
  </w:num>
  <w:num w:numId="14">
    <w:abstractNumId w:val="14"/>
  </w:num>
  <w:num w:numId="15">
    <w:abstractNumId w:val="22"/>
  </w:num>
  <w:num w:numId="16">
    <w:abstractNumId w:val="29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7"/>
  </w:num>
  <w:num w:numId="26">
    <w:abstractNumId w:val="26"/>
  </w:num>
  <w:num w:numId="27">
    <w:abstractNumId w:val="25"/>
  </w:num>
  <w:num w:numId="28">
    <w:abstractNumId w:val="1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03204"/>
    <w:rsid w:val="0001406B"/>
    <w:rsid w:val="000323DB"/>
    <w:rsid w:val="00047BC7"/>
    <w:rsid w:val="000723B9"/>
    <w:rsid w:val="00080AC9"/>
    <w:rsid w:val="00083A8C"/>
    <w:rsid w:val="00095954"/>
    <w:rsid w:val="000A1AED"/>
    <w:rsid w:val="000D6B79"/>
    <w:rsid w:val="000D6CDC"/>
    <w:rsid w:val="000E0A25"/>
    <w:rsid w:val="000F2321"/>
    <w:rsid w:val="000F2C5A"/>
    <w:rsid w:val="00103057"/>
    <w:rsid w:val="00111519"/>
    <w:rsid w:val="001137A2"/>
    <w:rsid w:val="0012423A"/>
    <w:rsid w:val="00130F1F"/>
    <w:rsid w:val="001472A6"/>
    <w:rsid w:val="001564F8"/>
    <w:rsid w:val="001616B5"/>
    <w:rsid w:val="0017228B"/>
    <w:rsid w:val="00187462"/>
    <w:rsid w:val="001938F2"/>
    <w:rsid w:val="001C17F1"/>
    <w:rsid w:val="001C28CB"/>
    <w:rsid w:val="001E0398"/>
    <w:rsid w:val="001E364A"/>
    <w:rsid w:val="001E68BC"/>
    <w:rsid w:val="001F0403"/>
    <w:rsid w:val="001F31FA"/>
    <w:rsid w:val="00201731"/>
    <w:rsid w:val="00201857"/>
    <w:rsid w:val="00203CD5"/>
    <w:rsid w:val="00216B26"/>
    <w:rsid w:val="0022519C"/>
    <w:rsid w:val="00232A8F"/>
    <w:rsid w:val="002358B2"/>
    <w:rsid w:val="0025641B"/>
    <w:rsid w:val="00266727"/>
    <w:rsid w:val="00270215"/>
    <w:rsid w:val="00271E31"/>
    <w:rsid w:val="00275A8D"/>
    <w:rsid w:val="002764CB"/>
    <w:rsid w:val="00280317"/>
    <w:rsid w:val="00285F97"/>
    <w:rsid w:val="00291D39"/>
    <w:rsid w:val="00291DF8"/>
    <w:rsid w:val="002A755B"/>
    <w:rsid w:val="002B4BF5"/>
    <w:rsid w:val="002C4182"/>
    <w:rsid w:val="002C7FE7"/>
    <w:rsid w:val="002D1960"/>
    <w:rsid w:val="002E1D12"/>
    <w:rsid w:val="002E54EB"/>
    <w:rsid w:val="002E567A"/>
    <w:rsid w:val="002F0D87"/>
    <w:rsid w:val="002F397D"/>
    <w:rsid w:val="002F46E7"/>
    <w:rsid w:val="00300583"/>
    <w:rsid w:val="00304644"/>
    <w:rsid w:val="003079DD"/>
    <w:rsid w:val="00311368"/>
    <w:rsid w:val="003140A0"/>
    <w:rsid w:val="003342A9"/>
    <w:rsid w:val="00336FA6"/>
    <w:rsid w:val="00342827"/>
    <w:rsid w:val="003453FE"/>
    <w:rsid w:val="00345B0F"/>
    <w:rsid w:val="00347ADD"/>
    <w:rsid w:val="00363C7E"/>
    <w:rsid w:val="00365327"/>
    <w:rsid w:val="00365FB8"/>
    <w:rsid w:val="003739BA"/>
    <w:rsid w:val="003757C7"/>
    <w:rsid w:val="003A2907"/>
    <w:rsid w:val="003A2B52"/>
    <w:rsid w:val="003A6BE6"/>
    <w:rsid w:val="003B6832"/>
    <w:rsid w:val="003C4698"/>
    <w:rsid w:val="003D668D"/>
    <w:rsid w:val="003E0731"/>
    <w:rsid w:val="003E0734"/>
    <w:rsid w:val="003E15BA"/>
    <w:rsid w:val="0040173F"/>
    <w:rsid w:val="00403AE4"/>
    <w:rsid w:val="00407A38"/>
    <w:rsid w:val="0041531C"/>
    <w:rsid w:val="00444E9F"/>
    <w:rsid w:val="00444F2B"/>
    <w:rsid w:val="004467FB"/>
    <w:rsid w:val="004577E6"/>
    <w:rsid w:val="00462B12"/>
    <w:rsid w:val="0047146B"/>
    <w:rsid w:val="00474501"/>
    <w:rsid w:val="004B0866"/>
    <w:rsid w:val="004B08AB"/>
    <w:rsid w:val="004B3C55"/>
    <w:rsid w:val="004B3CE8"/>
    <w:rsid w:val="004C1451"/>
    <w:rsid w:val="004D136B"/>
    <w:rsid w:val="004D3EE8"/>
    <w:rsid w:val="004F0E69"/>
    <w:rsid w:val="004F4E1C"/>
    <w:rsid w:val="00506002"/>
    <w:rsid w:val="00521ABF"/>
    <w:rsid w:val="00544113"/>
    <w:rsid w:val="00551DAA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A05A8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5F41"/>
    <w:rsid w:val="0065666D"/>
    <w:rsid w:val="00677A33"/>
    <w:rsid w:val="00677D9C"/>
    <w:rsid w:val="00686909"/>
    <w:rsid w:val="006A337C"/>
    <w:rsid w:val="006B65BD"/>
    <w:rsid w:val="006B6E0A"/>
    <w:rsid w:val="006C5FA6"/>
    <w:rsid w:val="006C7F36"/>
    <w:rsid w:val="006E0E13"/>
    <w:rsid w:val="006E6B53"/>
    <w:rsid w:val="006F0973"/>
    <w:rsid w:val="007127CB"/>
    <w:rsid w:val="007258C2"/>
    <w:rsid w:val="0073104E"/>
    <w:rsid w:val="007351C4"/>
    <w:rsid w:val="00735833"/>
    <w:rsid w:val="00736024"/>
    <w:rsid w:val="0073733F"/>
    <w:rsid w:val="007413C6"/>
    <w:rsid w:val="00755CF5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E4552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B7DFF"/>
    <w:rsid w:val="008E4550"/>
    <w:rsid w:val="008E7274"/>
    <w:rsid w:val="008F192C"/>
    <w:rsid w:val="009028C4"/>
    <w:rsid w:val="00923192"/>
    <w:rsid w:val="0093510E"/>
    <w:rsid w:val="00937AE3"/>
    <w:rsid w:val="00957F51"/>
    <w:rsid w:val="009642B2"/>
    <w:rsid w:val="0097271F"/>
    <w:rsid w:val="00977377"/>
    <w:rsid w:val="00981A50"/>
    <w:rsid w:val="0098578A"/>
    <w:rsid w:val="009B47A0"/>
    <w:rsid w:val="009B54AB"/>
    <w:rsid w:val="009B6610"/>
    <w:rsid w:val="009D2F71"/>
    <w:rsid w:val="009D764A"/>
    <w:rsid w:val="009E3C06"/>
    <w:rsid w:val="00A0664A"/>
    <w:rsid w:val="00A17A22"/>
    <w:rsid w:val="00A2563C"/>
    <w:rsid w:val="00A25D29"/>
    <w:rsid w:val="00A30747"/>
    <w:rsid w:val="00A501F4"/>
    <w:rsid w:val="00A5266C"/>
    <w:rsid w:val="00A55A7B"/>
    <w:rsid w:val="00A7427A"/>
    <w:rsid w:val="00A843A7"/>
    <w:rsid w:val="00AC3E3E"/>
    <w:rsid w:val="00AD6FAD"/>
    <w:rsid w:val="00AF2CDE"/>
    <w:rsid w:val="00B02D79"/>
    <w:rsid w:val="00B14AAE"/>
    <w:rsid w:val="00B20CA1"/>
    <w:rsid w:val="00B21B3C"/>
    <w:rsid w:val="00B342DF"/>
    <w:rsid w:val="00B37314"/>
    <w:rsid w:val="00B44483"/>
    <w:rsid w:val="00B5292A"/>
    <w:rsid w:val="00B6119B"/>
    <w:rsid w:val="00B62C90"/>
    <w:rsid w:val="00B62FC2"/>
    <w:rsid w:val="00B707F6"/>
    <w:rsid w:val="00B7381A"/>
    <w:rsid w:val="00B75AF2"/>
    <w:rsid w:val="00B839E7"/>
    <w:rsid w:val="00B840C7"/>
    <w:rsid w:val="00BA17E5"/>
    <w:rsid w:val="00BB0403"/>
    <w:rsid w:val="00BB38C4"/>
    <w:rsid w:val="00BD574F"/>
    <w:rsid w:val="00BD5F18"/>
    <w:rsid w:val="00BE17F6"/>
    <w:rsid w:val="00BE2374"/>
    <w:rsid w:val="00C0051A"/>
    <w:rsid w:val="00C11149"/>
    <w:rsid w:val="00C211F1"/>
    <w:rsid w:val="00C230AE"/>
    <w:rsid w:val="00C3172C"/>
    <w:rsid w:val="00C54A35"/>
    <w:rsid w:val="00C64D38"/>
    <w:rsid w:val="00C71E38"/>
    <w:rsid w:val="00C7242F"/>
    <w:rsid w:val="00C83784"/>
    <w:rsid w:val="00C918CF"/>
    <w:rsid w:val="00CB1C36"/>
    <w:rsid w:val="00CB77C6"/>
    <w:rsid w:val="00CC32D7"/>
    <w:rsid w:val="00CC3F40"/>
    <w:rsid w:val="00CD3336"/>
    <w:rsid w:val="00CE1E03"/>
    <w:rsid w:val="00CF08F7"/>
    <w:rsid w:val="00CF6450"/>
    <w:rsid w:val="00D158A0"/>
    <w:rsid w:val="00D33414"/>
    <w:rsid w:val="00D50501"/>
    <w:rsid w:val="00D60911"/>
    <w:rsid w:val="00D61C4D"/>
    <w:rsid w:val="00D63822"/>
    <w:rsid w:val="00D71350"/>
    <w:rsid w:val="00D72274"/>
    <w:rsid w:val="00D76391"/>
    <w:rsid w:val="00D77216"/>
    <w:rsid w:val="00D95F7D"/>
    <w:rsid w:val="00DA7F9E"/>
    <w:rsid w:val="00DB7F04"/>
    <w:rsid w:val="00DC6534"/>
    <w:rsid w:val="00DD2E9E"/>
    <w:rsid w:val="00DE2493"/>
    <w:rsid w:val="00DF67BB"/>
    <w:rsid w:val="00E05152"/>
    <w:rsid w:val="00E14513"/>
    <w:rsid w:val="00E253C3"/>
    <w:rsid w:val="00E30951"/>
    <w:rsid w:val="00E34C3E"/>
    <w:rsid w:val="00E34CC9"/>
    <w:rsid w:val="00E36C37"/>
    <w:rsid w:val="00E37B68"/>
    <w:rsid w:val="00E40DB1"/>
    <w:rsid w:val="00E44D61"/>
    <w:rsid w:val="00E673B7"/>
    <w:rsid w:val="00E72A3E"/>
    <w:rsid w:val="00E72F84"/>
    <w:rsid w:val="00E8049E"/>
    <w:rsid w:val="00E8546B"/>
    <w:rsid w:val="00E8692E"/>
    <w:rsid w:val="00E92062"/>
    <w:rsid w:val="00EB0F81"/>
    <w:rsid w:val="00EC6C0D"/>
    <w:rsid w:val="00ED36F7"/>
    <w:rsid w:val="00ED3D87"/>
    <w:rsid w:val="00ED40A9"/>
    <w:rsid w:val="00EE13F6"/>
    <w:rsid w:val="00F056DA"/>
    <w:rsid w:val="00F26D17"/>
    <w:rsid w:val="00F3132F"/>
    <w:rsid w:val="00F456F7"/>
    <w:rsid w:val="00F47B03"/>
    <w:rsid w:val="00F52497"/>
    <w:rsid w:val="00F61621"/>
    <w:rsid w:val="00F714D8"/>
    <w:rsid w:val="00FA52CB"/>
    <w:rsid w:val="00FA6115"/>
    <w:rsid w:val="00FB2140"/>
    <w:rsid w:val="00FB58E0"/>
    <w:rsid w:val="00FC380C"/>
    <w:rsid w:val="00FC41E4"/>
    <w:rsid w:val="00FC44B7"/>
    <w:rsid w:val="00FE6A52"/>
    <w:rsid w:val="00FE72DF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7E19-F749-4D68-B710-E594905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1614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3</cp:revision>
  <cp:lastPrinted>2018-07-02T11:16:00Z</cp:lastPrinted>
  <dcterms:created xsi:type="dcterms:W3CDTF">2019-06-14T10:41:00Z</dcterms:created>
  <dcterms:modified xsi:type="dcterms:W3CDTF">2019-06-14T10:42:00Z</dcterms:modified>
</cp:coreProperties>
</file>