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25" w:rsidRPr="00FE72DF" w:rsidRDefault="005A7525" w:rsidP="008C7984">
      <w:pPr>
        <w:pStyle w:val="Default"/>
        <w:spacing w:after="13"/>
        <w:jc w:val="center"/>
        <w:rPr>
          <w:b/>
        </w:rPr>
      </w:pPr>
      <w:r w:rsidRPr="00FE72DF">
        <w:rPr>
          <w:b/>
        </w:rPr>
        <w:t xml:space="preserve">«ΠΑΡΑΡΤΗΜΑ </w:t>
      </w:r>
      <w:r w:rsidRPr="008C7984">
        <w:rPr>
          <w:b/>
        </w:rPr>
        <w:t>Α</w:t>
      </w:r>
      <w:r w:rsidRPr="00FE72DF">
        <w:rPr>
          <w:b/>
        </w:rPr>
        <w:t>»</w:t>
      </w:r>
    </w:p>
    <w:p w:rsidR="005A7525" w:rsidRDefault="005A7525" w:rsidP="00BE17F6">
      <w:pPr>
        <w:jc w:val="center"/>
        <w:rPr>
          <w:b/>
          <w:u w:val="single"/>
        </w:rPr>
      </w:pPr>
      <w:r w:rsidRPr="00FE72DF">
        <w:rPr>
          <w:b/>
          <w:u w:val="single"/>
        </w:rPr>
        <w:t>ΤΕΥΧΟΣ ΤΕΧΝΙΚΩΝ ΠΡΟΔΙΑΓΡΑΦΩΝ – ΕΙΔΙΚΩΝ ΟΡΩΝ</w:t>
      </w:r>
    </w:p>
    <w:tbl>
      <w:tblPr>
        <w:tblW w:w="56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340"/>
        <w:gridCol w:w="4658"/>
        <w:gridCol w:w="527"/>
        <w:gridCol w:w="1342"/>
        <w:gridCol w:w="1319"/>
      </w:tblGrid>
      <w:tr w:rsidR="005A7525" w:rsidRPr="003E15BA" w:rsidTr="003E15BA">
        <w:trPr>
          <w:trHeight w:val="412"/>
        </w:trPr>
        <w:tc>
          <w:tcPr>
            <w:tcW w:w="978" w:type="pct"/>
            <w:gridSpan w:val="2"/>
          </w:tcPr>
          <w:p w:rsidR="005A7525" w:rsidRPr="003E15BA" w:rsidRDefault="005A7525" w:rsidP="003E15BA">
            <w:pPr>
              <w:spacing w:after="0" w:line="240" w:lineRule="auto"/>
              <w:jc w:val="center"/>
              <w:rPr>
                <w:b/>
                <w:bCs/>
                <w:color w:val="000000"/>
                <w:lang w:eastAsia="el-GR"/>
              </w:rPr>
            </w:pPr>
            <w:r w:rsidRPr="003E15BA">
              <w:rPr>
                <w:b/>
                <w:bCs/>
                <w:color w:val="000000"/>
                <w:sz w:val="28"/>
                <w:szCs w:val="28"/>
                <w:lang w:val="en-US" w:eastAsia="el-GR"/>
              </w:rPr>
              <w:t>1</w:t>
            </w:r>
            <w:r w:rsidRPr="003E15BA">
              <w:rPr>
                <w:b/>
                <w:bCs/>
                <w:color w:val="000000"/>
                <w:sz w:val="28"/>
                <w:szCs w:val="28"/>
                <w:lang w:eastAsia="el-GR"/>
              </w:rPr>
              <w:t>.</w:t>
            </w:r>
            <w:r w:rsidRPr="003E15BA">
              <w:rPr>
                <w:b/>
                <w:bCs/>
                <w:color w:val="000000"/>
                <w:lang w:eastAsia="el-GR"/>
              </w:rPr>
              <w:t xml:space="preserve"> ΤΥΠΟΣ ΕΞΟΠΛΙΣΜΟΥ</w:t>
            </w:r>
          </w:p>
        </w:tc>
        <w:tc>
          <w:tcPr>
            <w:tcW w:w="2388" w:type="pct"/>
            <w:vAlign w:val="center"/>
          </w:tcPr>
          <w:p w:rsidR="005A7525" w:rsidRPr="003E15BA" w:rsidRDefault="005A7525" w:rsidP="003E15BA">
            <w:pPr>
              <w:spacing w:after="0" w:line="240" w:lineRule="auto"/>
              <w:jc w:val="center"/>
              <w:rPr>
                <w:b/>
                <w:bCs/>
                <w:color w:val="000000"/>
                <w:lang w:eastAsia="el-GR"/>
              </w:rPr>
            </w:pPr>
            <w:r w:rsidRPr="003E15BA">
              <w:rPr>
                <w:b/>
                <w:bCs/>
                <w:color w:val="000000"/>
                <w:lang w:eastAsia="el-GR"/>
              </w:rPr>
              <w:t>Εργαστηριακή Διάταξη Αερόβιου Χωνευτή</w:t>
            </w:r>
          </w:p>
        </w:tc>
        <w:tc>
          <w:tcPr>
            <w:tcW w:w="958" w:type="pct"/>
            <w:gridSpan w:val="2"/>
          </w:tcPr>
          <w:p w:rsidR="005A7525" w:rsidRPr="003E15BA" w:rsidRDefault="005A7525" w:rsidP="003E15BA">
            <w:pPr>
              <w:spacing w:after="0" w:line="240" w:lineRule="auto"/>
              <w:jc w:val="center"/>
              <w:rPr>
                <w:b/>
                <w:bCs/>
                <w:color w:val="000000"/>
                <w:lang w:eastAsia="el-GR"/>
              </w:rPr>
            </w:pPr>
            <w:r w:rsidRPr="003E15BA">
              <w:rPr>
                <w:b/>
                <w:bCs/>
                <w:color w:val="000000"/>
                <w:lang w:eastAsia="el-GR"/>
              </w:rPr>
              <w:t>ΤΕΜΑΧΙΑ</w:t>
            </w:r>
          </w:p>
        </w:tc>
        <w:tc>
          <w:tcPr>
            <w:tcW w:w="676" w:type="pct"/>
          </w:tcPr>
          <w:p w:rsidR="005A7525" w:rsidRPr="003E15BA" w:rsidRDefault="005A7525" w:rsidP="003E15BA">
            <w:pPr>
              <w:spacing w:after="0" w:line="240" w:lineRule="auto"/>
              <w:jc w:val="center"/>
              <w:rPr>
                <w:b/>
                <w:bCs/>
                <w:color w:val="000000"/>
                <w:lang w:val="en-US" w:eastAsia="el-GR"/>
              </w:rPr>
            </w:pPr>
            <w:r w:rsidRPr="003E15BA">
              <w:rPr>
                <w:b/>
                <w:bCs/>
                <w:color w:val="000000"/>
                <w:lang w:val="en-US" w:eastAsia="el-GR"/>
              </w:rPr>
              <w:t>1</w:t>
            </w:r>
          </w:p>
        </w:tc>
      </w:tr>
      <w:tr w:rsidR="005A7525" w:rsidRPr="003E15BA" w:rsidTr="003E15BA">
        <w:trPr>
          <w:trHeight w:val="412"/>
        </w:trPr>
        <w:tc>
          <w:tcPr>
            <w:tcW w:w="5000" w:type="pct"/>
            <w:gridSpan w:val="6"/>
          </w:tcPr>
          <w:p w:rsidR="005A7525" w:rsidRPr="003E15BA" w:rsidRDefault="005A7525" w:rsidP="003E15BA">
            <w:pPr>
              <w:spacing w:after="0" w:line="240" w:lineRule="auto"/>
              <w:rPr>
                <w:b/>
                <w:bCs/>
                <w:color w:val="000000"/>
                <w:sz w:val="20"/>
                <w:szCs w:val="20"/>
                <w:lang w:eastAsia="el-GR"/>
              </w:rPr>
            </w:pPr>
            <w:r w:rsidRPr="003E15BA">
              <w:rPr>
                <w:b/>
                <w:bCs/>
                <w:color w:val="000000"/>
                <w:sz w:val="20"/>
                <w:szCs w:val="20"/>
                <w:lang w:eastAsia="el-GR"/>
              </w:rPr>
              <w:t>ΝΑ ΑΝΑΦΕΡΘΕΙ ΚΑΤΑΣΚΕΥΑΣΤΗΣ ΚΑΙ ΜΟΝΤΕΛΟ ΠΡΟΣΦΟΡΕΜΕΝΟΥ ΕΞΟΠΛΙΣΜΟΥ</w:t>
            </w:r>
          </w:p>
        </w:tc>
      </w:tr>
      <w:tr w:rsidR="005A7525" w:rsidRPr="003E15BA" w:rsidTr="003E15BA">
        <w:trPr>
          <w:trHeight w:val="412"/>
        </w:trPr>
        <w:tc>
          <w:tcPr>
            <w:tcW w:w="5000" w:type="pct"/>
            <w:gridSpan w:val="6"/>
          </w:tcPr>
          <w:p w:rsidR="005A7525" w:rsidRPr="003E15BA" w:rsidRDefault="005A7525" w:rsidP="003E15BA">
            <w:pPr>
              <w:spacing w:before="120" w:after="120" w:line="320" w:lineRule="exact"/>
              <w:jc w:val="both"/>
              <w:rPr>
                <w:rFonts w:cs="Calibri"/>
                <w:sz w:val="24"/>
                <w:szCs w:val="24"/>
              </w:rPr>
            </w:pPr>
            <w:r w:rsidRPr="003E15BA">
              <w:rPr>
                <w:rFonts w:cs="Calibri"/>
                <w:b/>
                <w:sz w:val="24"/>
                <w:szCs w:val="24"/>
              </w:rPr>
              <w:t>Σύντομη περιγραφή:</w:t>
            </w:r>
            <w:r w:rsidRPr="003E15BA">
              <w:rPr>
                <w:rFonts w:cs="Calibri"/>
                <w:sz w:val="24"/>
                <w:szCs w:val="24"/>
              </w:rPr>
              <w:t xml:space="preserve"> </w:t>
            </w:r>
          </w:p>
          <w:p w:rsidR="005A7525" w:rsidRPr="003E15BA" w:rsidRDefault="005A7525" w:rsidP="003E15BA">
            <w:pPr>
              <w:spacing w:before="120" w:after="120" w:line="320" w:lineRule="exact"/>
              <w:jc w:val="both"/>
              <w:rPr>
                <w:rFonts w:cs="Calibri"/>
                <w:sz w:val="24"/>
                <w:szCs w:val="24"/>
              </w:rPr>
            </w:pPr>
            <w:r w:rsidRPr="003E15BA">
              <w:rPr>
                <w:rFonts w:cs="Calibri"/>
                <w:sz w:val="24"/>
                <w:szCs w:val="24"/>
              </w:rPr>
              <w:t xml:space="preserve">Η εκπαιδευτική μονάδα να αποτελείται από ένα αντιδραστήρα-δοχείο χωρητικότητας 20 λίτρων με μία σωληνωτή μεμβράνη από πλαστικό για τον διαχωρισμό των ακαθαρσιών. Η υπό επεξεργασία υγρή τροφοδοσία να εισέρχεται στο δοχείο με την βοήθεια μίας περισταλτικής αντλίας. </w:t>
            </w:r>
          </w:p>
          <w:p w:rsidR="005A7525" w:rsidRPr="003E15BA" w:rsidRDefault="005A7525" w:rsidP="003E15BA">
            <w:pPr>
              <w:spacing w:before="120" w:after="120" w:line="320" w:lineRule="exact"/>
              <w:jc w:val="both"/>
              <w:rPr>
                <w:rFonts w:cs="Calibri"/>
                <w:sz w:val="24"/>
                <w:szCs w:val="24"/>
              </w:rPr>
            </w:pPr>
            <w:r w:rsidRPr="003E15BA">
              <w:rPr>
                <w:rFonts w:cs="Calibri"/>
                <w:sz w:val="24"/>
                <w:szCs w:val="24"/>
              </w:rPr>
              <w:t>Ακόμη να περιλαμβάνεται ένα θερμοστατικό λουτρό για την θέρμανση του νερού μέχρι τους 60</w:t>
            </w:r>
            <w:r w:rsidRPr="003E15BA">
              <w:rPr>
                <w:rFonts w:cs="Calibri"/>
                <w:sz w:val="24"/>
                <w:szCs w:val="24"/>
                <w:vertAlign w:val="superscript"/>
              </w:rPr>
              <w:t>0</w:t>
            </w:r>
            <w:r w:rsidRPr="003E15BA">
              <w:rPr>
                <w:rFonts w:cs="Calibri"/>
                <w:sz w:val="24"/>
                <w:szCs w:val="24"/>
                <w:lang w:val="en-US"/>
              </w:rPr>
              <w:t>C</w:t>
            </w:r>
            <w:r w:rsidRPr="003E15BA">
              <w:rPr>
                <w:rFonts w:cs="Calibri"/>
                <w:sz w:val="24"/>
                <w:szCs w:val="24"/>
              </w:rPr>
              <w:t>. Αυτό το νερό να οδηγείται με μία αντλία μέσα στον αντιδραστήρα αφού περάσει από μία σπείρα.  Έτσι θα λαμβάνεται μια κατάλληλη θερμοκρασία για τον πληθυσμό των μικροοργανισμών που χρησιμοποιούνται στην αερόβια χώνευση.</w:t>
            </w:r>
          </w:p>
          <w:p w:rsidR="005A7525" w:rsidRPr="003E15BA" w:rsidRDefault="005A7525" w:rsidP="003E15BA">
            <w:pPr>
              <w:spacing w:after="0" w:line="240" w:lineRule="auto"/>
              <w:rPr>
                <w:rFonts w:cs="Calibri"/>
                <w:sz w:val="24"/>
                <w:szCs w:val="24"/>
              </w:rPr>
            </w:pPr>
            <w:r w:rsidRPr="003E15BA">
              <w:rPr>
                <w:rFonts w:cs="Calibri"/>
                <w:sz w:val="24"/>
                <w:szCs w:val="24"/>
              </w:rPr>
              <w:t xml:space="preserve">Να υπάρχει ένας συμπιεστής που παρέχει συγκεκριμένη ροή αέρα μέσα στον αντιδραστήρα μέσω μίας πλάκας διάχυσης. Τέλος, ο αερόβιος χωνευτής να περιλαμβάνει ένα φορητό μετρητή θερμοκρασίας, </w:t>
            </w:r>
            <w:r w:rsidRPr="003E15BA">
              <w:rPr>
                <w:rFonts w:cs="Calibri"/>
                <w:sz w:val="24"/>
                <w:szCs w:val="24"/>
                <w:lang w:val="en-US"/>
              </w:rPr>
              <w:t>pH</w:t>
            </w:r>
            <w:r w:rsidRPr="003E15BA">
              <w:rPr>
                <w:rFonts w:cs="Calibri"/>
                <w:sz w:val="24"/>
                <w:szCs w:val="24"/>
              </w:rPr>
              <w:t xml:space="preserve"> και διαλυμένου οξυγόνου για την παρακολούθηση της διαδικασίας χώνευσης</w:t>
            </w:r>
          </w:p>
          <w:p w:rsidR="005A7525" w:rsidRPr="003E15BA" w:rsidRDefault="005A7525" w:rsidP="003E15BA">
            <w:pPr>
              <w:spacing w:after="0" w:line="240" w:lineRule="auto"/>
              <w:rPr>
                <w:b/>
                <w:bCs/>
                <w:color w:val="000000"/>
                <w:sz w:val="20"/>
                <w:szCs w:val="20"/>
                <w:lang w:eastAsia="el-GR"/>
              </w:rPr>
            </w:pPr>
          </w:p>
        </w:tc>
      </w:tr>
      <w:tr w:rsidR="005A7525" w:rsidRPr="003E15BA" w:rsidTr="003E15BA">
        <w:trPr>
          <w:trHeight w:val="619"/>
        </w:trPr>
        <w:tc>
          <w:tcPr>
            <w:tcW w:w="291" w:type="pct"/>
            <w:shd w:val="pct35" w:color="auto" w:fill="auto"/>
          </w:tcPr>
          <w:p w:rsidR="005A7525" w:rsidRPr="003E15BA" w:rsidRDefault="005A7525" w:rsidP="003E15BA">
            <w:pPr>
              <w:spacing w:after="0" w:line="240" w:lineRule="auto"/>
              <w:jc w:val="center"/>
              <w:rPr>
                <w:b/>
                <w:bCs/>
                <w:color w:val="000000"/>
                <w:lang w:eastAsia="el-GR"/>
              </w:rPr>
            </w:pPr>
          </w:p>
        </w:tc>
        <w:tc>
          <w:tcPr>
            <w:tcW w:w="3345" w:type="pct"/>
            <w:gridSpan w:val="3"/>
            <w:shd w:val="pct35" w:color="auto" w:fill="auto"/>
          </w:tcPr>
          <w:p w:rsidR="005A7525" w:rsidRPr="003E15BA" w:rsidRDefault="005A7525" w:rsidP="003E15BA">
            <w:pPr>
              <w:spacing w:after="0" w:line="240" w:lineRule="auto"/>
              <w:jc w:val="center"/>
              <w:rPr>
                <w:b/>
                <w:bCs/>
                <w:color w:val="000000"/>
                <w:lang w:eastAsia="el-GR"/>
              </w:rPr>
            </w:pPr>
            <w:r w:rsidRPr="003E15BA">
              <w:rPr>
                <w:b/>
                <w:bCs/>
                <w:color w:val="000000"/>
                <w:lang w:eastAsia="el-GR"/>
              </w:rPr>
              <w:t xml:space="preserve">Τεχνικές Προδιαγραφές </w:t>
            </w:r>
          </w:p>
          <w:p w:rsidR="005A7525" w:rsidRPr="003E15BA" w:rsidRDefault="005A7525" w:rsidP="003E15BA">
            <w:pPr>
              <w:spacing w:after="0" w:line="240" w:lineRule="auto"/>
              <w:jc w:val="center"/>
              <w:rPr>
                <w:b/>
                <w:bCs/>
                <w:color w:val="000000"/>
                <w:lang w:eastAsia="el-GR"/>
              </w:rPr>
            </w:pPr>
          </w:p>
        </w:tc>
        <w:tc>
          <w:tcPr>
            <w:tcW w:w="688" w:type="pct"/>
            <w:shd w:val="pct35" w:color="auto" w:fill="auto"/>
          </w:tcPr>
          <w:p w:rsidR="005A7525" w:rsidRPr="003E15BA" w:rsidRDefault="005A7525" w:rsidP="003E15BA">
            <w:pPr>
              <w:spacing w:after="0" w:line="240" w:lineRule="auto"/>
              <w:jc w:val="center"/>
              <w:rPr>
                <w:b/>
                <w:bCs/>
                <w:color w:val="000000"/>
                <w:sz w:val="18"/>
                <w:szCs w:val="18"/>
                <w:lang w:eastAsia="el-GR"/>
              </w:rPr>
            </w:pPr>
            <w:r w:rsidRPr="003E15BA">
              <w:rPr>
                <w:b/>
                <w:bCs/>
                <w:color w:val="000000"/>
                <w:sz w:val="18"/>
                <w:szCs w:val="18"/>
                <w:lang w:eastAsia="el-GR"/>
              </w:rPr>
              <w:t>ΑΠΑΝΤΗΣΗ ΠΡΟΜΗΘΕΥΤΗ</w:t>
            </w:r>
          </w:p>
        </w:tc>
        <w:tc>
          <w:tcPr>
            <w:tcW w:w="676" w:type="pct"/>
            <w:shd w:val="pct35" w:color="auto" w:fill="auto"/>
            <w:vAlign w:val="center"/>
          </w:tcPr>
          <w:p w:rsidR="005A7525" w:rsidRPr="003E15BA" w:rsidRDefault="005A7525" w:rsidP="003E15BA">
            <w:pPr>
              <w:spacing w:after="0" w:line="240" w:lineRule="auto"/>
              <w:jc w:val="center"/>
              <w:rPr>
                <w:b/>
                <w:bCs/>
                <w:color w:val="000000"/>
                <w:sz w:val="18"/>
                <w:szCs w:val="18"/>
                <w:lang w:eastAsia="el-GR"/>
              </w:rPr>
            </w:pPr>
            <w:r w:rsidRPr="003E15BA">
              <w:rPr>
                <w:b/>
                <w:bCs/>
                <w:color w:val="000000"/>
                <w:sz w:val="18"/>
                <w:szCs w:val="18"/>
                <w:lang w:eastAsia="el-GR"/>
              </w:rPr>
              <w:t>Παραπομπή - Τεκμηρίωση</w:t>
            </w:r>
          </w:p>
        </w:tc>
      </w:tr>
      <w:tr w:rsidR="005A7525" w:rsidRPr="003E15BA" w:rsidTr="003E15BA">
        <w:trPr>
          <w:trHeight w:val="371"/>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1</w:t>
            </w:r>
          </w:p>
          <w:p w:rsidR="005A7525" w:rsidRPr="003E15BA" w:rsidRDefault="005A7525" w:rsidP="003E15BA">
            <w:pPr>
              <w:spacing w:after="0" w:line="240" w:lineRule="auto"/>
              <w:jc w:val="center"/>
              <w:rPr>
                <w:sz w:val="20"/>
                <w:szCs w:val="20"/>
                <w:lang w:eastAsia="el-GR"/>
              </w:rPr>
            </w:pP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 xml:space="preserve">Κατασκευή από </w:t>
            </w:r>
            <w:proofErr w:type="spellStart"/>
            <w:r w:rsidRPr="003E15BA">
              <w:rPr>
                <w:rFonts w:cs="Calibri"/>
                <w:sz w:val="24"/>
                <w:szCs w:val="24"/>
              </w:rPr>
              <w:t>ανοδιωμένο</w:t>
            </w:r>
            <w:proofErr w:type="spellEnd"/>
            <w:r w:rsidRPr="003E15BA">
              <w:rPr>
                <w:rFonts w:cs="Calibri"/>
                <w:sz w:val="24"/>
                <w:szCs w:val="24"/>
              </w:rPr>
              <w:t xml:space="preserve"> αλουμίνιο και ατσαλένια </w:t>
            </w:r>
            <w:proofErr w:type="spellStart"/>
            <w:r w:rsidRPr="003E15BA">
              <w:rPr>
                <w:rFonts w:cs="Calibri"/>
                <w:sz w:val="24"/>
                <w:szCs w:val="24"/>
              </w:rPr>
              <w:t>πάνελς</w:t>
            </w:r>
            <w:proofErr w:type="spellEnd"/>
            <w:r w:rsidRPr="003E15BA">
              <w:rPr>
                <w:rFonts w:cs="Calibri"/>
                <w:sz w:val="24"/>
                <w:szCs w:val="24"/>
              </w:rPr>
              <w:t xml:space="preserve"> με πλαστική ρητίνη.  Τα κύρια μεταλλικά μέρη είναι κατασκευασμένα από ανοξείδωτο ατσάλι</w:t>
            </w:r>
          </w:p>
        </w:tc>
        <w:tc>
          <w:tcPr>
            <w:tcW w:w="688" w:type="pct"/>
          </w:tcPr>
          <w:p w:rsidR="005A7525" w:rsidRPr="003E15BA" w:rsidRDefault="005A7525" w:rsidP="003E15BA">
            <w:pPr>
              <w:spacing w:after="0" w:line="240" w:lineRule="auto"/>
              <w:rPr>
                <w:color w:val="000000"/>
                <w:sz w:val="20"/>
                <w:szCs w:val="20"/>
                <w:lang w:eastAsia="el-GR"/>
              </w:rPr>
            </w:pPr>
            <w:r w:rsidRPr="003E15BA">
              <w:rPr>
                <w:color w:val="000000"/>
                <w:sz w:val="20"/>
                <w:szCs w:val="20"/>
                <w:lang w:eastAsia="el-GR"/>
              </w:rPr>
              <w:t> </w:t>
            </w:r>
          </w:p>
        </w:tc>
        <w:tc>
          <w:tcPr>
            <w:tcW w:w="676" w:type="pct"/>
          </w:tcPr>
          <w:p w:rsidR="005A7525" w:rsidRPr="003E15BA" w:rsidRDefault="005A7525" w:rsidP="003E15BA">
            <w:pPr>
              <w:spacing w:after="0" w:line="240" w:lineRule="auto"/>
              <w:rPr>
                <w:color w:val="000000"/>
                <w:sz w:val="20"/>
                <w:szCs w:val="20"/>
                <w:lang w:eastAsia="el-GR"/>
              </w:rPr>
            </w:pPr>
            <w:r w:rsidRPr="003E15BA">
              <w:rPr>
                <w:color w:val="000000"/>
                <w:sz w:val="20"/>
                <w:szCs w:val="20"/>
                <w:lang w:eastAsia="el-GR"/>
              </w:rPr>
              <w:t> </w:t>
            </w:r>
          </w:p>
        </w:tc>
      </w:tr>
      <w:tr w:rsidR="005A7525" w:rsidRPr="003E15BA" w:rsidTr="003E15BA">
        <w:trPr>
          <w:trHeight w:val="418"/>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2</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Διάγραμμα στο μπροστά μέρος του μηχανήματος με ακριβή αναπαράσταση της διεργασίας και των αισθητήρων</w:t>
            </w:r>
          </w:p>
        </w:tc>
        <w:tc>
          <w:tcPr>
            <w:tcW w:w="688" w:type="pct"/>
          </w:tcPr>
          <w:p w:rsidR="005A7525" w:rsidRPr="003E15BA" w:rsidRDefault="005A7525" w:rsidP="003E15BA">
            <w:pPr>
              <w:spacing w:after="0" w:line="240" w:lineRule="auto"/>
              <w:rPr>
                <w:color w:val="000000"/>
                <w:sz w:val="20"/>
                <w:szCs w:val="20"/>
                <w:lang w:eastAsia="el-GR"/>
              </w:rPr>
            </w:pPr>
            <w:r w:rsidRPr="003E15BA">
              <w:rPr>
                <w:color w:val="000000"/>
                <w:sz w:val="20"/>
                <w:szCs w:val="20"/>
                <w:lang w:eastAsia="el-GR"/>
              </w:rPr>
              <w:t> </w:t>
            </w:r>
          </w:p>
        </w:tc>
        <w:tc>
          <w:tcPr>
            <w:tcW w:w="676" w:type="pct"/>
          </w:tcPr>
          <w:p w:rsidR="005A7525" w:rsidRPr="003E15BA" w:rsidRDefault="005A7525" w:rsidP="003E15BA">
            <w:pPr>
              <w:spacing w:after="0" w:line="240" w:lineRule="auto"/>
              <w:rPr>
                <w:color w:val="000000"/>
                <w:sz w:val="20"/>
                <w:szCs w:val="20"/>
                <w:lang w:eastAsia="el-GR"/>
              </w:rPr>
            </w:pPr>
            <w:r w:rsidRPr="003E15BA">
              <w:rPr>
                <w:color w:val="000000"/>
                <w:sz w:val="20"/>
                <w:szCs w:val="20"/>
                <w:lang w:eastAsia="el-GR"/>
              </w:rPr>
              <w:t> </w:t>
            </w:r>
          </w:p>
        </w:tc>
      </w:tr>
      <w:tr w:rsidR="005A7525" w:rsidRPr="003E15BA" w:rsidTr="003E15BA">
        <w:trPr>
          <w:trHeight w:val="411"/>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3</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 xml:space="preserve">Αντιδραστήρας-δοχείο χωρητικότητας 20 λίτρων που περιλαμβάνει στο εσωτερικό του σωληνωτή μεμβράνη. </w:t>
            </w:r>
          </w:p>
        </w:tc>
        <w:tc>
          <w:tcPr>
            <w:tcW w:w="688" w:type="pct"/>
          </w:tcPr>
          <w:p w:rsidR="005A7525" w:rsidRPr="003E15BA" w:rsidRDefault="005A7525" w:rsidP="003E15BA">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3E15BA">
            <w:pPr>
              <w:spacing w:after="0" w:line="240" w:lineRule="auto"/>
              <w:rPr>
                <w:sz w:val="20"/>
                <w:szCs w:val="20"/>
                <w:lang w:eastAsia="el-GR"/>
              </w:rPr>
            </w:pPr>
            <w:r w:rsidRPr="003E15BA">
              <w:rPr>
                <w:sz w:val="20"/>
                <w:szCs w:val="20"/>
                <w:lang w:eastAsia="el-GR"/>
              </w:rPr>
              <w:t> </w:t>
            </w:r>
          </w:p>
        </w:tc>
      </w:tr>
      <w:tr w:rsidR="005A7525" w:rsidRPr="003E15BA" w:rsidTr="003E15BA">
        <w:trPr>
          <w:trHeight w:val="347"/>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4</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 xml:space="preserve">Σπείρα θέρμανσης ή ψύξης </w:t>
            </w:r>
          </w:p>
        </w:tc>
        <w:tc>
          <w:tcPr>
            <w:tcW w:w="688" w:type="pct"/>
          </w:tcPr>
          <w:p w:rsidR="005A7525" w:rsidRPr="003E15BA" w:rsidRDefault="005A7525" w:rsidP="003E15BA">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3E15BA">
            <w:pPr>
              <w:spacing w:after="0" w:line="240" w:lineRule="auto"/>
              <w:rPr>
                <w:sz w:val="20"/>
                <w:szCs w:val="20"/>
                <w:lang w:eastAsia="el-GR"/>
              </w:rPr>
            </w:pPr>
            <w:r w:rsidRPr="003E15BA">
              <w:rPr>
                <w:sz w:val="20"/>
                <w:szCs w:val="20"/>
                <w:lang w:eastAsia="el-GR"/>
              </w:rPr>
              <w:t> </w:t>
            </w:r>
          </w:p>
        </w:tc>
      </w:tr>
      <w:tr w:rsidR="005A7525" w:rsidRPr="003E15BA" w:rsidTr="003E15BA">
        <w:trPr>
          <w:trHeight w:val="409"/>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5</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 xml:space="preserve">Καπάκι για τον αντιδραστήρα με χειροκίνητη βαλβίδα ανοίγματος </w:t>
            </w:r>
          </w:p>
        </w:tc>
        <w:tc>
          <w:tcPr>
            <w:tcW w:w="688" w:type="pct"/>
          </w:tcPr>
          <w:p w:rsidR="005A7525" w:rsidRPr="003E15BA" w:rsidRDefault="005A7525" w:rsidP="003E15BA">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3E15BA">
            <w:pPr>
              <w:spacing w:after="0" w:line="240" w:lineRule="auto"/>
              <w:rPr>
                <w:sz w:val="20"/>
                <w:szCs w:val="20"/>
                <w:lang w:eastAsia="el-GR"/>
              </w:rPr>
            </w:pPr>
            <w:r w:rsidRPr="003E15BA">
              <w:rPr>
                <w:sz w:val="20"/>
                <w:szCs w:val="20"/>
                <w:lang w:eastAsia="el-GR"/>
              </w:rPr>
              <w:t> </w:t>
            </w:r>
          </w:p>
        </w:tc>
      </w:tr>
      <w:tr w:rsidR="005A7525" w:rsidRPr="003E15BA" w:rsidTr="003E15BA">
        <w:trPr>
          <w:trHeight w:val="34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6</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 xml:space="preserve">Θερμοστατικό λουτρό, με χωρητικότητα 6 λίτρων για την θέρμανση του νερού μέχρι τους 60 </w:t>
            </w:r>
            <w:proofErr w:type="spellStart"/>
            <w:r w:rsidRPr="003E15BA">
              <w:rPr>
                <w:rFonts w:cs="Calibri"/>
                <w:sz w:val="24"/>
                <w:szCs w:val="24"/>
              </w:rPr>
              <w:t>οC</w:t>
            </w:r>
            <w:proofErr w:type="spellEnd"/>
            <w:r w:rsidRPr="003E15BA">
              <w:rPr>
                <w:rFonts w:cs="Calibri"/>
                <w:sz w:val="24"/>
                <w:szCs w:val="24"/>
              </w:rPr>
              <w:t xml:space="preserve">. Ισχύς 600W. </w:t>
            </w:r>
          </w:p>
        </w:tc>
        <w:tc>
          <w:tcPr>
            <w:tcW w:w="688" w:type="pct"/>
          </w:tcPr>
          <w:p w:rsidR="005A7525" w:rsidRPr="003E15BA" w:rsidRDefault="005A7525" w:rsidP="003E15BA">
            <w:pPr>
              <w:spacing w:after="0" w:line="240" w:lineRule="auto"/>
              <w:rPr>
                <w:color w:val="000000"/>
                <w:sz w:val="20"/>
                <w:szCs w:val="20"/>
                <w:lang w:eastAsia="el-GR"/>
              </w:rPr>
            </w:pPr>
            <w:r w:rsidRPr="003E15BA">
              <w:rPr>
                <w:color w:val="000000"/>
                <w:sz w:val="20"/>
                <w:szCs w:val="20"/>
                <w:lang w:eastAsia="el-GR"/>
              </w:rPr>
              <w:t> </w:t>
            </w:r>
          </w:p>
        </w:tc>
        <w:tc>
          <w:tcPr>
            <w:tcW w:w="676" w:type="pct"/>
          </w:tcPr>
          <w:p w:rsidR="005A7525" w:rsidRPr="003E15BA" w:rsidRDefault="005A7525" w:rsidP="003E15BA">
            <w:pPr>
              <w:spacing w:after="0" w:line="240" w:lineRule="auto"/>
              <w:rPr>
                <w:color w:val="000000"/>
                <w:sz w:val="20"/>
                <w:szCs w:val="20"/>
                <w:lang w:eastAsia="el-GR"/>
              </w:rPr>
            </w:pPr>
            <w:r w:rsidRPr="003E15BA">
              <w:rPr>
                <w:color w:val="000000"/>
                <w:sz w:val="20"/>
                <w:szCs w:val="20"/>
                <w:lang w:eastAsia="el-GR"/>
              </w:rPr>
              <w:t> </w:t>
            </w: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7</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 xml:space="preserve">Αντλία για την κυκλοφορία του νερού από το θερμοστατικό λουτρό. </w:t>
            </w:r>
          </w:p>
        </w:tc>
        <w:tc>
          <w:tcPr>
            <w:tcW w:w="688" w:type="pct"/>
          </w:tcPr>
          <w:p w:rsidR="005A7525" w:rsidRPr="003E15BA" w:rsidRDefault="005A7525" w:rsidP="003E15BA">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3E15BA">
            <w:pPr>
              <w:spacing w:after="0" w:line="240" w:lineRule="auto"/>
              <w:rPr>
                <w:sz w:val="20"/>
                <w:szCs w:val="20"/>
                <w:lang w:eastAsia="el-GR"/>
              </w:rPr>
            </w:pPr>
            <w:r w:rsidRPr="003E15BA">
              <w:rPr>
                <w:sz w:val="20"/>
                <w:szCs w:val="20"/>
                <w:lang w:eastAsia="el-GR"/>
              </w:rPr>
              <w:t> </w:t>
            </w: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8</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Συμπιεστής αέρα 0-5 l/</w:t>
            </w:r>
            <w:proofErr w:type="spellStart"/>
            <w:r w:rsidRPr="003E15BA">
              <w:rPr>
                <w:rFonts w:cs="Calibri"/>
                <w:sz w:val="24"/>
                <w:szCs w:val="24"/>
              </w:rPr>
              <w:t>min</w:t>
            </w:r>
            <w:proofErr w:type="spellEnd"/>
          </w:p>
        </w:tc>
        <w:tc>
          <w:tcPr>
            <w:tcW w:w="688" w:type="pct"/>
          </w:tcPr>
          <w:p w:rsidR="005A7525" w:rsidRPr="003E15BA" w:rsidRDefault="005A7525" w:rsidP="003E15BA">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3E15BA">
            <w:pPr>
              <w:spacing w:after="0" w:line="240" w:lineRule="auto"/>
              <w:rPr>
                <w:sz w:val="20"/>
                <w:szCs w:val="20"/>
                <w:lang w:eastAsia="el-GR"/>
              </w:rPr>
            </w:pPr>
            <w:r w:rsidRPr="003E15BA">
              <w:rPr>
                <w:sz w:val="20"/>
                <w:szCs w:val="20"/>
                <w:lang w:eastAsia="el-GR"/>
              </w:rPr>
              <w:t> </w:t>
            </w: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9</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Πλάκα διάχυσης για την είσοδο του αέρα στον αντιδραστήρα</w:t>
            </w:r>
          </w:p>
        </w:tc>
        <w:tc>
          <w:tcPr>
            <w:tcW w:w="688" w:type="pct"/>
          </w:tcPr>
          <w:p w:rsidR="005A7525" w:rsidRPr="003E15BA" w:rsidRDefault="005A7525" w:rsidP="003E15BA">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3E15BA">
            <w:pPr>
              <w:spacing w:after="0" w:line="240" w:lineRule="auto"/>
              <w:rPr>
                <w:sz w:val="20"/>
                <w:szCs w:val="20"/>
                <w:lang w:eastAsia="el-GR"/>
              </w:rPr>
            </w:pPr>
            <w:r w:rsidRPr="003E15BA">
              <w:rPr>
                <w:sz w:val="20"/>
                <w:szCs w:val="20"/>
                <w:lang w:eastAsia="el-GR"/>
              </w:rPr>
              <w:t> </w:t>
            </w: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10</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Μετρητής ροής αέρα: 0.4 – 5l/min</w:t>
            </w:r>
          </w:p>
        </w:tc>
        <w:tc>
          <w:tcPr>
            <w:tcW w:w="688" w:type="pct"/>
          </w:tcPr>
          <w:p w:rsidR="005A7525" w:rsidRPr="003E15BA" w:rsidRDefault="005A7525" w:rsidP="003E15BA">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3E15BA">
            <w:pPr>
              <w:spacing w:after="0" w:line="240" w:lineRule="auto"/>
              <w:rPr>
                <w:sz w:val="20"/>
                <w:szCs w:val="20"/>
                <w:lang w:eastAsia="el-GR"/>
              </w:rPr>
            </w:pPr>
            <w:r w:rsidRPr="003E15BA">
              <w:rPr>
                <w:sz w:val="20"/>
                <w:szCs w:val="20"/>
                <w:lang w:eastAsia="el-GR"/>
              </w:rPr>
              <w:t> </w:t>
            </w: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11</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Περισταλτική αντλία: 0 – 0.05 l/</w:t>
            </w:r>
            <w:proofErr w:type="spellStart"/>
            <w:r w:rsidRPr="003E15BA">
              <w:rPr>
                <w:rFonts w:cs="Calibri"/>
                <w:sz w:val="24"/>
                <w:szCs w:val="24"/>
              </w:rPr>
              <w:t>min</w:t>
            </w:r>
            <w:proofErr w:type="spellEnd"/>
          </w:p>
        </w:tc>
        <w:tc>
          <w:tcPr>
            <w:tcW w:w="688" w:type="pct"/>
          </w:tcPr>
          <w:p w:rsidR="005A7525" w:rsidRPr="003E15BA" w:rsidRDefault="005A7525" w:rsidP="003E15BA">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3E15BA">
            <w:pPr>
              <w:spacing w:after="0" w:line="240" w:lineRule="auto"/>
              <w:rPr>
                <w:sz w:val="20"/>
                <w:szCs w:val="20"/>
                <w:lang w:eastAsia="el-GR"/>
              </w:rPr>
            </w:pPr>
            <w:r w:rsidRPr="003E15BA">
              <w:rPr>
                <w:sz w:val="20"/>
                <w:szCs w:val="20"/>
                <w:lang w:eastAsia="el-GR"/>
              </w:rPr>
              <w:t> </w:t>
            </w: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12</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Μετρητής ροής νερού: 0.004 – 0.05 l/</w:t>
            </w:r>
            <w:proofErr w:type="spellStart"/>
            <w:r w:rsidRPr="003E15BA">
              <w:rPr>
                <w:rFonts w:cs="Calibri"/>
                <w:sz w:val="24"/>
                <w:szCs w:val="24"/>
              </w:rPr>
              <w:t>min</w:t>
            </w:r>
            <w:proofErr w:type="spellEnd"/>
          </w:p>
        </w:tc>
        <w:tc>
          <w:tcPr>
            <w:tcW w:w="688" w:type="pct"/>
          </w:tcPr>
          <w:p w:rsidR="005A7525" w:rsidRPr="003E15BA" w:rsidRDefault="005A7525" w:rsidP="003E15BA">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3E15BA">
            <w:pPr>
              <w:spacing w:after="0" w:line="240" w:lineRule="auto"/>
              <w:rPr>
                <w:sz w:val="20"/>
                <w:szCs w:val="20"/>
                <w:lang w:eastAsia="el-GR"/>
              </w:rPr>
            </w:pPr>
            <w:r w:rsidRPr="003E15BA">
              <w:rPr>
                <w:sz w:val="20"/>
                <w:szCs w:val="20"/>
                <w:lang w:eastAsia="el-GR"/>
              </w:rPr>
              <w:t> </w:t>
            </w: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13</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Μεμβράνη για τον διαχωρισμό των ακαθαρσιών</w:t>
            </w:r>
          </w:p>
        </w:tc>
        <w:tc>
          <w:tcPr>
            <w:tcW w:w="688" w:type="pct"/>
          </w:tcPr>
          <w:p w:rsidR="005A7525" w:rsidRPr="003E15BA" w:rsidRDefault="005A7525" w:rsidP="003E15BA">
            <w:pPr>
              <w:spacing w:after="0" w:line="240" w:lineRule="auto"/>
              <w:rPr>
                <w:sz w:val="20"/>
                <w:szCs w:val="20"/>
                <w:lang w:eastAsia="el-GR"/>
              </w:rPr>
            </w:pPr>
          </w:p>
        </w:tc>
        <w:tc>
          <w:tcPr>
            <w:tcW w:w="676" w:type="pct"/>
          </w:tcPr>
          <w:p w:rsidR="005A7525" w:rsidRPr="003E15BA" w:rsidRDefault="005A7525" w:rsidP="003E15BA">
            <w:pPr>
              <w:spacing w:after="0" w:line="240" w:lineRule="auto"/>
              <w:rPr>
                <w:sz w:val="20"/>
                <w:szCs w:val="20"/>
                <w:lang w:eastAsia="el-GR"/>
              </w:rPr>
            </w:pP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14</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 xml:space="preserve">Σύστημα υπερχείλισης για την έξοδο του φιλτραρισμένου </w:t>
            </w:r>
            <w:r w:rsidRPr="003E15BA">
              <w:rPr>
                <w:rFonts w:cs="Calibri"/>
                <w:sz w:val="24"/>
                <w:szCs w:val="24"/>
              </w:rPr>
              <w:lastRenderedPageBreak/>
              <w:t>νερού.</w:t>
            </w:r>
          </w:p>
        </w:tc>
        <w:tc>
          <w:tcPr>
            <w:tcW w:w="688" w:type="pct"/>
          </w:tcPr>
          <w:p w:rsidR="005A7525" w:rsidRPr="003E15BA" w:rsidRDefault="005A7525" w:rsidP="003E15BA">
            <w:pPr>
              <w:spacing w:after="0" w:line="240" w:lineRule="auto"/>
              <w:rPr>
                <w:sz w:val="20"/>
                <w:szCs w:val="20"/>
                <w:lang w:eastAsia="el-GR"/>
              </w:rPr>
            </w:pPr>
          </w:p>
        </w:tc>
        <w:tc>
          <w:tcPr>
            <w:tcW w:w="676" w:type="pct"/>
          </w:tcPr>
          <w:p w:rsidR="005A7525" w:rsidRPr="003E15BA" w:rsidRDefault="005A7525" w:rsidP="003E15BA">
            <w:pPr>
              <w:spacing w:after="0" w:line="240" w:lineRule="auto"/>
              <w:rPr>
                <w:sz w:val="20"/>
                <w:szCs w:val="20"/>
                <w:lang w:eastAsia="el-GR"/>
              </w:rPr>
            </w:pP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lastRenderedPageBreak/>
              <w:t>15</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Βαλβίδα στο κάτω μέρος της εξαγωγής των ακαθαρσιών</w:t>
            </w:r>
          </w:p>
        </w:tc>
        <w:tc>
          <w:tcPr>
            <w:tcW w:w="688" w:type="pct"/>
          </w:tcPr>
          <w:p w:rsidR="005A7525" w:rsidRPr="003E15BA" w:rsidRDefault="005A7525" w:rsidP="003E15BA">
            <w:pPr>
              <w:spacing w:after="0" w:line="240" w:lineRule="auto"/>
              <w:rPr>
                <w:sz w:val="20"/>
                <w:szCs w:val="20"/>
                <w:lang w:eastAsia="el-GR"/>
              </w:rPr>
            </w:pPr>
          </w:p>
        </w:tc>
        <w:tc>
          <w:tcPr>
            <w:tcW w:w="676" w:type="pct"/>
          </w:tcPr>
          <w:p w:rsidR="005A7525" w:rsidRPr="003E15BA" w:rsidRDefault="005A7525" w:rsidP="003E15BA">
            <w:pPr>
              <w:spacing w:after="0" w:line="240" w:lineRule="auto"/>
              <w:rPr>
                <w:sz w:val="20"/>
                <w:szCs w:val="20"/>
                <w:lang w:eastAsia="el-GR"/>
              </w:rPr>
            </w:pP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16</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 xml:space="preserve">Το σύστημα περιλαμβάνει ένα φορητό μετρητή θερμοκρασίας, </w:t>
            </w:r>
            <w:proofErr w:type="spellStart"/>
            <w:r w:rsidRPr="003E15BA">
              <w:rPr>
                <w:rFonts w:cs="Calibri"/>
                <w:sz w:val="24"/>
                <w:szCs w:val="24"/>
              </w:rPr>
              <w:t>pH</w:t>
            </w:r>
            <w:proofErr w:type="spellEnd"/>
            <w:r w:rsidRPr="003E15BA">
              <w:rPr>
                <w:rFonts w:cs="Calibri"/>
                <w:sz w:val="24"/>
                <w:szCs w:val="24"/>
              </w:rPr>
              <w:t xml:space="preserve"> και διαλυμένου οξυγόνου για την παρακολούθηση της διαδικασίας χώνευσης.</w:t>
            </w:r>
          </w:p>
        </w:tc>
        <w:tc>
          <w:tcPr>
            <w:tcW w:w="688" w:type="pct"/>
          </w:tcPr>
          <w:p w:rsidR="005A7525" w:rsidRPr="003E15BA" w:rsidRDefault="005A7525" w:rsidP="003E15BA">
            <w:pPr>
              <w:spacing w:after="0" w:line="240" w:lineRule="auto"/>
              <w:rPr>
                <w:sz w:val="20"/>
                <w:szCs w:val="20"/>
                <w:lang w:eastAsia="el-GR"/>
              </w:rPr>
            </w:pPr>
          </w:p>
        </w:tc>
        <w:tc>
          <w:tcPr>
            <w:tcW w:w="676" w:type="pct"/>
          </w:tcPr>
          <w:p w:rsidR="005A7525" w:rsidRPr="003E15BA" w:rsidRDefault="005A7525" w:rsidP="003E15BA">
            <w:pPr>
              <w:spacing w:after="0" w:line="240" w:lineRule="auto"/>
              <w:rPr>
                <w:sz w:val="20"/>
                <w:szCs w:val="20"/>
                <w:lang w:eastAsia="el-GR"/>
              </w:rPr>
            </w:pP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17</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Ηλεκτρονική κονσόλα ελέγχου του μηχανήματος που περιλαμβάνει:</w:t>
            </w:r>
          </w:p>
          <w:p w:rsidR="005A7525" w:rsidRPr="003E15BA" w:rsidRDefault="005A7525" w:rsidP="003E15BA">
            <w:pPr>
              <w:pStyle w:val="a3"/>
              <w:numPr>
                <w:ilvl w:val="0"/>
                <w:numId w:val="29"/>
              </w:numPr>
              <w:spacing w:before="120" w:after="120" w:line="320" w:lineRule="exact"/>
              <w:ind w:left="318" w:hanging="318"/>
              <w:jc w:val="both"/>
              <w:rPr>
                <w:rFonts w:cs="Calibri"/>
                <w:sz w:val="24"/>
                <w:szCs w:val="24"/>
              </w:rPr>
            </w:pPr>
            <w:r w:rsidRPr="003E15BA">
              <w:rPr>
                <w:rFonts w:cs="Calibri"/>
                <w:sz w:val="24"/>
                <w:szCs w:val="24"/>
              </w:rPr>
              <w:t>Διακόπτη ελέγχου της  αντλίας για την κυκλοφορία του ζεστού νερού.</w:t>
            </w:r>
          </w:p>
          <w:p w:rsidR="005A7525" w:rsidRPr="003E15BA" w:rsidRDefault="005A7525" w:rsidP="003E15BA">
            <w:pPr>
              <w:pStyle w:val="a3"/>
              <w:numPr>
                <w:ilvl w:val="0"/>
                <w:numId w:val="29"/>
              </w:numPr>
              <w:spacing w:before="120" w:after="120" w:line="320" w:lineRule="exact"/>
              <w:ind w:left="318" w:hanging="318"/>
              <w:jc w:val="both"/>
              <w:rPr>
                <w:rFonts w:cs="Calibri"/>
                <w:sz w:val="24"/>
                <w:szCs w:val="24"/>
              </w:rPr>
            </w:pPr>
            <w:r w:rsidRPr="003E15BA">
              <w:rPr>
                <w:rFonts w:cs="Calibri"/>
                <w:sz w:val="24"/>
                <w:szCs w:val="24"/>
              </w:rPr>
              <w:t>Διακόπτη ελέγχου για την περισταλτική αντλία</w:t>
            </w:r>
          </w:p>
          <w:p w:rsidR="005A7525" w:rsidRPr="003E15BA" w:rsidRDefault="005A7525" w:rsidP="003E15BA">
            <w:pPr>
              <w:pStyle w:val="a3"/>
              <w:numPr>
                <w:ilvl w:val="0"/>
                <w:numId w:val="29"/>
              </w:numPr>
              <w:spacing w:before="120" w:after="120" w:line="320" w:lineRule="exact"/>
              <w:ind w:left="318" w:hanging="318"/>
              <w:jc w:val="both"/>
              <w:rPr>
                <w:rFonts w:cs="Calibri"/>
                <w:sz w:val="24"/>
                <w:szCs w:val="24"/>
              </w:rPr>
            </w:pPr>
            <w:r w:rsidRPr="003E15BA">
              <w:rPr>
                <w:rFonts w:cs="Calibri"/>
                <w:sz w:val="24"/>
                <w:szCs w:val="24"/>
              </w:rPr>
              <w:t>Διακόπτη ελέγχου του συμπιεστή αέρα</w:t>
            </w:r>
          </w:p>
          <w:p w:rsidR="005A7525" w:rsidRPr="003E15BA" w:rsidRDefault="005A7525" w:rsidP="003E15BA">
            <w:pPr>
              <w:pStyle w:val="a3"/>
              <w:numPr>
                <w:ilvl w:val="0"/>
                <w:numId w:val="29"/>
              </w:numPr>
              <w:spacing w:before="120" w:after="120" w:line="320" w:lineRule="exact"/>
              <w:ind w:left="318" w:hanging="318"/>
              <w:jc w:val="both"/>
              <w:rPr>
                <w:sz w:val="20"/>
                <w:szCs w:val="20"/>
                <w:lang w:eastAsia="el-GR"/>
              </w:rPr>
            </w:pPr>
            <w:r w:rsidRPr="003E15BA">
              <w:rPr>
                <w:rFonts w:cs="Calibri"/>
                <w:sz w:val="24"/>
                <w:szCs w:val="24"/>
              </w:rPr>
              <w:t>Κεντρικός διακόπτης ON/OFF του μηχανήματος</w:t>
            </w:r>
          </w:p>
        </w:tc>
        <w:tc>
          <w:tcPr>
            <w:tcW w:w="688" w:type="pct"/>
          </w:tcPr>
          <w:p w:rsidR="005A7525" w:rsidRPr="003E15BA" w:rsidRDefault="005A7525" w:rsidP="003E15BA">
            <w:pPr>
              <w:pStyle w:val="a3"/>
              <w:spacing w:before="120" w:after="120" w:line="320" w:lineRule="exact"/>
              <w:ind w:left="318"/>
              <w:jc w:val="both"/>
              <w:rPr>
                <w:sz w:val="20"/>
                <w:szCs w:val="20"/>
                <w:lang w:eastAsia="el-GR"/>
              </w:rPr>
            </w:pPr>
          </w:p>
        </w:tc>
        <w:tc>
          <w:tcPr>
            <w:tcW w:w="676" w:type="pct"/>
          </w:tcPr>
          <w:p w:rsidR="005A7525" w:rsidRPr="003E15BA" w:rsidRDefault="005A7525" w:rsidP="003E15BA">
            <w:pPr>
              <w:pStyle w:val="a3"/>
              <w:spacing w:after="0" w:line="240" w:lineRule="auto"/>
              <w:rPr>
                <w:sz w:val="20"/>
                <w:szCs w:val="20"/>
                <w:lang w:eastAsia="el-GR"/>
              </w:rPr>
            </w:pP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18</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Να περιλαμβάνονται όλα τα απαραίτητα καλώδια και αξεσουάρ για την ομαλή λειτουργία του μηχανήματος</w:t>
            </w:r>
          </w:p>
        </w:tc>
        <w:tc>
          <w:tcPr>
            <w:tcW w:w="688" w:type="pct"/>
          </w:tcPr>
          <w:p w:rsidR="005A7525" w:rsidRPr="003E15BA" w:rsidRDefault="005A7525" w:rsidP="003E15BA">
            <w:pPr>
              <w:spacing w:before="120" w:after="120" w:line="320" w:lineRule="exact"/>
              <w:contextualSpacing/>
              <w:jc w:val="both"/>
              <w:rPr>
                <w:rFonts w:cs="Calibri"/>
                <w:sz w:val="24"/>
                <w:szCs w:val="24"/>
              </w:rPr>
            </w:pPr>
          </w:p>
        </w:tc>
        <w:tc>
          <w:tcPr>
            <w:tcW w:w="676" w:type="pct"/>
          </w:tcPr>
          <w:p w:rsidR="005A7525" w:rsidRPr="003E15BA" w:rsidRDefault="005A7525" w:rsidP="003E15BA">
            <w:pPr>
              <w:spacing w:after="0" w:line="240" w:lineRule="auto"/>
              <w:rPr>
                <w:sz w:val="20"/>
                <w:szCs w:val="20"/>
                <w:lang w:eastAsia="el-GR"/>
              </w:rPr>
            </w:pP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19</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Η μονάδα να περιλαμβάνει τουλάχιστον τα παρακάτω εγχειρίδια: απαραίτητες προϋποθέσεις εγκατάστασης,  ξεκίνημα μηχανήματος, ασφάλεια, συντήρηση, διαβάθμιση  &amp; ασκήσεις.</w:t>
            </w:r>
          </w:p>
        </w:tc>
        <w:tc>
          <w:tcPr>
            <w:tcW w:w="688" w:type="pct"/>
          </w:tcPr>
          <w:p w:rsidR="005A7525" w:rsidRPr="003E15BA" w:rsidRDefault="005A7525" w:rsidP="003E15BA">
            <w:pPr>
              <w:spacing w:after="0" w:line="240" w:lineRule="auto"/>
              <w:rPr>
                <w:sz w:val="20"/>
                <w:szCs w:val="20"/>
                <w:lang w:eastAsia="el-GR"/>
              </w:rPr>
            </w:pPr>
          </w:p>
        </w:tc>
        <w:tc>
          <w:tcPr>
            <w:tcW w:w="676" w:type="pct"/>
          </w:tcPr>
          <w:p w:rsidR="005A7525" w:rsidRPr="003E15BA" w:rsidRDefault="005A7525" w:rsidP="003E15BA">
            <w:pPr>
              <w:spacing w:after="0" w:line="240" w:lineRule="auto"/>
              <w:rPr>
                <w:sz w:val="20"/>
                <w:szCs w:val="20"/>
                <w:lang w:eastAsia="el-GR"/>
              </w:rPr>
            </w:pP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20</w:t>
            </w:r>
          </w:p>
        </w:tc>
        <w:tc>
          <w:tcPr>
            <w:tcW w:w="3345" w:type="pct"/>
            <w:gridSpan w:val="3"/>
          </w:tcPr>
          <w:p w:rsidR="005A7525" w:rsidRPr="003E15BA" w:rsidRDefault="005A7525" w:rsidP="003E15BA">
            <w:pPr>
              <w:spacing w:before="120" w:after="120" w:line="320" w:lineRule="exact"/>
              <w:jc w:val="both"/>
              <w:rPr>
                <w:rFonts w:cs="Calibri"/>
                <w:sz w:val="24"/>
                <w:szCs w:val="24"/>
              </w:rPr>
            </w:pPr>
            <w:r w:rsidRPr="003E15BA">
              <w:rPr>
                <w:rFonts w:cs="Calibri"/>
                <w:sz w:val="24"/>
                <w:szCs w:val="24"/>
              </w:rPr>
              <w:t xml:space="preserve">Ηλεκτρική παροχή: μόνο-φασικό, 220 V/50Hz </w:t>
            </w:r>
          </w:p>
        </w:tc>
        <w:tc>
          <w:tcPr>
            <w:tcW w:w="688" w:type="pct"/>
          </w:tcPr>
          <w:p w:rsidR="005A7525" w:rsidRPr="003E15BA" w:rsidRDefault="005A7525" w:rsidP="003E15BA">
            <w:pPr>
              <w:spacing w:after="0" w:line="240" w:lineRule="auto"/>
              <w:rPr>
                <w:sz w:val="20"/>
                <w:szCs w:val="20"/>
                <w:lang w:eastAsia="el-GR"/>
              </w:rPr>
            </w:pPr>
          </w:p>
        </w:tc>
        <w:tc>
          <w:tcPr>
            <w:tcW w:w="676" w:type="pct"/>
          </w:tcPr>
          <w:p w:rsidR="005A7525" w:rsidRPr="003E15BA" w:rsidRDefault="005A7525" w:rsidP="003E15BA">
            <w:pPr>
              <w:spacing w:after="0" w:line="240" w:lineRule="auto"/>
              <w:rPr>
                <w:sz w:val="20"/>
                <w:szCs w:val="20"/>
                <w:lang w:eastAsia="el-GR"/>
              </w:rPr>
            </w:pP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21</w:t>
            </w:r>
          </w:p>
        </w:tc>
        <w:tc>
          <w:tcPr>
            <w:tcW w:w="3345" w:type="pct"/>
            <w:gridSpan w:val="3"/>
          </w:tcPr>
          <w:p w:rsidR="005A7525" w:rsidRPr="003E15BA" w:rsidRDefault="005A7525" w:rsidP="003E15BA">
            <w:pPr>
              <w:spacing w:before="120" w:after="120" w:line="320" w:lineRule="exact"/>
              <w:jc w:val="both"/>
              <w:rPr>
                <w:rFonts w:cs="Calibri"/>
                <w:sz w:val="24"/>
                <w:szCs w:val="24"/>
              </w:rPr>
            </w:pPr>
            <w:r w:rsidRPr="003E15BA">
              <w:rPr>
                <w:rFonts w:cs="Calibri"/>
                <w:sz w:val="24"/>
                <w:szCs w:val="24"/>
              </w:rPr>
              <w:t>Διαστάσεις: περίπου 800 x 600 x 700 mm Βάρος: 55Kg</w:t>
            </w:r>
          </w:p>
        </w:tc>
        <w:tc>
          <w:tcPr>
            <w:tcW w:w="688" w:type="pct"/>
          </w:tcPr>
          <w:p w:rsidR="005A7525" w:rsidRPr="003E15BA" w:rsidRDefault="005A7525" w:rsidP="003E15BA">
            <w:pPr>
              <w:spacing w:after="0" w:line="240" w:lineRule="auto"/>
              <w:rPr>
                <w:sz w:val="20"/>
                <w:szCs w:val="20"/>
                <w:lang w:eastAsia="el-GR"/>
              </w:rPr>
            </w:pPr>
          </w:p>
        </w:tc>
        <w:tc>
          <w:tcPr>
            <w:tcW w:w="676" w:type="pct"/>
          </w:tcPr>
          <w:p w:rsidR="005A7525" w:rsidRPr="003E15BA" w:rsidRDefault="005A7525" w:rsidP="003E15BA">
            <w:pPr>
              <w:spacing w:after="0" w:line="240" w:lineRule="auto"/>
              <w:rPr>
                <w:sz w:val="20"/>
                <w:szCs w:val="20"/>
                <w:lang w:eastAsia="el-GR"/>
              </w:rPr>
            </w:pP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22</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 xml:space="preserve">Η μονάδα να περιλαμβάνει μία ηλεκτρονική κονσόλα μέσω της οποίας να ελέγχεται το μηχάνημα. Να συνοδεύεται από λογισμικό υπό-βοήθειας διδασκαλίας με έτοιμες ασκήσεις, </w:t>
            </w:r>
            <w:proofErr w:type="spellStart"/>
            <w:r w:rsidRPr="003E15BA">
              <w:rPr>
                <w:rFonts w:cs="Calibri"/>
                <w:sz w:val="24"/>
                <w:szCs w:val="24"/>
              </w:rPr>
              <w:t>τέστ</w:t>
            </w:r>
            <w:proofErr w:type="spellEnd"/>
            <w:r w:rsidRPr="003E15BA">
              <w:rPr>
                <w:rFonts w:cs="Calibri"/>
                <w:sz w:val="24"/>
                <w:szCs w:val="24"/>
              </w:rPr>
              <w:t xml:space="preserve"> και θεωρία</w:t>
            </w:r>
          </w:p>
        </w:tc>
        <w:tc>
          <w:tcPr>
            <w:tcW w:w="688" w:type="pct"/>
          </w:tcPr>
          <w:p w:rsidR="005A7525" w:rsidRPr="003E15BA" w:rsidRDefault="005A7525" w:rsidP="003E15BA">
            <w:pPr>
              <w:spacing w:after="0" w:line="240" w:lineRule="auto"/>
              <w:rPr>
                <w:sz w:val="20"/>
                <w:szCs w:val="20"/>
                <w:lang w:eastAsia="el-GR"/>
              </w:rPr>
            </w:pPr>
          </w:p>
        </w:tc>
        <w:tc>
          <w:tcPr>
            <w:tcW w:w="676" w:type="pct"/>
          </w:tcPr>
          <w:p w:rsidR="005A7525" w:rsidRPr="003E15BA" w:rsidRDefault="005A7525" w:rsidP="003E15BA">
            <w:pPr>
              <w:spacing w:after="0" w:line="240" w:lineRule="auto"/>
              <w:rPr>
                <w:sz w:val="20"/>
                <w:szCs w:val="20"/>
                <w:lang w:eastAsia="el-GR"/>
              </w:rPr>
            </w:pP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23</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Δυνατότητα οργάνωσης των φοιτητών σε τάξεις και ομάδες</w:t>
            </w:r>
          </w:p>
        </w:tc>
        <w:tc>
          <w:tcPr>
            <w:tcW w:w="688" w:type="pct"/>
          </w:tcPr>
          <w:p w:rsidR="005A7525" w:rsidRPr="003E15BA" w:rsidRDefault="005A7525" w:rsidP="003E15BA">
            <w:pPr>
              <w:spacing w:after="0" w:line="240" w:lineRule="auto"/>
              <w:rPr>
                <w:sz w:val="20"/>
                <w:szCs w:val="20"/>
                <w:lang w:eastAsia="el-GR"/>
              </w:rPr>
            </w:pPr>
          </w:p>
        </w:tc>
        <w:tc>
          <w:tcPr>
            <w:tcW w:w="676" w:type="pct"/>
          </w:tcPr>
          <w:p w:rsidR="005A7525" w:rsidRPr="003E15BA" w:rsidRDefault="005A7525" w:rsidP="003E15BA">
            <w:pPr>
              <w:spacing w:after="0" w:line="240" w:lineRule="auto"/>
              <w:rPr>
                <w:sz w:val="20"/>
                <w:szCs w:val="20"/>
                <w:lang w:eastAsia="el-GR"/>
              </w:rPr>
            </w:pP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24</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 xml:space="preserve">Δυνατότητα εύκολης δημιουργίας καινούργιων δεδομένων ή σβήσιμο κάποιων που δεν χρειαζόμαστε </w:t>
            </w:r>
          </w:p>
          <w:p w:rsidR="005A7525" w:rsidRPr="003E15BA" w:rsidRDefault="005A7525" w:rsidP="003E15BA">
            <w:pPr>
              <w:spacing w:before="120" w:after="120" w:line="320" w:lineRule="exact"/>
              <w:ind w:left="426"/>
              <w:contextualSpacing/>
              <w:jc w:val="both"/>
              <w:rPr>
                <w:rFonts w:cs="Calibri"/>
                <w:sz w:val="24"/>
                <w:szCs w:val="24"/>
              </w:rPr>
            </w:pPr>
          </w:p>
        </w:tc>
        <w:tc>
          <w:tcPr>
            <w:tcW w:w="688" w:type="pct"/>
          </w:tcPr>
          <w:p w:rsidR="005A7525" w:rsidRPr="003E15BA" w:rsidRDefault="005A7525" w:rsidP="003E15BA">
            <w:pPr>
              <w:spacing w:after="0" w:line="240" w:lineRule="auto"/>
              <w:rPr>
                <w:sz w:val="20"/>
                <w:szCs w:val="20"/>
                <w:lang w:eastAsia="el-GR"/>
              </w:rPr>
            </w:pPr>
          </w:p>
        </w:tc>
        <w:tc>
          <w:tcPr>
            <w:tcW w:w="676" w:type="pct"/>
          </w:tcPr>
          <w:p w:rsidR="005A7525" w:rsidRPr="003E15BA" w:rsidRDefault="005A7525" w:rsidP="003E15BA">
            <w:pPr>
              <w:spacing w:after="0" w:line="240" w:lineRule="auto"/>
              <w:rPr>
                <w:sz w:val="20"/>
                <w:szCs w:val="20"/>
                <w:lang w:eastAsia="el-GR"/>
              </w:rPr>
            </w:pP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25</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Δημιουργία βάσεων δεδομένων με πληροφορίες για κάθε φοιτητή ξεχωριστά.</w:t>
            </w:r>
          </w:p>
        </w:tc>
        <w:tc>
          <w:tcPr>
            <w:tcW w:w="688" w:type="pct"/>
          </w:tcPr>
          <w:p w:rsidR="005A7525" w:rsidRPr="003E15BA" w:rsidRDefault="005A7525" w:rsidP="003E15BA">
            <w:pPr>
              <w:spacing w:after="0" w:line="240" w:lineRule="auto"/>
              <w:rPr>
                <w:sz w:val="20"/>
                <w:szCs w:val="20"/>
                <w:lang w:eastAsia="el-GR"/>
              </w:rPr>
            </w:pPr>
          </w:p>
        </w:tc>
        <w:tc>
          <w:tcPr>
            <w:tcW w:w="676" w:type="pct"/>
          </w:tcPr>
          <w:p w:rsidR="005A7525" w:rsidRPr="003E15BA" w:rsidRDefault="005A7525" w:rsidP="003E15BA">
            <w:pPr>
              <w:spacing w:after="0" w:line="240" w:lineRule="auto"/>
              <w:rPr>
                <w:sz w:val="20"/>
                <w:szCs w:val="20"/>
                <w:lang w:eastAsia="el-GR"/>
              </w:rPr>
            </w:pP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26</w:t>
            </w:r>
          </w:p>
        </w:tc>
        <w:tc>
          <w:tcPr>
            <w:tcW w:w="3345" w:type="pct"/>
            <w:gridSpan w:val="3"/>
          </w:tcPr>
          <w:p w:rsidR="005A7525" w:rsidRPr="003E15BA" w:rsidRDefault="005A7525" w:rsidP="003E15BA">
            <w:pPr>
              <w:spacing w:before="120" w:after="120" w:line="320" w:lineRule="exact"/>
              <w:jc w:val="both"/>
              <w:rPr>
                <w:rFonts w:cs="Calibri"/>
                <w:sz w:val="24"/>
                <w:szCs w:val="24"/>
              </w:rPr>
            </w:pPr>
            <w:r w:rsidRPr="003E15BA">
              <w:rPr>
                <w:rFonts w:cs="Calibri"/>
                <w:sz w:val="24"/>
                <w:szCs w:val="24"/>
              </w:rPr>
              <w:t>Ανάλυση των αποτελεσμάτων και δυνατότητα στατιστικών συγκρίσεων</w:t>
            </w:r>
          </w:p>
        </w:tc>
        <w:tc>
          <w:tcPr>
            <w:tcW w:w="688" w:type="pct"/>
          </w:tcPr>
          <w:p w:rsidR="005A7525" w:rsidRPr="003E15BA" w:rsidRDefault="005A7525" w:rsidP="003E15BA">
            <w:pPr>
              <w:spacing w:after="0" w:line="240" w:lineRule="auto"/>
              <w:rPr>
                <w:sz w:val="20"/>
                <w:szCs w:val="20"/>
                <w:lang w:eastAsia="el-GR"/>
              </w:rPr>
            </w:pPr>
          </w:p>
        </w:tc>
        <w:tc>
          <w:tcPr>
            <w:tcW w:w="676" w:type="pct"/>
          </w:tcPr>
          <w:p w:rsidR="005A7525" w:rsidRPr="003E15BA" w:rsidRDefault="005A7525" w:rsidP="003E15BA">
            <w:pPr>
              <w:spacing w:after="0" w:line="240" w:lineRule="auto"/>
              <w:rPr>
                <w:sz w:val="20"/>
                <w:szCs w:val="20"/>
                <w:lang w:eastAsia="el-GR"/>
              </w:rPr>
            </w:pP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27</w:t>
            </w:r>
          </w:p>
        </w:tc>
        <w:tc>
          <w:tcPr>
            <w:tcW w:w="3345" w:type="pct"/>
            <w:gridSpan w:val="3"/>
          </w:tcPr>
          <w:p w:rsidR="005A7525" w:rsidRPr="003E15BA" w:rsidRDefault="005A7525" w:rsidP="003E15BA">
            <w:pPr>
              <w:spacing w:before="120" w:after="120" w:line="320" w:lineRule="exact"/>
              <w:jc w:val="both"/>
              <w:rPr>
                <w:rFonts w:cs="Calibri"/>
                <w:sz w:val="24"/>
                <w:szCs w:val="24"/>
              </w:rPr>
            </w:pPr>
            <w:r w:rsidRPr="003E15BA">
              <w:rPr>
                <w:rFonts w:cs="Calibri"/>
                <w:sz w:val="24"/>
                <w:szCs w:val="24"/>
              </w:rPr>
              <w:t>Αναφορές με δυνατότητα εκτύπωσης</w:t>
            </w:r>
          </w:p>
        </w:tc>
        <w:tc>
          <w:tcPr>
            <w:tcW w:w="688" w:type="pct"/>
          </w:tcPr>
          <w:p w:rsidR="005A7525" w:rsidRPr="003E15BA" w:rsidRDefault="005A7525" w:rsidP="003E15BA">
            <w:pPr>
              <w:spacing w:after="0" w:line="240" w:lineRule="auto"/>
              <w:rPr>
                <w:sz w:val="20"/>
                <w:szCs w:val="20"/>
                <w:lang w:eastAsia="el-GR"/>
              </w:rPr>
            </w:pPr>
          </w:p>
        </w:tc>
        <w:tc>
          <w:tcPr>
            <w:tcW w:w="676" w:type="pct"/>
          </w:tcPr>
          <w:p w:rsidR="005A7525" w:rsidRPr="003E15BA" w:rsidRDefault="005A7525" w:rsidP="003E15BA">
            <w:pPr>
              <w:spacing w:after="0" w:line="240" w:lineRule="auto"/>
              <w:rPr>
                <w:sz w:val="20"/>
                <w:szCs w:val="20"/>
                <w:lang w:eastAsia="el-GR"/>
              </w:rPr>
            </w:pP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28</w:t>
            </w:r>
          </w:p>
        </w:tc>
        <w:tc>
          <w:tcPr>
            <w:tcW w:w="3345" w:type="pct"/>
            <w:gridSpan w:val="3"/>
          </w:tcPr>
          <w:p w:rsidR="005A7525" w:rsidRPr="003E15BA" w:rsidRDefault="005A7525" w:rsidP="003E15BA">
            <w:pPr>
              <w:spacing w:before="120" w:after="120" w:line="320" w:lineRule="exact"/>
              <w:jc w:val="both"/>
              <w:rPr>
                <w:rFonts w:cs="Calibri"/>
                <w:sz w:val="24"/>
                <w:szCs w:val="24"/>
              </w:rPr>
            </w:pPr>
            <w:r w:rsidRPr="003E15BA">
              <w:rPr>
                <w:rFonts w:cs="Calibri"/>
                <w:sz w:val="24"/>
                <w:szCs w:val="24"/>
              </w:rPr>
              <w:t>Δυνατότητα δημιουργίας εξετάσεων από τον καθηγητή</w:t>
            </w:r>
          </w:p>
        </w:tc>
        <w:tc>
          <w:tcPr>
            <w:tcW w:w="688" w:type="pct"/>
          </w:tcPr>
          <w:p w:rsidR="005A7525" w:rsidRPr="003E15BA" w:rsidRDefault="005A7525" w:rsidP="003E15BA">
            <w:pPr>
              <w:spacing w:after="0" w:line="240" w:lineRule="auto"/>
              <w:rPr>
                <w:sz w:val="20"/>
                <w:szCs w:val="20"/>
                <w:lang w:eastAsia="el-GR"/>
              </w:rPr>
            </w:pPr>
          </w:p>
        </w:tc>
        <w:tc>
          <w:tcPr>
            <w:tcW w:w="676" w:type="pct"/>
          </w:tcPr>
          <w:p w:rsidR="005A7525" w:rsidRPr="003E15BA" w:rsidRDefault="005A7525" w:rsidP="003E15BA">
            <w:pPr>
              <w:spacing w:after="0" w:line="240" w:lineRule="auto"/>
              <w:rPr>
                <w:sz w:val="20"/>
                <w:szCs w:val="20"/>
                <w:lang w:eastAsia="el-GR"/>
              </w:rPr>
            </w:pP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29</w:t>
            </w:r>
          </w:p>
        </w:tc>
        <w:tc>
          <w:tcPr>
            <w:tcW w:w="3345" w:type="pct"/>
            <w:gridSpan w:val="3"/>
          </w:tcPr>
          <w:p w:rsidR="005A7525" w:rsidRPr="003E15BA" w:rsidRDefault="005A7525" w:rsidP="003E15BA">
            <w:pPr>
              <w:spacing w:before="120" w:after="120" w:line="320" w:lineRule="exact"/>
              <w:jc w:val="both"/>
              <w:rPr>
                <w:rFonts w:cs="Calibri"/>
                <w:sz w:val="24"/>
                <w:szCs w:val="24"/>
              </w:rPr>
            </w:pPr>
            <w:r w:rsidRPr="003E15BA">
              <w:rPr>
                <w:rFonts w:cs="Calibri"/>
                <w:sz w:val="24"/>
                <w:szCs w:val="24"/>
              </w:rPr>
              <w:t>Δυνατότητα παρακολούθησης του κάθε φοιτητή και της εξέλιξής του και  εντοπισμού των δυσκολιών που συναντάει.</w:t>
            </w:r>
          </w:p>
        </w:tc>
        <w:tc>
          <w:tcPr>
            <w:tcW w:w="688" w:type="pct"/>
          </w:tcPr>
          <w:p w:rsidR="005A7525" w:rsidRPr="003E15BA" w:rsidRDefault="005A7525" w:rsidP="003E15BA">
            <w:pPr>
              <w:spacing w:after="0" w:line="240" w:lineRule="auto"/>
              <w:rPr>
                <w:sz w:val="20"/>
                <w:szCs w:val="20"/>
                <w:lang w:eastAsia="el-GR"/>
              </w:rPr>
            </w:pPr>
          </w:p>
        </w:tc>
        <w:tc>
          <w:tcPr>
            <w:tcW w:w="676" w:type="pct"/>
          </w:tcPr>
          <w:p w:rsidR="005A7525" w:rsidRPr="003E15BA" w:rsidRDefault="005A7525" w:rsidP="003E15BA">
            <w:pPr>
              <w:spacing w:after="0" w:line="240" w:lineRule="auto"/>
              <w:rPr>
                <w:sz w:val="20"/>
                <w:szCs w:val="20"/>
                <w:lang w:eastAsia="el-GR"/>
              </w:rPr>
            </w:pPr>
          </w:p>
        </w:tc>
      </w:tr>
      <w:tr w:rsidR="005A7525" w:rsidRPr="003E15BA" w:rsidTr="003E15BA">
        <w:trPr>
          <w:trHeight w:val="1666"/>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lastRenderedPageBreak/>
              <w:t>30</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 xml:space="preserve">Διαδικασίες και βήματα για το πως να χρησιμοποιεί ο φοιτητής την </w:t>
            </w:r>
            <w:proofErr w:type="spellStart"/>
            <w:r w:rsidRPr="003E15BA">
              <w:rPr>
                <w:rFonts w:cs="Calibri"/>
                <w:sz w:val="24"/>
                <w:szCs w:val="24"/>
              </w:rPr>
              <w:t>υπομονάδα</w:t>
            </w:r>
            <w:proofErr w:type="spellEnd"/>
            <w:r w:rsidRPr="003E15BA">
              <w:rPr>
                <w:rFonts w:cs="Calibri"/>
                <w:sz w:val="24"/>
                <w:szCs w:val="24"/>
              </w:rPr>
              <w:t xml:space="preserve"> πάνω στην οποία εργάζεται, πώς να πραγματοποιεί τα απαραίτητα πειράματα και γενικά τι χρειάζεται να κάνει ανά πάσα στιγμή κατά τη διάρκεια του πειράματος</w:t>
            </w:r>
          </w:p>
        </w:tc>
        <w:tc>
          <w:tcPr>
            <w:tcW w:w="688" w:type="pct"/>
          </w:tcPr>
          <w:p w:rsidR="005A7525" w:rsidRPr="003E15BA" w:rsidRDefault="005A7525" w:rsidP="003E15BA">
            <w:pPr>
              <w:spacing w:after="0" w:line="240" w:lineRule="auto"/>
              <w:rPr>
                <w:sz w:val="20"/>
                <w:szCs w:val="20"/>
                <w:lang w:eastAsia="el-GR"/>
              </w:rPr>
            </w:pPr>
          </w:p>
        </w:tc>
        <w:tc>
          <w:tcPr>
            <w:tcW w:w="676" w:type="pct"/>
          </w:tcPr>
          <w:p w:rsidR="005A7525" w:rsidRPr="003E15BA" w:rsidRDefault="005A7525" w:rsidP="003E15BA">
            <w:pPr>
              <w:spacing w:after="0" w:line="240" w:lineRule="auto"/>
              <w:rPr>
                <w:sz w:val="20"/>
                <w:szCs w:val="20"/>
                <w:lang w:eastAsia="el-GR"/>
              </w:rPr>
            </w:pP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31</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Να περιέχει θεωρία που δίνει στον φοιτητή το θεωρητικό υπόβαθρο για την πλήρη κατανόηση του κάθε αντικειμένου</w:t>
            </w:r>
          </w:p>
        </w:tc>
        <w:tc>
          <w:tcPr>
            <w:tcW w:w="688" w:type="pct"/>
          </w:tcPr>
          <w:p w:rsidR="005A7525" w:rsidRPr="003E15BA" w:rsidRDefault="005A7525" w:rsidP="003E15BA">
            <w:pPr>
              <w:spacing w:after="0" w:line="240" w:lineRule="auto"/>
              <w:rPr>
                <w:sz w:val="20"/>
                <w:szCs w:val="20"/>
                <w:lang w:eastAsia="el-GR"/>
              </w:rPr>
            </w:pPr>
          </w:p>
        </w:tc>
        <w:tc>
          <w:tcPr>
            <w:tcW w:w="676" w:type="pct"/>
          </w:tcPr>
          <w:p w:rsidR="005A7525" w:rsidRPr="003E15BA" w:rsidRDefault="005A7525" w:rsidP="003E15BA">
            <w:pPr>
              <w:spacing w:after="0" w:line="240" w:lineRule="auto"/>
              <w:rPr>
                <w:sz w:val="20"/>
                <w:szCs w:val="20"/>
                <w:lang w:eastAsia="el-GR"/>
              </w:rPr>
            </w:pP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32</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Να περιέχει ασκήσεις, χωρισμένες σε θεματικές περιοχές ώστε να ελεγχθεί αν έχει γίνει κατανοητή η θεωρία</w:t>
            </w:r>
          </w:p>
        </w:tc>
        <w:tc>
          <w:tcPr>
            <w:tcW w:w="688" w:type="pct"/>
          </w:tcPr>
          <w:p w:rsidR="005A7525" w:rsidRPr="003E15BA" w:rsidRDefault="005A7525" w:rsidP="003E15BA">
            <w:pPr>
              <w:spacing w:after="0" w:line="240" w:lineRule="auto"/>
              <w:rPr>
                <w:sz w:val="20"/>
                <w:szCs w:val="20"/>
                <w:lang w:eastAsia="el-GR"/>
              </w:rPr>
            </w:pPr>
          </w:p>
        </w:tc>
        <w:tc>
          <w:tcPr>
            <w:tcW w:w="676" w:type="pct"/>
          </w:tcPr>
          <w:p w:rsidR="005A7525" w:rsidRPr="003E15BA" w:rsidRDefault="005A7525" w:rsidP="003E15BA">
            <w:pPr>
              <w:spacing w:after="0" w:line="240" w:lineRule="auto"/>
              <w:rPr>
                <w:sz w:val="20"/>
                <w:szCs w:val="20"/>
                <w:lang w:eastAsia="el-GR"/>
              </w:rPr>
            </w:pP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33</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 xml:space="preserve">Να περιέχει πειράματα με βοήθεια πάνω στην κάθε </w:t>
            </w:r>
            <w:proofErr w:type="spellStart"/>
            <w:r w:rsidRPr="003E15BA">
              <w:rPr>
                <w:rFonts w:cs="Calibri"/>
                <w:sz w:val="24"/>
                <w:szCs w:val="24"/>
              </w:rPr>
              <w:t>υπομονάδα</w:t>
            </w:r>
            <w:proofErr w:type="spellEnd"/>
            <w:r w:rsidRPr="003E15BA">
              <w:rPr>
                <w:rFonts w:cs="Calibri"/>
                <w:sz w:val="24"/>
                <w:szCs w:val="24"/>
              </w:rPr>
              <w:t>.  Η επιλογή αυτή βοηθάει τον φοιτητή να ολοκληρώσει τα πειράματα, να εξάγει και να κατανοήσει τα απαραίτητα αποτελέσματα.</w:t>
            </w:r>
          </w:p>
        </w:tc>
        <w:tc>
          <w:tcPr>
            <w:tcW w:w="688" w:type="pct"/>
          </w:tcPr>
          <w:p w:rsidR="005A7525" w:rsidRPr="003E15BA" w:rsidRDefault="005A7525" w:rsidP="003E15BA">
            <w:pPr>
              <w:spacing w:after="0" w:line="240" w:lineRule="auto"/>
              <w:rPr>
                <w:sz w:val="20"/>
                <w:szCs w:val="20"/>
                <w:lang w:eastAsia="el-GR"/>
              </w:rPr>
            </w:pPr>
          </w:p>
        </w:tc>
        <w:tc>
          <w:tcPr>
            <w:tcW w:w="676" w:type="pct"/>
          </w:tcPr>
          <w:p w:rsidR="005A7525" w:rsidRPr="003E15BA" w:rsidRDefault="005A7525" w:rsidP="003E15BA">
            <w:pPr>
              <w:spacing w:after="0" w:line="240" w:lineRule="auto"/>
              <w:rPr>
                <w:sz w:val="20"/>
                <w:szCs w:val="20"/>
                <w:lang w:eastAsia="el-GR"/>
              </w:rPr>
            </w:pPr>
          </w:p>
        </w:tc>
      </w:tr>
      <w:tr w:rsidR="005A7525" w:rsidRPr="003E15BA" w:rsidTr="003E15BA">
        <w:trPr>
          <w:trHeight w:val="315"/>
        </w:trPr>
        <w:tc>
          <w:tcPr>
            <w:tcW w:w="291" w:type="pct"/>
            <w:vAlign w:val="center"/>
          </w:tcPr>
          <w:p w:rsidR="005A7525" w:rsidRPr="003E15BA" w:rsidRDefault="005A7525" w:rsidP="003E15BA">
            <w:pPr>
              <w:spacing w:after="0" w:line="240" w:lineRule="auto"/>
              <w:jc w:val="center"/>
              <w:rPr>
                <w:sz w:val="20"/>
                <w:szCs w:val="20"/>
                <w:lang w:eastAsia="el-GR"/>
              </w:rPr>
            </w:pPr>
            <w:r w:rsidRPr="003E15BA">
              <w:rPr>
                <w:sz w:val="20"/>
                <w:szCs w:val="20"/>
                <w:lang w:eastAsia="el-GR"/>
              </w:rPr>
              <w:t>34</w:t>
            </w:r>
          </w:p>
        </w:tc>
        <w:tc>
          <w:tcPr>
            <w:tcW w:w="3345" w:type="pct"/>
            <w:gridSpan w:val="3"/>
          </w:tcPr>
          <w:p w:rsidR="005A7525" w:rsidRPr="003E15BA" w:rsidRDefault="005A7525" w:rsidP="003E15BA">
            <w:pPr>
              <w:spacing w:before="120" w:after="120" w:line="320" w:lineRule="exact"/>
              <w:contextualSpacing/>
              <w:jc w:val="both"/>
              <w:rPr>
                <w:rFonts w:cs="Calibri"/>
                <w:sz w:val="24"/>
                <w:szCs w:val="24"/>
              </w:rPr>
            </w:pPr>
            <w:r w:rsidRPr="003E15BA">
              <w:rPr>
                <w:rFonts w:cs="Calibri"/>
                <w:sz w:val="24"/>
                <w:szCs w:val="24"/>
              </w:rPr>
              <w:t>Να περιέχει διαγωνίσματα. Δηλαδή σετ ερωτήσεων για να διαπιστωθεί αν ο φοιτητής έχει κατανοήσει τα αντικείμενα που μελετάει.</w:t>
            </w:r>
          </w:p>
        </w:tc>
        <w:tc>
          <w:tcPr>
            <w:tcW w:w="688" w:type="pct"/>
          </w:tcPr>
          <w:p w:rsidR="005A7525" w:rsidRPr="003E15BA" w:rsidRDefault="005A7525" w:rsidP="003E15BA">
            <w:pPr>
              <w:spacing w:after="0" w:line="240" w:lineRule="auto"/>
              <w:rPr>
                <w:sz w:val="20"/>
                <w:szCs w:val="20"/>
                <w:lang w:eastAsia="el-GR"/>
              </w:rPr>
            </w:pPr>
          </w:p>
        </w:tc>
        <w:tc>
          <w:tcPr>
            <w:tcW w:w="676" w:type="pct"/>
          </w:tcPr>
          <w:p w:rsidR="005A7525" w:rsidRPr="003E15BA" w:rsidRDefault="005A7525" w:rsidP="003E15BA">
            <w:pPr>
              <w:spacing w:after="0" w:line="240" w:lineRule="auto"/>
              <w:rPr>
                <w:sz w:val="20"/>
                <w:szCs w:val="20"/>
                <w:lang w:eastAsia="el-GR"/>
              </w:rPr>
            </w:pPr>
          </w:p>
        </w:tc>
      </w:tr>
    </w:tbl>
    <w:p w:rsidR="005A7525" w:rsidRPr="00B96272" w:rsidRDefault="005A7525" w:rsidP="00251767">
      <w:pPr>
        <w:jc w:val="center"/>
        <w:rPr>
          <w:b/>
          <w:u w:val="single"/>
        </w:rPr>
      </w:pPr>
    </w:p>
    <w:tbl>
      <w:tblPr>
        <w:tblW w:w="566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340"/>
        <w:gridCol w:w="4664"/>
        <w:gridCol w:w="529"/>
        <w:gridCol w:w="1344"/>
        <w:gridCol w:w="1320"/>
      </w:tblGrid>
      <w:tr w:rsidR="005A7525" w:rsidRPr="003E15BA" w:rsidTr="008C7984">
        <w:trPr>
          <w:trHeight w:val="494"/>
        </w:trPr>
        <w:tc>
          <w:tcPr>
            <w:tcW w:w="977" w:type="pct"/>
            <w:gridSpan w:val="2"/>
          </w:tcPr>
          <w:p w:rsidR="005A7525" w:rsidRPr="003E15BA" w:rsidRDefault="005A7525" w:rsidP="00523BD6">
            <w:pPr>
              <w:spacing w:after="0" w:line="240" w:lineRule="auto"/>
              <w:jc w:val="center"/>
              <w:rPr>
                <w:b/>
                <w:bCs/>
                <w:color w:val="000000"/>
                <w:lang w:eastAsia="el-GR"/>
              </w:rPr>
            </w:pPr>
            <w:r>
              <w:rPr>
                <w:b/>
                <w:bCs/>
                <w:color w:val="000000"/>
                <w:sz w:val="28"/>
                <w:szCs w:val="28"/>
                <w:lang w:val="en-US" w:eastAsia="el-GR"/>
              </w:rPr>
              <w:t>2</w:t>
            </w:r>
            <w:r w:rsidRPr="003E15BA">
              <w:rPr>
                <w:b/>
                <w:bCs/>
                <w:color w:val="000000"/>
                <w:sz w:val="28"/>
                <w:szCs w:val="28"/>
                <w:lang w:eastAsia="el-GR"/>
              </w:rPr>
              <w:t>.</w:t>
            </w:r>
            <w:r w:rsidRPr="003E15BA">
              <w:rPr>
                <w:b/>
                <w:bCs/>
                <w:color w:val="000000"/>
                <w:lang w:eastAsia="el-GR"/>
              </w:rPr>
              <w:t xml:space="preserve"> ΤΥΠΟΣ ΕΞΟΠΛΙΣΜΟΥ</w:t>
            </w:r>
          </w:p>
        </w:tc>
        <w:tc>
          <w:tcPr>
            <w:tcW w:w="2388" w:type="pct"/>
            <w:vAlign w:val="center"/>
          </w:tcPr>
          <w:p w:rsidR="005A7525" w:rsidRPr="003E15BA" w:rsidRDefault="005A7525" w:rsidP="00523BD6">
            <w:pPr>
              <w:spacing w:after="0" w:line="240" w:lineRule="auto"/>
              <w:jc w:val="center"/>
              <w:rPr>
                <w:b/>
                <w:bCs/>
                <w:color w:val="000000"/>
                <w:lang w:eastAsia="el-GR"/>
              </w:rPr>
            </w:pPr>
            <w:r w:rsidRPr="00644AB8">
              <w:rPr>
                <w:rFonts w:cs="Calibri"/>
                <w:b/>
                <w:sz w:val="24"/>
                <w:szCs w:val="24"/>
              </w:rPr>
              <w:t>Εργαστηριακή Διάταξη Αναερόβιου Χωνευτή</w:t>
            </w:r>
          </w:p>
        </w:tc>
        <w:tc>
          <w:tcPr>
            <w:tcW w:w="959" w:type="pct"/>
            <w:gridSpan w:val="2"/>
          </w:tcPr>
          <w:p w:rsidR="005A7525" w:rsidRPr="003E15BA" w:rsidRDefault="005A7525" w:rsidP="00523BD6">
            <w:pPr>
              <w:spacing w:after="0" w:line="240" w:lineRule="auto"/>
              <w:jc w:val="center"/>
              <w:rPr>
                <w:b/>
                <w:bCs/>
                <w:color w:val="000000"/>
                <w:lang w:eastAsia="el-GR"/>
              </w:rPr>
            </w:pPr>
            <w:r w:rsidRPr="003E15BA">
              <w:rPr>
                <w:b/>
                <w:bCs/>
                <w:color w:val="000000"/>
                <w:lang w:eastAsia="el-GR"/>
              </w:rPr>
              <w:t>ΤΕΜΑΧΙΑ</w:t>
            </w:r>
          </w:p>
        </w:tc>
        <w:tc>
          <w:tcPr>
            <w:tcW w:w="676" w:type="pct"/>
          </w:tcPr>
          <w:p w:rsidR="005A7525" w:rsidRPr="003E15BA" w:rsidRDefault="005A7525" w:rsidP="00523BD6">
            <w:pPr>
              <w:spacing w:after="0" w:line="240" w:lineRule="auto"/>
              <w:jc w:val="center"/>
              <w:rPr>
                <w:b/>
                <w:bCs/>
                <w:color w:val="000000"/>
                <w:lang w:val="en-US" w:eastAsia="el-GR"/>
              </w:rPr>
            </w:pPr>
            <w:r w:rsidRPr="003E15BA">
              <w:rPr>
                <w:b/>
                <w:bCs/>
                <w:color w:val="000000"/>
                <w:lang w:val="en-US" w:eastAsia="el-GR"/>
              </w:rPr>
              <w:t>1</w:t>
            </w:r>
          </w:p>
        </w:tc>
      </w:tr>
      <w:tr w:rsidR="005A7525" w:rsidRPr="003E15BA" w:rsidTr="008C7984">
        <w:trPr>
          <w:trHeight w:val="494"/>
        </w:trPr>
        <w:tc>
          <w:tcPr>
            <w:tcW w:w="5000" w:type="pct"/>
            <w:gridSpan w:val="6"/>
          </w:tcPr>
          <w:p w:rsidR="005A7525" w:rsidRPr="003E15BA" w:rsidRDefault="005A7525" w:rsidP="00523BD6">
            <w:pPr>
              <w:spacing w:after="0" w:line="240" w:lineRule="auto"/>
              <w:rPr>
                <w:b/>
                <w:bCs/>
                <w:color w:val="000000"/>
                <w:sz w:val="20"/>
                <w:szCs w:val="20"/>
                <w:lang w:eastAsia="el-GR"/>
              </w:rPr>
            </w:pPr>
            <w:r w:rsidRPr="003E15BA">
              <w:rPr>
                <w:b/>
                <w:bCs/>
                <w:color w:val="000000"/>
                <w:sz w:val="20"/>
                <w:szCs w:val="20"/>
                <w:lang w:eastAsia="el-GR"/>
              </w:rPr>
              <w:t>ΝΑ ΑΝΑΦΕΡΘΕΙ ΚΑΤΑΣΚΕΥΑΣΤΗΣ ΚΑΙ ΜΟΝΤΕΛΟ ΠΡΟΣΦΟΡΕΜΕΝΟΥ ΕΞΟΠΛΙΣΜΟΥ</w:t>
            </w:r>
          </w:p>
        </w:tc>
      </w:tr>
      <w:tr w:rsidR="005A7525" w:rsidRPr="003E15BA" w:rsidTr="008C7984">
        <w:trPr>
          <w:trHeight w:val="494"/>
        </w:trPr>
        <w:tc>
          <w:tcPr>
            <w:tcW w:w="5000" w:type="pct"/>
            <w:gridSpan w:val="6"/>
          </w:tcPr>
          <w:p w:rsidR="005A7525" w:rsidRPr="003E15BA" w:rsidRDefault="005A7525" w:rsidP="00523BD6">
            <w:pPr>
              <w:spacing w:before="120" w:after="120" w:line="320" w:lineRule="exact"/>
              <w:jc w:val="both"/>
              <w:rPr>
                <w:rFonts w:cs="Calibri"/>
                <w:sz w:val="24"/>
                <w:szCs w:val="24"/>
              </w:rPr>
            </w:pPr>
            <w:r w:rsidRPr="003E15BA">
              <w:rPr>
                <w:rFonts w:cs="Calibri"/>
                <w:b/>
                <w:sz w:val="24"/>
                <w:szCs w:val="24"/>
              </w:rPr>
              <w:t>Σύντομη περιγραφή:</w:t>
            </w:r>
            <w:r w:rsidRPr="003E15BA">
              <w:rPr>
                <w:rFonts w:cs="Calibri"/>
                <w:sz w:val="24"/>
                <w:szCs w:val="24"/>
              </w:rPr>
              <w:t xml:space="preserve"> </w:t>
            </w:r>
          </w:p>
          <w:p w:rsidR="005A7525" w:rsidRPr="00644AB8" w:rsidRDefault="005A7525" w:rsidP="008052E2">
            <w:pPr>
              <w:spacing w:before="120" w:after="120" w:line="320" w:lineRule="exact"/>
              <w:jc w:val="both"/>
              <w:rPr>
                <w:rFonts w:cs="Calibri"/>
                <w:sz w:val="24"/>
                <w:szCs w:val="24"/>
              </w:rPr>
            </w:pPr>
            <w:r>
              <w:rPr>
                <w:rFonts w:cs="Calibri"/>
                <w:sz w:val="24"/>
                <w:szCs w:val="24"/>
              </w:rPr>
              <w:t xml:space="preserve">Να δίνει την δυνατότητα </w:t>
            </w:r>
            <w:r w:rsidRPr="00644AB8">
              <w:rPr>
                <w:rFonts w:cs="Calibri"/>
                <w:sz w:val="24"/>
                <w:szCs w:val="24"/>
              </w:rPr>
              <w:t>έρευνα</w:t>
            </w:r>
            <w:r>
              <w:rPr>
                <w:rFonts w:cs="Calibri"/>
                <w:sz w:val="24"/>
                <w:szCs w:val="24"/>
              </w:rPr>
              <w:t>ς και</w:t>
            </w:r>
            <w:r w:rsidRPr="00644AB8">
              <w:rPr>
                <w:rFonts w:cs="Calibri"/>
                <w:sz w:val="24"/>
                <w:szCs w:val="24"/>
              </w:rPr>
              <w:t xml:space="preserve"> κατανόηση</w:t>
            </w:r>
            <w:r>
              <w:rPr>
                <w:rFonts w:cs="Calibri"/>
                <w:sz w:val="24"/>
                <w:szCs w:val="24"/>
              </w:rPr>
              <w:t>ς</w:t>
            </w:r>
            <w:r w:rsidRPr="00644AB8">
              <w:rPr>
                <w:rFonts w:cs="Calibri"/>
                <w:sz w:val="24"/>
                <w:szCs w:val="24"/>
              </w:rPr>
              <w:t xml:space="preserve"> της διεργασίας αναερόβιας χώνευσης. Η διαδικασία </w:t>
            </w:r>
            <w:r>
              <w:rPr>
                <w:rFonts w:cs="Calibri"/>
                <w:sz w:val="24"/>
                <w:szCs w:val="24"/>
              </w:rPr>
              <w:t xml:space="preserve">να </w:t>
            </w:r>
            <w:r w:rsidRPr="00644AB8">
              <w:rPr>
                <w:rFonts w:cs="Calibri"/>
                <w:sz w:val="24"/>
                <w:szCs w:val="24"/>
              </w:rPr>
              <w:t>περιλαμβάνει την άντληση της πρώτης ύλης από μία δεξαμενή μέσω μίας περισταλτικής αντλίας και ενός ροόμετρου ώστε τελικά να καταλή</w:t>
            </w:r>
            <w:r>
              <w:rPr>
                <w:rFonts w:cs="Calibri"/>
                <w:sz w:val="24"/>
                <w:szCs w:val="24"/>
              </w:rPr>
              <w:t>γ</w:t>
            </w:r>
            <w:r w:rsidRPr="00644AB8">
              <w:rPr>
                <w:rFonts w:cs="Calibri"/>
                <w:sz w:val="24"/>
                <w:szCs w:val="24"/>
              </w:rPr>
              <w:t>ει</w:t>
            </w:r>
            <w:r>
              <w:rPr>
                <w:rFonts w:cs="Calibri"/>
                <w:sz w:val="24"/>
                <w:szCs w:val="24"/>
              </w:rPr>
              <w:t xml:space="preserve"> στον</w:t>
            </w:r>
            <w:r w:rsidRPr="00644AB8">
              <w:rPr>
                <w:rFonts w:cs="Calibri"/>
                <w:sz w:val="24"/>
                <w:szCs w:val="24"/>
              </w:rPr>
              <w:t xml:space="preserve"> χωνευτή ή αντιδραστήρα. </w:t>
            </w:r>
          </w:p>
          <w:p w:rsidR="005A7525" w:rsidRPr="00644AB8" w:rsidRDefault="005A7525" w:rsidP="008052E2">
            <w:pPr>
              <w:pStyle w:val="a3"/>
              <w:spacing w:before="120" w:after="120" w:line="320" w:lineRule="exact"/>
              <w:ind w:left="0"/>
              <w:jc w:val="both"/>
              <w:rPr>
                <w:rFonts w:cs="Calibri"/>
                <w:sz w:val="24"/>
                <w:szCs w:val="24"/>
              </w:rPr>
            </w:pPr>
            <w:r w:rsidRPr="00644AB8">
              <w:rPr>
                <w:rFonts w:cs="Calibri"/>
                <w:sz w:val="24"/>
                <w:szCs w:val="24"/>
              </w:rPr>
              <w:t xml:space="preserve">Από το πάνω μέρος των </w:t>
            </w:r>
            <w:proofErr w:type="spellStart"/>
            <w:r w:rsidRPr="00644AB8">
              <w:rPr>
                <w:rFonts w:cs="Calibri"/>
                <w:sz w:val="24"/>
                <w:szCs w:val="24"/>
              </w:rPr>
              <w:t>χωνευτήρων</w:t>
            </w:r>
            <w:proofErr w:type="spellEnd"/>
            <w:r w:rsidRPr="00644AB8">
              <w:rPr>
                <w:rFonts w:cs="Calibri"/>
                <w:sz w:val="24"/>
                <w:szCs w:val="24"/>
              </w:rPr>
              <w:t xml:space="preserve"> ένας αγωγός </w:t>
            </w:r>
            <w:r>
              <w:rPr>
                <w:rFonts w:cs="Calibri"/>
                <w:sz w:val="24"/>
                <w:szCs w:val="24"/>
              </w:rPr>
              <w:t xml:space="preserve">να </w:t>
            </w:r>
            <w:r w:rsidRPr="00644AB8">
              <w:rPr>
                <w:rFonts w:cs="Calibri"/>
                <w:sz w:val="24"/>
                <w:szCs w:val="24"/>
              </w:rPr>
              <w:t xml:space="preserve">μεταφέρει το παραγόμενο αέριο στην ογκομετρική δεξαμενή όπου </w:t>
            </w:r>
            <w:r>
              <w:rPr>
                <w:rFonts w:cs="Calibri"/>
                <w:sz w:val="24"/>
                <w:szCs w:val="24"/>
              </w:rPr>
              <w:t xml:space="preserve">να </w:t>
            </w:r>
            <w:r w:rsidRPr="00644AB8">
              <w:rPr>
                <w:rFonts w:cs="Calibri"/>
                <w:sz w:val="24"/>
                <w:szCs w:val="24"/>
              </w:rPr>
              <w:t xml:space="preserve">μετριέται ο όγκος του. Η μονάδα </w:t>
            </w:r>
            <w:r>
              <w:rPr>
                <w:rFonts w:cs="Calibri"/>
                <w:sz w:val="24"/>
                <w:szCs w:val="24"/>
              </w:rPr>
              <w:t xml:space="preserve">να </w:t>
            </w:r>
            <w:r w:rsidRPr="00644AB8">
              <w:rPr>
                <w:rFonts w:cs="Calibri"/>
                <w:sz w:val="24"/>
                <w:szCs w:val="24"/>
              </w:rPr>
              <w:t xml:space="preserve">μπορεί να λειτουργήσει και με τους δύο </w:t>
            </w:r>
            <w:proofErr w:type="spellStart"/>
            <w:r w:rsidRPr="00644AB8">
              <w:rPr>
                <w:rFonts w:cs="Calibri"/>
                <w:sz w:val="24"/>
                <w:szCs w:val="24"/>
              </w:rPr>
              <w:t>χωνευτήρες</w:t>
            </w:r>
            <w:proofErr w:type="spellEnd"/>
            <w:r w:rsidRPr="00644AB8">
              <w:rPr>
                <w:rFonts w:cs="Calibri"/>
                <w:sz w:val="24"/>
                <w:szCs w:val="24"/>
              </w:rPr>
              <w:t xml:space="preserve"> σε παράλληλη σειρά. </w:t>
            </w:r>
          </w:p>
          <w:p w:rsidR="005A7525" w:rsidRPr="00644AB8" w:rsidRDefault="005A7525" w:rsidP="008052E2">
            <w:pPr>
              <w:pStyle w:val="a3"/>
              <w:spacing w:before="120" w:after="120" w:line="320" w:lineRule="exact"/>
              <w:ind w:left="0"/>
              <w:jc w:val="both"/>
              <w:rPr>
                <w:rFonts w:cs="Calibri"/>
                <w:sz w:val="24"/>
                <w:szCs w:val="24"/>
              </w:rPr>
            </w:pPr>
            <w:r w:rsidRPr="00644AB8">
              <w:rPr>
                <w:rFonts w:cs="Calibri"/>
                <w:sz w:val="24"/>
                <w:szCs w:val="24"/>
              </w:rPr>
              <w:t xml:space="preserve">Οι χωνευτές </w:t>
            </w:r>
            <w:r>
              <w:rPr>
                <w:rFonts w:cs="Calibri"/>
                <w:sz w:val="24"/>
                <w:szCs w:val="24"/>
              </w:rPr>
              <w:t xml:space="preserve">να </w:t>
            </w:r>
            <w:r w:rsidRPr="00644AB8">
              <w:rPr>
                <w:rFonts w:cs="Calibri"/>
                <w:sz w:val="24"/>
                <w:szCs w:val="24"/>
              </w:rPr>
              <w:t xml:space="preserve">θερμαίνονται με ζεστό νερό που προέρχεται από ένα θερμοστατικό λουτρό και </w:t>
            </w:r>
            <w:r>
              <w:rPr>
                <w:rFonts w:cs="Calibri"/>
                <w:sz w:val="24"/>
                <w:szCs w:val="24"/>
              </w:rPr>
              <w:t xml:space="preserve">να </w:t>
            </w:r>
            <w:r w:rsidRPr="00644AB8">
              <w:rPr>
                <w:rFonts w:cs="Calibri"/>
                <w:sz w:val="24"/>
                <w:szCs w:val="24"/>
              </w:rPr>
              <w:t xml:space="preserve">διέρχεται από το μανδύα του χωνευτή. Κάθε χωνευτής </w:t>
            </w:r>
            <w:r>
              <w:rPr>
                <w:rFonts w:cs="Calibri"/>
                <w:sz w:val="24"/>
                <w:szCs w:val="24"/>
              </w:rPr>
              <w:t xml:space="preserve">να </w:t>
            </w:r>
            <w:r w:rsidRPr="00644AB8">
              <w:rPr>
                <w:rFonts w:cs="Calibri"/>
                <w:sz w:val="24"/>
                <w:szCs w:val="24"/>
              </w:rPr>
              <w:t>έχει ένα κλειστό κύκλωμα νερού από το λουτρό με μια βαλβίδα ρύθμισης για τον έλεγχο της ροής.</w:t>
            </w:r>
          </w:p>
          <w:p w:rsidR="005A7525" w:rsidRPr="003E15BA" w:rsidRDefault="005A7525" w:rsidP="002E7919">
            <w:pPr>
              <w:pStyle w:val="a3"/>
              <w:spacing w:before="120" w:after="120" w:line="320" w:lineRule="exact"/>
              <w:ind w:left="0"/>
              <w:jc w:val="both"/>
              <w:rPr>
                <w:b/>
                <w:bCs/>
                <w:color w:val="000000"/>
                <w:sz w:val="20"/>
                <w:szCs w:val="20"/>
                <w:lang w:eastAsia="el-GR"/>
              </w:rPr>
            </w:pPr>
            <w:r w:rsidRPr="00644AB8">
              <w:rPr>
                <w:rFonts w:cs="Calibri"/>
                <w:sz w:val="24"/>
                <w:szCs w:val="24"/>
              </w:rPr>
              <w:t>Για τη μέτρηση του όγκου του παραγόμενου αερίου</w:t>
            </w:r>
            <w:r>
              <w:rPr>
                <w:rFonts w:cs="Calibri"/>
                <w:sz w:val="24"/>
                <w:szCs w:val="24"/>
              </w:rPr>
              <w:t xml:space="preserve"> να</w:t>
            </w:r>
            <w:r w:rsidRPr="00644AB8">
              <w:rPr>
                <w:rFonts w:cs="Calibri"/>
                <w:sz w:val="24"/>
                <w:szCs w:val="24"/>
              </w:rPr>
              <w:t xml:space="preserve"> χρησιμοποιούνται δύο ογκομετρικές δεξαμενές. Αυτές οι δεξαμενές</w:t>
            </w:r>
            <w:r>
              <w:rPr>
                <w:rFonts w:cs="Calibri"/>
                <w:sz w:val="24"/>
                <w:szCs w:val="24"/>
              </w:rPr>
              <w:t xml:space="preserve"> να</w:t>
            </w:r>
            <w:r w:rsidRPr="00644AB8">
              <w:rPr>
                <w:rFonts w:cs="Calibri"/>
                <w:sz w:val="24"/>
                <w:szCs w:val="24"/>
              </w:rPr>
              <w:t xml:space="preserve"> μετρούν το αέριο που παράγεται από τον </w:t>
            </w:r>
            <w:proofErr w:type="spellStart"/>
            <w:r w:rsidRPr="00644AB8">
              <w:rPr>
                <w:rFonts w:cs="Calibri"/>
                <w:sz w:val="24"/>
                <w:szCs w:val="24"/>
              </w:rPr>
              <w:t>χωνευτήρα</w:t>
            </w:r>
            <w:proofErr w:type="spellEnd"/>
            <w:r w:rsidRPr="00644AB8">
              <w:rPr>
                <w:rFonts w:cs="Calibri"/>
                <w:sz w:val="24"/>
                <w:szCs w:val="24"/>
              </w:rPr>
              <w:t xml:space="preserve"> με μετατόπιση του νερού. Η ογκομετρική δεξαμενή</w:t>
            </w:r>
            <w:r>
              <w:rPr>
                <w:rFonts w:cs="Calibri"/>
                <w:sz w:val="24"/>
                <w:szCs w:val="24"/>
              </w:rPr>
              <w:t xml:space="preserve"> να</w:t>
            </w:r>
            <w:r w:rsidRPr="00644AB8">
              <w:rPr>
                <w:rFonts w:cs="Calibri"/>
                <w:sz w:val="24"/>
                <w:szCs w:val="24"/>
              </w:rPr>
              <w:t xml:space="preserve"> αποτελείται από δύο μέρη:  </w:t>
            </w:r>
            <w:r>
              <w:rPr>
                <w:rFonts w:cs="Calibri"/>
                <w:sz w:val="24"/>
                <w:szCs w:val="24"/>
              </w:rPr>
              <w:t>από την</w:t>
            </w:r>
            <w:r w:rsidRPr="00644AB8">
              <w:rPr>
                <w:rFonts w:cs="Calibri"/>
                <w:sz w:val="24"/>
                <w:szCs w:val="24"/>
              </w:rPr>
              <w:t xml:space="preserve"> πάνω δεξαμενή όπου συγκεντ</w:t>
            </w:r>
            <w:r>
              <w:rPr>
                <w:rFonts w:cs="Calibri"/>
                <w:sz w:val="24"/>
                <w:szCs w:val="24"/>
              </w:rPr>
              <w:t xml:space="preserve">ρώνεται και μετριέται το αέριο και από </w:t>
            </w:r>
            <w:r w:rsidRPr="00644AB8">
              <w:rPr>
                <w:rFonts w:cs="Calibri"/>
                <w:sz w:val="24"/>
                <w:szCs w:val="24"/>
              </w:rPr>
              <w:t xml:space="preserve">μία μικρότερη δεξαμενή τοποθετημένη κάτω από την πρώτη και χρησιμοποιείται για την συλλογή του μετατοπισμένου νερού. </w:t>
            </w:r>
          </w:p>
        </w:tc>
      </w:tr>
      <w:tr w:rsidR="005A7525" w:rsidRPr="003E15BA" w:rsidTr="00FE1398">
        <w:trPr>
          <w:trHeight w:val="743"/>
        </w:trPr>
        <w:tc>
          <w:tcPr>
            <w:tcW w:w="291" w:type="pct"/>
            <w:shd w:val="pct35" w:color="auto" w:fill="auto"/>
          </w:tcPr>
          <w:p w:rsidR="005A7525" w:rsidRPr="003E15BA" w:rsidRDefault="005A7525" w:rsidP="00523BD6">
            <w:pPr>
              <w:spacing w:after="0" w:line="240" w:lineRule="auto"/>
              <w:jc w:val="center"/>
              <w:rPr>
                <w:b/>
                <w:bCs/>
                <w:color w:val="000000"/>
                <w:lang w:eastAsia="el-GR"/>
              </w:rPr>
            </w:pPr>
          </w:p>
        </w:tc>
        <w:tc>
          <w:tcPr>
            <w:tcW w:w="3345" w:type="pct"/>
            <w:gridSpan w:val="3"/>
            <w:shd w:val="pct35" w:color="auto" w:fill="auto"/>
          </w:tcPr>
          <w:p w:rsidR="005A7525" w:rsidRPr="003E15BA" w:rsidRDefault="005A7525" w:rsidP="00523BD6">
            <w:pPr>
              <w:spacing w:after="0" w:line="240" w:lineRule="auto"/>
              <w:jc w:val="center"/>
              <w:rPr>
                <w:b/>
                <w:bCs/>
                <w:color w:val="000000"/>
                <w:lang w:eastAsia="el-GR"/>
              </w:rPr>
            </w:pPr>
            <w:r w:rsidRPr="003E15BA">
              <w:rPr>
                <w:b/>
                <w:bCs/>
                <w:color w:val="000000"/>
                <w:lang w:eastAsia="el-GR"/>
              </w:rPr>
              <w:t xml:space="preserve">Τεχνικές Προδιαγραφές </w:t>
            </w:r>
          </w:p>
          <w:p w:rsidR="005A7525" w:rsidRPr="003E15BA" w:rsidRDefault="005A7525" w:rsidP="00523BD6">
            <w:pPr>
              <w:spacing w:after="0" w:line="240" w:lineRule="auto"/>
              <w:jc w:val="center"/>
              <w:rPr>
                <w:b/>
                <w:bCs/>
                <w:color w:val="000000"/>
                <w:lang w:eastAsia="el-GR"/>
              </w:rPr>
            </w:pPr>
          </w:p>
        </w:tc>
        <w:tc>
          <w:tcPr>
            <w:tcW w:w="688" w:type="pct"/>
            <w:shd w:val="pct35" w:color="auto" w:fill="auto"/>
          </w:tcPr>
          <w:p w:rsidR="005A7525" w:rsidRPr="003E15BA" w:rsidRDefault="005A7525" w:rsidP="00523BD6">
            <w:pPr>
              <w:spacing w:after="0" w:line="240" w:lineRule="auto"/>
              <w:jc w:val="center"/>
              <w:rPr>
                <w:b/>
                <w:bCs/>
                <w:color w:val="000000"/>
                <w:sz w:val="18"/>
                <w:szCs w:val="18"/>
                <w:lang w:eastAsia="el-GR"/>
              </w:rPr>
            </w:pPr>
            <w:r w:rsidRPr="003E15BA">
              <w:rPr>
                <w:b/>
                <w:bCs/>
                <w:color w:val="000000"/>
                <w:sz w:val="18"/>
                <w:szCs w:val="18"/>
                <w:lang w:eastAsia="el-GR"/>
              </w:rPr>
              <w:t>ΑΠΑΝΤΗΣΗ ΠΡΟΜΗΘΕΥΤΗ</w:t>
            </w:r>
          </w:p>
        </w:tc>
        <w:tc>
          <w:tcPr>
            <w:tcW w:w="676" w:type="pct"/>
            <w:shd w:val="pct35" w:color="auto" w:fill="auto"/>
            <w:vAlign w:val="center"/>
          </w:tcPr>
          <w:p w:rsidR="005A7525" w:rsidRPr="003E15BA" w:rsidRDefault="005A7525" w:rsidP="00523BD6">
            <w:pPr>
              <w:spacing w:after="0" w:line="240" w:lineRule="auto"/>
              <w:jc w:val="center"/>
              <w:rPr>
                <w:b/>
                <w:bCs/>
                <w:color w:val="000000"/>
                <w:sz w:val="18"/>
                <w:szCs w:val="18"/>
                <w:lang w:eastAsia="el-GR"/>
              </w:rPr>
            </w:pPr>
            <w:r w:rsidRPr="003E15BA">
              <w:rPr>
                <w:b/>
                <w:bCs/>
                <w:color w:val="000000"/>
                <w:sz w:val="18"/>
                <w:szCs w:val="18"/>
                <w:lang w:eastAsia="el-GR"/>
              </w:rPr>
              <w:t>Παραπομπή - Τεκμηρίωση</w:t>
            </w:r>
          </w:p>
        </w:tc>
      </w:tr>
      <w:tr w:rsidR="005A7525" w:rsidRPr="003E15BA" w:rsidTr="00FE1398">
        <w:trPr>
          <w:trHeight w:val="445"/>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w:t>
            </w:r>
          </w:p>
          <w:p w:rsidR="005A7525" w:rsidRPr="003E15BA" w:rsidRDefault="005A7525" w:rsidP="00523BD6">
            <w:pPr>
              <w:spacing w:after="0" w:line="240" w:lineRule="auto"/>
              <w:jc w:val="center"/>
              <w:rPr>
                <w:sz w:val="20"/>
                <w:szCs w:val="20"/>
                <w:lang w:eastAsia="el-GR"/>
              </w:rPr>
            </w:pP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lang w:val="en-US"/>
              </w:rPr>
            </w:pPr>
            <w:r w:rsidRPr="00644AB8">
              <w:t xml:space="preserve">Κατασκευή από </w:t>
            </w:r>
            <w:proofErr w:type="spellStart"/>
            <w:r w:rsidRPr="00644AB8">
              <w:t>ανοδιωμένο</w:t>
            </w:r>
            <w:proofErr w:type="spellEnd"/>
            <w:r w:rsidRPr="00644AB8">
              <w:t xml:space="preserve"> αλουμίνιο και ατσαλένια </w:t>
            </w:r>
            <w:proofErr w:type="spellStart"/>
            <w:r w:rsidRPr="00644AB8">
              <w:t>πάνελς</w:t>
            </w:r>
            <w:proofErr w:type="spellEnd"/>
            <w:r w:rsidRPr="00644AB8">
              <w:t xml:space="preserve"> με </w:t>
            </w:r>
            <w:r w:rsidRPr="00644AB8">
              <w:lastRenderedPageBreak/>
              <w:t>πλαστική ρητίνη. Τα κύρια μεταλλικά μέρη είναι κατασκευασμένα από ανοξείδωτο ατσάλι.</w:t>
            </w:r>
          </w:p>
        </w:tc>
        <w:tc>
          <w:tcPr>
            <w:tcW w:w="688" w:type="pct"/>
          </w:tcPr>
          <w:p w:rsidR="005A7525" w:rsidRPr="003E15BA" w:rsidRDefault="005A7525" w:rsidP="00523BD6">
            <w:pPr>
              <w:spacing w:after="0" w:line="240" w:lineRule="auto"/>
              <w:rPr>
                <w:color w:val="000000"/>
                <w:sz w:val="20"/>
                <w:szCs w:val="20"/>
                <w:lang w:eastAsia="el-GR"/>
              </w:rPr>
            </w:pPr>
            <w:r w:rsidRPr="003E15BA">
              <w:rPr>
                <w:color w:val="000000"/>
                <w:sz w:val="20"/>
                <w:szCs w:val="20"/>
                <w:lang w:eastAsia="el-GR"/>
              </w:rPr>
              <w:lastRenderedPageBreak/>
              <w:t> </w:t>
            </w:r>
          </w:p>
        </w:tc>
        <w:tc>
          <w:tcPr>
            <w:tcW w:w="676" w:type="pct"/>
          </w:tcPr>
          <w:p w:rsidR="005A7525" w:rsidRPr="003E15BA" w:rsidRDefault="005A7525" w:rsidP="00523BD6">
            <w:pPr>
              <w:spacing w:after="0" w:line="240" w:lineRule="auto"/>
              <w:rPr>
                <w:color w:val="000000"/>
                <w:sz w:val="20"/>
                <w:szCs w:val="20"/>
                <w:lang w:eastAsia="el-GR"/>
              </w:rPr>
            </w:pPr>
            <w:r w:rsidRPr="003E15BA">
              <w:rPr>
                <w:color w:val="000000"/>
                <w:sz w:val="20"/>
                <w:szCs w:val="20"/>
                <w:lang w:eastAsia="el-GR"/>
              </w:rPr>
              <w:t> </w:t>
            </w:r>
          </w:p>
        </w:tc>
      </w:tr>
      <w:tr w:rsidR="005A7525" w:rsidRPr="003E15BA" w:rsidTr="00FE1398">
        <w:trPr>
          <w:trHeight w:val="501"/>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lastRenderedPageBreak/>
              <w:t>2</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rPr>
            </w:pPr>
            <w:r w:rsidRPr="00644AB8">
              <w:t xml:space="preserve">Διάγραμμα στο μπροστά μέρος του μηχανήματος με ακριβής αναπαράσταση </w:t>
            </w:r>
            <w:r>
              <w:t xml:space="preserve">της διεργασίας </w:t>
            </w:r>
            <w:r w:rsidRPr="00644AB8">
              <w:t>και των αισθητήρων του.</w:t>
            </w:r>
          </w:p>
        </w:tc>
        <w:tc>
          <w:tcPr>
            <w:tcW w:w="688" w:type="pct"/>
          </w:tcPr>
          <w:p w:rsidR="005A7525" w:rsidRPr="003E15BA" w:rsidRDefault="005A7525" w:rsidP="00523BD6">
            <w:pPr>
              <w:spacing w:after="0" w:line="240" w:lineRule="auto"/>
              <w:rPr>
                <w:color w:val="000000"/>
                <w:sz w:val="20"/>
                <w:szCs w:val="20"/>
                <w:lang w:eastAsia="el-GR"/>
              </w:rPr>
            </w:pPr>
            <w:r w:rsidRPr="003E15BA">
              <w:rPr>
                <w:color w:val="000000"/>
                <w:sz w:val="20"/>
                <w:szCs w:val="20"/>
                <w:lang w:eastAsia="el-GR"/>
              </w:rPr>
              <w:t> </w:t>
            </w:r>
          </w:p>
        </w:tc>
        <w:tc>
          <w:tcPr>
            <w:tcW w:w="676" w:type="pct"/>
          </w:tcPr>
          <w:p w:rsidR="005A7525" w:rsidRPr="003E15BA" w:rsidRDefault="005A7525" w:rsidP="00523BD6">
            <w:pPr>
              <w:spacing w:after="0" w:line="240" w:lineRule="auto"/>
              <w:rPr>
                <w:color w:val="000000"/>
                <w:sz w:val="20"/>
                <w:szCs w:val="20"/>
                <w:lang w:eastAsia="el-GR"/>
              </w:rPr>
            </w:pPr>
            <w:r w:rsidRPr="003E15BA">
              <w:rPr>
                <w:color w:val="000000"/>
                <w:sz w:val="20"/>
                <w:szCs w:val="20"/>
                <w:lang w:eastAsia="el-GR"/>
              </w:rPr>
              <w:t> </w:t>
            </w:r>
          </w:p>
        </w:tc>
      </w:tr>
      <w:tr w:rsidR="005A7525" w:rsidRPr="003E15BA" w:rsidTr="00FE1398">
        <w:trPr>
          <w:trHeight w:val="493"/>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3</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rPr>
            </w:pPr>
            <w:r w:rsidRPr="00644AB8">
              <w:t>Δύο αντ</w:t>
            </w:r>
            <w:r>
              <w:t>ιδραστήρες (αναερόβιοι χωνευτέ</w:t>
            </w:r>
            <w:r w:rsidRPr="00644AB8">
              <w:t xml:space="preserve">ς), χωρητικότητας 5 λίτρων ο καθένας,  που έχουν την δυνατότητα να χρησιμοποιηθούν παράλληλα ή σε σειρά. </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FE1398">
        <w:trPr>
          <w:trHeight w:val="416"/>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4</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rPr>
            </w:pPr>
            <w:r w:rsidRPr="00644AB8">
              <w:t>Ο κάθε αντιδραστήρας περιλαμβάνει μικρές μπάλες διαμέτρου 25</w:t>
            </w:r>
            <w:r w:rsidRPr="00644AB8">
              <w:rPr>
                <w:lang w:val="en-US"/>
              </w:rPr>
              <w:t>mm</w:t>
            </w:r>
            <w:r w:rsidRPr="00644AB8">
              <w:t>.</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FE1398">
        <w:trPr>
          <w:trHeight w:val="491"/>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5</w:t>
            </w:r>
          </w:p>
        </w:tc>
        <w:tc>
          <w:tcPr>
            <w:tcW w:w="3345" w:type="pct"/>
            <w:gridSpan w:val="3"/>
          </w:tcPr>
          <w:p w:rsidR="005A7525" w:rsidRPr="003E15BA" w:rsidRDefault="005A7525" w:rsidP="00523BD6">
            <w:pPr>
              <w:spacing w:before="120" w:after="120" w:line="320" w:lineRule="exact"/>
              <w:contextualSpacing/>
              <w:jc w:val="both"/>
              <w:rPr>
                <w:rFonts w:cs="Calibri"/>
                <w:sz w:val="24"/>
                <w:szCs w:val="24"/>
              </w:rPr>
            </w:pPr>
            <w:r w:rsidRPr="00644AB8">
              <w:rPr>
                <w:rFonts w:cs="Calibri"/>
                <w:sz w:val="24"/>
                <w:szCs w:val="24"/>
              </w:rPr>
              <w:t xml:space="preserve">Ο κάθε αντιδραστήρας περιλαμβάνει ένα θερμαινόμενο μανδύα. Ο έλεγχος της θερμοκρασίας γίνεται με την βοήθεια ενός αισθητήρα θερμοκρασίας. </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FE1398">
        <w:trPr>
          <w:trHeight w:val="414"/>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6</w:t>
            </w:r>
          </w:p>
        </w:tc>
        <w:tc>
          <w:tcPr>
            <w:tcW w:w="3345" w:type="pct"/>
            <w:gridSpan w:val="3"/>
          </w:tcPr>
          <w:p w:rsidR="005A7525" w:rsidRPr="003E15BA" w:rsidRDefault="005A7525" w:rsidP="00523BD6">
            <w:pPr>
              <w:spacing w:before="120" w:after="120" w:line="320" w:lineRule="exact"/>
              <w:contextualSpacing/>
              <w:jc w:val="both"/>
              <w:rPr>
                <w:rFonts w:cs="Calibri"/>
                <w:sz w:val="24"/>
                <w:szCs w:val="24"/>
              </w:rPr>
            </w:pPr>
            <w:r w:rsidRPr="00644AB8">
              <w:rPr>
                <w:rFonts w:cs="Calibri"/>
                <w:sz w:val="24"/>
                <w:szCs w:val="24"/>
              </w:rPr>
              <w:t>Δύο περισταλτικές αντλίες τροφοδοσίας  50</w:t>
            </w:r>
            <w:r w:rsidRPr="00644AB8">
              <w:rPr>
                <w:rFonts w:cs="Calibri"/>
                <w:sz w:val="24"/>
                <w:szCs w:val="24"/>
                <w:lang w:val="en-US"/>
              </w:rPr>
              <w:t>cc</w:t>
            </w:r>
            <w:r w:rsidRPr="00644AB8">
              <w:rPr>
                <w:rFonts w:cs="Calibri"/>
                <w:sz w:val="24"/>
                <w:szCs w:val="24"/>
              </w:rPr>
              <w:t>/</w:t>
            </w:r>
            <w:r w:rsidRPr="00644AB8">
              <w:rPr>
                <w:rFonts w:cs="Calibri"/>
                <w:sz w:val="24"/>
                <w:szCs w:val="24"/>
                <w:lang w:val="en-US"/>
              </w:rPr>
              <w:t>min</w:t>
            </w:r>
            <w:r w:rsidRPr="00644AB8">
              <w:rPr>
                <w:rFonts w:cs="Calibri"/>
                <w:sz w:val="24"/>
                <w:szCs w:val="24"/>
              </w:rPr>
              <w:t>.</w:t>
            </w:r>
          </w:p>
        </w:tc>
        <w:tc>
          <w:tcPr>
            <w:tcW w:w="688" w:type="pct"/>
          </w:tcPr>
          <w:p w:rsidR="005A7525" w:rsidRPr="003E15BA" w:rsidRDefault="005A7525" w:rsidP="00523BD6">
            <w:pPr>
              <w:spacing w:after="0" w:line="240" w:lineRule="auto"/>
              <w:rPr>
                <w:color w:val="000000"/>
                <w:sz w:val="20"/>
                <w:szCs w:val="20"/>
                <w:lang w:eastAsia="el-GR"/>
              </w:rPr>
            </w:pPr>
            <w:r w:rsidRPr="003E15BA">
              <w:rPr>
                <w:color w:val="000000"/>
                <w:sz w:val="20"/>
                <w:szCs w:val="20"/>
                <w:lang w:eastAsia="el-GR"/>
              </w:rPr>
              <w:t> </w:t>
            </w:r>
          </w:p>
        </w:tc>
        <w:tc>
          <w:tcPr>
            <w:tcW w:w="676" w:type="pct"/>
          </w:tcPr>
          <w:p w:rsidR="005A7525" w:rsidRPr="003E15BA" w:rsidRDefault="005A7525" w:rsidP="00523BD6">
            <w:pPr>
              <w:spacing w:after="0" w:line="240" w:lineRule="auto"/>
              <w:rPr>
                <w:color w:val="000000"/>
                <w:sz w:val="20"/>
                <w:szCs w:val="20"/>
                <w:lang w:eastAsia="el-GR"/>
              </w:rPr>
            </w:pPr>
            <w:r w:rsidRPr="003E15BA">
              <w:rPr>
                <w:color w:val="000000"/>
                <w:sz w:val="20"/>
                <w:szCs w:val="20"/>
                <w:lang w:eastAsia="el-GR"/>
              </w:rPr>
              <w:t> </w:t>
            </w: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7</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rPr>
            </w:pPr>
            <w:r w:rsidRPr="00644AB8">
              <w:t xml:space="preserve">Δύο ογκομετρικές δεξαμενές για την συλλογή και μέτρηση του όγκου του παραγόμενου αερίου. </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8</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rPr>
            </w:pPr>
            <w:r w:rsidRPr="00644AB8">
              <w:t xml:space="preserve">Τέσσερις αισθητήρες θερμοκρασίας τύπου </w:t>
            </w:r>
            <w:r w:rsidRPr="00644AB8">
              <w:rPr>
                <w:lang w:val="en-US"/>
              </w:rPr>
              <w:t>J</w:t>
            </w:r>
            <w:r w:rsidRPr="00644AB8">
              <w:t xml:space="preserve"> με εύρος: -60</w:t>
            </w:r>
            <w:r w:rsidRPr="00644AB8">
              <w:rPr>
                <w:vertAlign w:val="superscript"/>
              </w:rPr>
              <w:t>0</w:t>
            </w:r>
            <w:r w:rsidRPr="00644AB8">
              <w:rPr>
                <w:lang w:val="en-US"/>
              </w:rPr>
              <w:t>C</w:t>
            </w:r>
            <w:r w:rsidRPr="00644AB8">
              <w:t xml:space="preserve"> έως 200</w:t>
            </w:r>
            <w:r w:rsidRPr="00644AB8">
              <w:rPr>
                <w:vertAlign w:val="superscript"/>
              </w:rPr>
              <w:t>0</w:t>
            </w:r>
            <w:r w:rsidRPr="00644AB8">
              <w:rPr>
                <w:lang w:val="en-US"/>
              </w:rPr>
              <w:t>C</w:t>
            </w:r>
            <w:r w:rsidRPr="00644AB8">
              <w:t>.</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9</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rPr>
            </w:pPr>
            <w:r w:rsidRPr="00644AB8">
              <w:t>Δύο μετρητές ροής του νερού 0-50</w:t>
            </w:r>
            <w:r w:rsidRPr="00644AB8">
              <w:rPr>
                <w:lang w:val="en-US"/>
              </w:rPr>
              <w:t>cc</w:t>
            </w:r>
            <w:r w:rsidRPr="00644AB8">
              <w:t>/</w:t>
            </w:r>
            <w:r w:rsidRPr="00644AB8">
              <w:rPr>
                <w:lang w:val="en-US"/>
              </w:rPr>
              <w:t>min</w:t>
            </w:r>
            <w:r w:rsidRPr="00644AB8">
              <w:t>.</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10</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rPr>
            </w:pPr>
            <w:r w:rsidRPr="00644AB8">
              <w:t>Θερμοστατικό λουτρό με δυνατότητα θέρμανσης μέχρι 90</w:t>
            </w:r>
            <w:r w:rsidRPr="00644AB8">
              <w:rPr>
                <w:vertAlign w:val="superscript"/>
              </w:rPr>
              <w:t>0</w:t>
            </w:r>
            <w:r w:rsidRPr="00644AB8">
              <w:rPr>
                <w:lang w:val="en-US"/>
              </w:rPr>
              <w:t>C</w:t>
            </w:r>
            <w:r w:rsidRPr="00644AB8">
              <w:t>.</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11</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rPr>
            </w:pPr>
            <w:r w:rsidRPr="00644AB8">
              <w:t>Αντλία κυκλοφορίας του νερού για το θερμοστατικό λουτρό.</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12</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rPr>
            </w:pPr>
            <w:r w:rsidRPr="00644AB8">
              <w:t>Ρυθμιστικό δοχείο χωρητικότητας ενός λίτρου.</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13</w:t>
            </w:r>
          </w:p>
        </w:tc>
        <w:tc>
          <w:tcPr>
            <w:tcW w:w="3345" w:type="pct"/>
            <w:gridSpan w:val="3"/>
          </w:tcPr>
          <w:p w:rsidR="005A7525" w:rsidRPr="00644AB8" w:rsidRDefault="005A7525" w:rsidP="00FE1398">
            <w:pPr>
              <w:pStyle w:val="a3"/>
              <w:spacing w:before="120" w:after="120" w:line="320" w:lineRule="exact"/>
              <w:ind w:left="0"/>
              <w:jc w:val="both"/>
              <w:rPr>
                <w:rFonts w:cs="Calibri"/>
                <w:sz w:val="24"/>
                <w:szCs w:val="24"/>
              </w:rPr>
            </w:pPr>
            <w:r w:rsidRPr="00644AB8">
              <w:rPr>
                <w:rFonts w:cs="Calibri"/>
                <w:sz w:val="24"/>
                <w:szCs w:val="24"/>
              </w:rPr>
              <w:t>Ηλεκτρονική κονσόλα ελέγχου του μηχανήματος που περιλαμβάνει:</w:t>
            </w:r>
          </w:p>
          <w:p w:rsidR="005A7525" w:rsidRPr="00644AB8" w:rsidRDefault="005A7525" w:rsidP="008052E2">
            <w:pPr>
              <w:pStyle w:val="a3"/>
              <w:numPr>
                <w:ilvl w:val="0"/>
                <w:numId w:val="25"/>
              </w:numPr>
              <w:spacing w:before="120" w:after="120" w:line="320" w:lineRule="exact"/>
              <w:ind w:left="993" w:hanging="426"/>
              <w:jc w:val="both"/>
              <w:rPr>
                <w:rFonts w:cs="Calibri"/>
                <w:sz w:val="24"/>
                <w:szCs w:val="24"/>
              </w:rPr>
            </w:pPr>
            <w:r w:rsidRPr="00644AB8">
              <w:rPr>
                <w:rFonts w:cs="Calibri"/>
                <w:sz w:val="24"/>
                <w:szCs w:val="24"/>
              </w:rPr>
              <w:t>Συνδέσεις για τους 4 αισθητήρες θερμοκρασίας.</w:t>
            </w:r>
          </w:p>
          <w:p w:rsidR="005A7525" w:rsidRPr="00644AB8" w:rsidRDefault="005A7525" w:rsidP="008052E2">
            <w:pPr>
              <w:pStyle w:val="a3"/>
              <w:numPr>
                <w:ilvl w:val="0"/>
                <w:numId w:val="25"/>
              </w:numPr>
              <w:spacing w:before="120" w:after="120" w:line="320" w:lineRule="exact"/>
              <w:ind w:left="993" w:hanging="426"/>
              <w:jc w:val="both"/>
              <w:rPr>
                <w:rFonts w:cs="Calibri"/>
                <w:sz w:val="24"/>
                <w:szCs w:val="24"/>
              </w:rPr>
            </w:pPr>
            <w:r w:rsidRPr="00644AB8">
              <w:rPr>
                <w:rFonts w:cs="Calibri"/>
                <w:sz w:val="24"/>
                <w:szCs w:val="24"/>
              </w:rPr>
              <w:t>Επιλογέα και απεικόνιση για τον ποιο αισθητήρα θέλουμε να δούμε.</w:t>
            </w:r>
          </w:p>
          <w:p w:rsidR="005A7525" w:rsidRPr="00644AB8" w:rsidRDefault="005A7525" w:rsidP="008052E2">
            <w:pPr>
              <w:pStyle w:val="a3"/>
              <w:numPr>
                <w:ilvl w:val="0"/>
                <w:numId w:val="25"/>
              </w:numPr>
              <w:spacing w:before="120" w:after="120" w:line="320" w:lineRule="exact"/>
              <w:ind w:left="993" w:hanging="426"/>
              <w:jc w:val="both"/>
              <w:rPr>
                <w:rFonts w:cs="Calibri"/>
                <w:sz w:val="24"/>
                <w:szCs w:val="24"/>
              </w:rPr>
            </w:pPr>
            <w:r w:rsidRPr="00644AB8">
              <w:rPr>
                <w:rFonts w:cs="Calibri"/>
                <w:sz w:val="24"/>
                <w:szCs w:val="24"/>
              </w:rPr>
              <w:t xml:space="preserve">Τρεις διακόπτες </w:t>
            </w:r>
            <w:r w:rsidRPr="00644AB8">
              <w:rPr>
                <w:rFonts w:cs="Calibri"/>
                <w:sz w:val="24"/>
                <w:szCs w:val="24"/>
                <w:lang w:val="en-US"/>
              </w:rPr>
              <w:t>ON</w:t>
            </w:r>
            <w:r w:rsidRPr="00644AB8">
              <w:rPr>
                <w:rFonts w:cs="Calibri"/>
                <w:sz w:val="24"/>
                <w:szCs w:val="24"/>
              </w:rPr>
              <w:t>/</w:t>
            </w:r>
            <w:r w:rsidRPr="00644AB8">
              <w:rPr>
                <w:rFonts w:cs="Calibri"/>
                <w:sz w:val="24"/>
                <w:szCs w:val="24"/>
                <w:lang w:val="en-US"/>
              </w:rPr>
              <w:t>OFF</w:t>
            </w:r>
            <w:r w:rsidRPr="00644AB8">
              <w:rPr>
                <w:rFonts w:cs="Calibri"/>
                <w:sz w:val="24"/>
                <w:szCs w:val="24"/>
              </w:rPr>
              <w:t xml:space="preserve"> για τις αντίστοιχες αντλίες.</w:t>
            </w:r>
          </w:p>
          <w:p w:rsidR="005A7525" w:rsidRPr="00FE1398" w:rsidRDefault="005A7525" w:rsidP="00FE1398">
            <w:pPr>
              <w:pStyle w:val="a3"/>
              <w:numPr>
                <w:ilvl w:val="0"/>
                <w:numId w:val="25"/>
              </w:numPr>
              <w:spacing w:before="120" w:after="120" w:line="320" w:lineRule="exact"/>
              <w:ind w:left="993" w:hanging="426"/>
              <w:jc w:val="both"/>
              <w:rPr>
                <w:rFonts w:cs="Calibri"/>
                <w:sz w:val="24"/>
                <w:szCs w:val="24"/>
              </w:rPr>
            </w:pPr>
            <w:r w:rsidRPr="00644AB8">
              <w:rPr>
                <w:rFonts w:cs="Calibri"/>
                <w:sz w:val="24"/>
                <w:szCs w:val="24"/>
              </w:rPr>
              <w:t>Διακόπτης ελέγχου της αντίστασης θέρμανσης.</w:t>
            </w:r>
          </w:p>
        </w:tc>
        <w:tc>
          <w:tcPr>
            <w:tcW w:w="688" w:type="pct"/>
          </w:tcPr>
          <w:p w:rsidR="005A7525" w:rsidRPr="003E15BA" w:rsidRDefault="005A7525" w:rsidP="00523BD6">
            <w:pPr>
              <w:spacing w:after="0" w:line="240" w:lineRule="auto"/>
              <w:rPr>
                <w:sz w:val="20"/>
                <w:szCs w:val="20"/>
                <w:lang w:eastAsia="el-GR"/>
              </w:rPr>
            </w:pPr>
          </w:p>
        </w:tc>
        <w:tc>
          <w:tcPr>
            <w:tcW w:w="676" w:type="pct"/>
          </w:tcPr>
          <w:p w:rsidR="005A7525" w:rsidRPr="003E15BA" w:rsidRDefault="005A7525" w:rsidP="00523BD6">
            <w:pPr>
              <w:spacing w:after="0" w:line="240" w:lineRule="auto"/>
              <w:rPr>
                <w:sz w:val="20"/>
                <w:szCs w:val="20"/>
                <w:lang w:eastAsia="el-GR"/>
              </w:rPr>
            </w:pP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14</w:t>
            </w:r>
          </w:p>
        </w:tc>
        <w:tc>
          <w:tcPr>
            <w:tcW w:w="3345" w:type="pct"/>
            <w:gridSpan w:val="3"/>
          </w:tcPr>
          <w:p w:rsidR="005A7525" w:rsidRPr="003E15BA" w:rsidRDefault="005A7525" w:rsidP="00523BD6">
            <w:pPr>
              <w:spacing w:before="120" w:after="120" w:line="320" w:lineRule="exact"/>
              <w:contextualSpacing/>
              <w:jc w:val="both"/>
              <w:rPr>
                <w:rFonts w:cs="Calibri"/>
                <w:sz w:val="24"/>
                <w:szCs w:val="24"/>
              </w:rPr>
            </w:pPr>
            <w:r w:rsidRPr="00DB6291">
              <w:rPr>
                <w:rFonts w:cs="Calibri"/>
                <w:sz w:val="24"/>
                <w:szCs w:val="24"/>
              </w:rPr>
              <w:t>Να περιλαμβάνονται όλα τα απαραίτητα καλώδια και αξεσουάρ για την ομαλή λειτουργία του μηχανήματος</w:t>
            </w:r>
          </w:p>
        </w:tc>
        <w:tc>
          <w:tcPr>
            <w:tcW w:w="688" w:type="pct"/>
          </w:tcPr>
          <w:p w:rsidR="005A7525" w:rsidRPr="003E15BA" w:rsidRDefault="005A7525" w:rsidP="00523BD6">
            <w:pPr>
              <w:spacing w:after="0" w:line="240" w:lineRule="auto"/>
              <w:rPr>
                <w:sz w:val="20"/>
                <w:szCs w:val="20"/>
                <w:lang w:eastAsia="el-GR"/>
              </w:rPr>
            </w:pPr>
          </w:p>
        </w:tc>
        <w:tc>
          <w:tcPr>
            <w:tcW w:w="676" w:type="pct"/>
          </w:tcPr>
          <w:p w:rsidR="005A7525" w:rsidRPr="003E15BA" w:rsidRDefault="005A7525" w:rsidP="00523BD6">
            <w:pPr>
              <w:spacing w:after="0" w:line="240" w:lineRule="auto"/>
              <w:rPr>
                <w:sz w:val="20"/>
                <w:szCs w:val="20"/>
                <w:lang w:eastAsia="el-GR"/>
              </w:rPr>
            </w:pP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15</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rPr>
            </w:pPr>
            <w:r w:rsidRPr="00DB6291">
              <w:t xml:space="preserve">Η μονάδα να περιλαμβάνει τουλάχιστον τα παρακάτω εγχειρίδια: απαραίτητες προϋποθέσεις εγκατάστασης, </w:t>
            </w:r>
            <w:proofErr w:type="spellStart"/>
            <w:r w:rsidRPr="00DB6291">
              <w:t>εγκατάστασης,</w:t>
            </w:r>
            <w:proofErr w:type="spellEnd"/>
            <w:r w:rsidRPr="00DB6291">
              <w:t xml:space="preserve"> ξεκίνημα μηχανήματος, ασφάλεια, συντήρηση, διαβάθμιση  &amp; ασκήσεις.</w:t>
            </w:r>
          </w:p>
        </w:tc>
        <w:tc>
          <w:tcPr>
            <w:tcW w:w="688" w:type="pct"/>
          </w:tcPr>
          <w:p w:rsidR="005A7525" w:rsidRPr="003E15BA" w:rsidRDefault="005A7525" w:rsidP="00523BD6">
            <w:pPr>
              <w:spacing w:after="0" w:line="240" w:lineRule="auto"/>
              <w:rPr>
                <w:sz w:val="20"/>
                <w:szCs w:val="20"/>
                <w:lang w:eastAsia="el-GR"/>
              </w:rPr>
            </w:pPr>
          </w:p>
        </w:tc>
        <w:tc>
          <w:tcPr>
            <w:tcW w:w="676" w:type="pct"/>
          </w:tcPr>
          <w:p w:rsidR="005A7525" w:rsidRPr="003E15BA" w:rsidRDefault="005A7525" w:rsidP="00523BD6">
            <w:pPr>
              <w:spacing w:after="0" w:line="240" w:lineRule="auto"/>
              <w:rPr>
                <w:sz w:val="20"/>
                <w:szCs w:val="20"/>
                <w:lang w:eastAsia="el-GR"/>
              </w:rPr>
            </w:pP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16</w:t>
            </w:r>
          </w:p>
        </w:tc>
        <w:tc>
          <w:tcPr>
            <w:tcW w:w="3345" w:type="pct"/>
            <w:gridSpan w:val="3"/>
          </w:tcPr>
          <w:p w:rsidR="005A7525" w:rsidRPr="003E15BA" w:rsidRDefault="005A7525" w:rsidP="00523BD6">
            <w:pPr>
              <w:spacing w:before="120" w:after="120" w:line="320" w:lineRule="exact"/>
              <w:contextualSpacing/>
              <w:jc w:val="both"/>
              <w:rPr>
                <w:rFonts w:cs="Calibri"/>
                <w:sz w:val="24"/>
                <w:szCs w:val="24"/>
              </w:rPr>
            </w:pPr>
            <w:r w:rsidRPr="00DB6291">
              <w:rPr>
                <w:rFonts w:cs="Calibri"/>
                <w:sz w:val="24"/>
                <w:szCs w:val="24"/>
              </w:rPr>
              <w:t>Ηλεκτρική παροχή: μόνο-φασικό , 220 V/50Hz</w:t>
            </w:r>
          </w:p>
        </w:tc>
        <w:tc>
          <w:tcPr>
            <w:tcW w:w="688" w:type="pct"/>
          </w:tcPr>
          <w:p w:rsidR="005A7525" w:rsidRPr="003E15BA" w:rsidRDefault="005A7525" w:rsidP="00523BD6">
            <w:pPr>
              <w:spacing w:after="0" w:line="240" w:lineRule="auto"/>
              <w:rPr>
                <w:sz w:val="20"/>
                <w:szCs w:val="20"/>
                <w:lang w:eastAsia="el-GR"/>
              </w:rPr>
            </w:pPr>
          </w:p>
        </w:tc>
        <w:tc>
          <w:tcPr>
            <w:tcW w:w="676" w:type="pct"/>
          </w:tcPr>
          <w:p w:rsidR="005A7525" w:rsidRPr="003E15BA" w:rsidRDefault="005A7525" w:rsidP="00523BD6">
            <w:pPr>
              <w:spacing w:after="0" w:line="240" w:lineRule="auto"/>
              <w:rPr>
                <w:sz w:val="20"/>
                <w:szCs w:val="20"/>
                <w:lang w:eastAsia="el-GR"/>
              </w:rPr>
            </w:pP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lastRenderedPageBreak/>
              <w:t>17</w:t>
            </w:r>
          </w:p>
        </w:tc>
        <w:tc>
          <w:tcPr>
            <w:tcW w:w="3345" w:type="pct"/>
            <w:gridSpan w:val="3"/>
          </w:tcPr>
          <w:p w:rsidR="005A7525" w:rsidRPr="00FE1398" w:rsidRDefault="005A7525" w:rsidP="008052E2">
            <w:pPr>
              <w:pStyle w:val="a3"/>
              <w:spacing w:before="120" w:after="120" w:line="320" w:lineRule="exact"/>
              <w:ind w:left="0"/>
              <w:jc w:val="both"/>
              <w:rPr>
                <w:rFonts w:cs="Calibri"/>
                <w:sz w:val="24"/>
                <w:szCs w:val="24"/>
              </w:rPr>
            </w:pPr>
            <w:r w:rsidRPr="00DB6291">
              <w:rPr>
                <w:rFonts w:cs="Calibri"/>
                <w:sz w:val="24"/>
                <w:szCs w:val="24"/>
              </w:rPr>
              <w:t xml:space="preserve">Διαστάσεις: περίπου </w:t>
            </w:r>
            <w:r>
              <w:rPr>
                <w:rFonts w:cs="Calibri"/>
                <w:sz w:val="24"/>
                <w:szCs w:val="24"/>
              </w:rPr>
              <w:t>10</w:t>
            </w:r>
            <w:r w:rsidRPr="00DB6291">
              <w:rPr>
                <w:rFonts w:cs="Calibri"/>
                <w:sz w:val="24"/>
                <w:szCs w:val="24"/>
              </w:rPr>
              <w:t xml:space="preserve">00 x </w:t>
            </w:r>
            <w:r>
              <w:rPr>
                <w:rFonts w:cs="Calibri"/>
                <w:sz w:val="24"/>
                <w:szCs w:val="24"/>
              </w:rPr>
              <w:t>8</w:t>
            </w:r>
            <w:r w:rsidRPr="00DB6291">
              <w:rPr>
                <w:rFonts w:cs="Calibri"/>
                <w:sz w:val="24"/>
                <w:szCs w:val="24"/>
              </w:rPr>
              <w:t xml:space="preserve">00 x </w:t>
            </w:r>
            <w:r>
              <w:rPr>
                <w:rFonts w:cs="Calibri"/>
                <w:sz w:val="24"/>
                <w:szCs w:val="24"/>
              </w:rPr>
              <w:t>10</w:t>
            </w:r>
            <w:r w:rsidRPr="00DB6291">
              <w:rPr>
                <w:rFonts w:cs="Calibri"/>
                <w:sz w:val="24"/>
                <w:szCs w:val="24"/>
              </w:rPr>
              <w:t xml:space="preserve">00 mm Βάρος: </w:t>
            </w:r>
            <w:r>
              <w:rPr>
                <w:rFonts w:cs="Calibri"/>
                <w:sz w:val="24"/>
                <w:szCs w:val="24"/>
              </w:rPr>
              <w:t>80</w:t>
            </w:r>
            <w:r w:rsidRPr="00DB6291">
              <w:rPr>
                <w:rFonts w:cs="Calibri"/>
                <w:sz w:val="24"/>
                <w:szCs w:val="24"/>
              </w:rPr>
              <w:t>Kg</w:t>
            </w:r>
          </w:p>
        </w:tc>
        <w:tc>
          <w:tcPr>
            <w:tcW w:w="688" w:type="pct"/>
          </w:tcPr>
          <w:p w:rsidR="005A7525" w:rsidRPr="003E15BA" w:rsidRDefault="005A7525" w:rsidP="00523BD6">
            <w:pPr>
              <w:pStyle w:val="a3"/>
              <w:spacing w:before="120" w:after="120" w:line="320" w:lineRule="exact"/>
              <w:ind w:left="318"/>
              <w:jc w:val="both"/>
              <w:rPr>
                <w:sz w:val="20"/>
                <w:szCs w:val="20"/>
                <w:lang w:eastAsia="el-GR"/>
              </w:rPr>
            </w:pPr>
          </w:p>
        </w:tc>
        <w:tc>
          <w:tcPr>
            <w:tcW w:w="676" w:type="pct"/>
          </w:tcPr>
          <w:p w:rsidR="005A7525" w:rsidRPr="003E15BA" w:rsidRDefault="005A7525" w:rsidP="00523BD6">
            <w:pPr>
              <w:pStyle w:val="a3"/>
              <w:spacing w:after="0" w:line="240" w:lineRule="auto"/>
              <w:rPr>
                <w:sz w:val="20"/>
                <w:szCs w:val="20"/>
                <w:lang w:eastAsia="el-GR"/>
              </w:rPr>
            </w:pP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18</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rPr>
            </w:pPr>
            <w:r w:rsidRPr="00DB6291">
              <w:t xml:space="preserve">Η μονάδα να περιλαμβάνει μία ηλεκτρονική κονσόλα μέσω της οποία ελέγχεται το μηχάνημα. Να συνοδεύεται από λογισμικό </w:t>
            </w:r>
            <w:proofErr w:type="spellStart"/>
            <w:r>
              <w:t>υποπβοήθησης</w:t>
            </w:r>
            <w:proofErr w:type="spellEnd"/>
            <w:r>
              <w:t xml:space="preserve"> της</w:t>
            </w:r>
            <w:r w:rsidRPr="00DB6291">
              <w:t xml:space="preserve"> διδασκαλίας με έτοιμες ασκήσεις, </w:t>
            </w:r>
            <w:proofErr w:type="spellStart"/>
            <w:r w:rsidRPr="00DB6291">
              <w:t>τέστ</w:t>
            </w:r>
            <w:proofErr w:type="spellEnd"/>
            <w:r w:rsidRPr="00DB6291">
              <w:t xml:space="preserve"> και θεωρία:</w:t>
            </w:r>
          </w:p>
        </w:tc>
        <w:tc>
          <w:tcPr>
            <w:tcW w:w="688" w:type="pct"/>
          </w:tcPr>
          <w:p w:rsidR="005A7525" w:rsidRPr="003E15BA" w:rsidRDefault="005A7525" w:rsidP="00523BD6">
            <w:pPr>
              <w:spacing w:before="120" w:after="120" w:line="320" w:lineRule="exact"/>
              <w:contextualSpacing/>
              <w:jc w:val="both"/>
              <w:rPr>
                <w:rFonts w:cs="Calibri"/>
                <w:sz w:val="24"/>
                <w:szCs w:val="24"/>
              </w:rPr>
            </w:pPr>
          </w:p>
        </w:tc>
        <w:tc>
          <w:tcPr>
            <w:tcW w:w="676" w:type="pct"/>
          </w:tcPr>
          <w:p w:rsidR="005A7525" w:rsidRPr="003E15BA" w:rsidRDefault="005A7525" w:rsidP="00523BD6">
            <w:pPr>
              <w:spacing w:after="0" w:line="240" w:lineRule="auto"/>
              <w:rPr>
                <w:sz w:val="20"/>
                <w:szCs w:val="20"/>
                <w:lang w:eastAsia="el-GR"/>
              </w:rPr>
            </w:pP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19</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rPr>
            </w:pPr>
            <w:r w:rsidRPr="00DB6291">
              <w:t>Δυνατότητα οργάνωσης τ</w:t>
            </w:r>
            <w:r>
              <w:t>ων φοιτητών σε τάξεις και ομάδες</w:t>
            </w:r>
          </w:p>
        </w:tc>
        <w:tc>
          <w:tcPr>
            <w:tcW w:w="688" w:type="pct"/>
          </w:tcPr>
          <w:p w:rsidR="005A7525" w:rsidRPr="003E15BA" w:rsidRDefault="005A7525" w:rsidP="00523BD6">
            <w:pPr>
              <w:spacing w:after="0" w:line="240" w:lineRule="auto"/>
              <w:rPr>
                <w:sz w:val="20"/>
                <w:szCs w:val="20"/>
                <w:lang w:eastAsia="el-GR"/>
              </w:rPr>
            </w:pPr>
          </w:p>
        </w:tc>
        <w:tc>
          <w:tcPr>
            <w:tcW w:w="676" w:type="pct"/>
          </w:tcPr>
          <w:p w:rsidR="005A7525" w:rsidRPr="003E15BA" w:rsidRDefault="005A7525" w:rsidP="00523BD6">
            <w:pPr>
              <w:spacing w:after="0" w:line="240" w:lineRule="auto"/>
              <w:rPr>
                <w:sz w:val="20"/>
                <w:szCs w:val="20"/>
                <w:lang w:eastAsia="el-GR"/>
              </w:rPr>
            </w:pP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20</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rPr>
            </w:pPr>
            <w:r w:rsidRPr="00DB6291">
              <w:t xml:space="preserve">Δυνατότητα εύκολης δημιουργίας καινούργιων δεδομένων ή σβήσιμο κάποιων που δεν χρειαζόμαστε </w:t>
            </w:r>
          </w:p>
        </w:tc>
        <w:tc>
          <w:tcPr>
            <w:tcW w:w="688" w:type="pct"/>
          </w:tcPr>
          <w:p w:rsidR="005A7525" w:rsidRPr="003E15BA" w:rsidRDefault="005A7525" w:rsidP="00523BD6">
            <w:pPr>
              <w:spacing w:after="0" w:line="240" w:lineRule="auto"/>
              <w:rPr>
                <w:sz w:val="20"/>
                <w:szCs w:val="20"/>
                <w:lang w:eastAsia="el-GR"/>
              </w:rPr>
            </w:pPr>
          </w:p>
        </w:tc>
        <w:tc>
          <w:tcPr>
            <w:tcW w:w="676" w:type="pct"/>
          </w:tcPr>
          <w:p w:rsidR="005A7525" w:rsidRPr="003E15BA" w:rsidRDefault="005A7525" w:rsidP="00523BD6">
            <w:pPr>
              <w:spacing w:after="0" w:line="240" w:lineRule="auto"/>
              <w:rPr>
                <w:sz w:val="20"/>
                <w:szCs w:val="20"/>
                <w:lang w:eastAsia="el-GR"/>
              </w:rPr>
            </w:pPr>
          </w:p>
        </w:tc>
      </w:tr>
      <w:tr w:rsidR="005A7525" w:rsidRPr="003E15BA" w:rsidTr="00FE1398">
        <w:trPr>
          <w:trHeight w:val="70"/>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21</w:t>
            </w:r>
          </w:p>
        </w:tc>
        <w:tc>
          <w:tcPr>
            <w:tcW w:w="3345" w:type="pct"/>
            <w:gridSpan w:val="3"/>
          </w:tcPr>
          <w:p w:rsidR="005A7525" w:rsidRPr="00DB6291" w:rsidRDefault="005A7525" w:rsidP="00FE1398">
            <w:pPr>
              <w:pStyle w:val="a3"/>
              <w:spacing w:before="120" w:after="120" w:line="320" w:lineRule="exact"/>
              <w:ind w:left="0"/>
              <w:jc w:val="both"/>
              <w:rPr>
                <w:rFonts w:cs="Calibri"/>
                <w:sz w:val="24"/>
                <w:szCs w:val="24"/>
              </w:rPr>
            </w:pPr>
            <w:r w:rsidRPr="00DB6291">
              <w:rPr>
                <w:rFonts w:cs="Calibri"/>
                <w:sz w:val="24"/>
                <w:szCs w:val="24"/>
              </w:rPr>
              <w:t>Δημιουργία βάσεων δεδομένων με πληροφορίες για κάθε φοιτητή ξεχωριστά.</w:t>
            </w:r>
          </w:p>
          <w:p w:rsidR="005A7525" w:rsidRPr="003E15BA" w:rsidRDefault="005A7525" w:rsidP="00523BD6">
            <w:pPr>
              <w:spacing w:before="120" w:after="120" w:line="320" w:lineRule="exact"/>
              <w:jc w:val="both"/>
              <w:rPr>
                <w:rFonts w:cs="Calibri"/>
                <w:sz w:val="24"/>
                <w:szCs w:val="24"/>
              </w:rPr>
            </w:pPr>
          </w:p>
        </w:tc>
        <w:tc>
          <w:tcPr>
            <w:tcW w:w="688" w:type="pct"/>
          </w:tcPr>
          <w:p w:rsidR="005A7525" w:rsidRPr="003E15BA" w:rsidRDefault="005A7525" w:rsidP="00523BD6">
            <w:pPr>
              <w:spacing w:after="0" w:line="240" w:lineRule="auto"/>
              <w:rPr>
                <w:sz w:val="20"/>
                <w:szCs w:val="20"/>
                <w:lang w:eastAsia="el-GR"/>
              </w:rPr>
            </w:pPr>
          </w:p>
        </w:tc>
        <w:tc>
          <w:tcPr>
            <w:tcW w:w="676" w:type="pct"/>
          </w:tcPr>
          <w:p w:rsidR="005A7525" w:rsidRPr="003E15BA" w:rsidRDefault="005A7525" w:rsidP="00523BD6">
            <w:pPr>
              <w:spacing w:after="0" w:line="240" w:lineRule="auto"/>
              <w:rPr>
                <w:sz w:val="20"/>
                <w:szCs w:val="20"/>
                <w:lang w:eastAsia="el-GR"/>
              </w:rPr>
            </w:pP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22</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rPr>
            </w:pPr>
            <w:r w:rsidRPr="00DB6291">
              <w:t>Ανάλυση των αποτελεσμάτων και δυνατότητα στατιστικών συγκρίσεων</w:t>
            </w:r>
          </w:p>
        </w:tc>
        <w:tc>
          <w:tcPr>
            <w:tcW w:w="688" w:type="pct"/>
          </w:tcPr>
          <w:p w:rsidR="005A7525" w:rsidRPr="003E15BA" w:rsidRDefault="005A7525" w:rsidP="00523BD6">
            <w:pPr>
              <w:spacing w:after="0" w:line="240" w:lineRule="auto"/>
              <w:rPr>
                <w:sz w:val="20"/>
                <w:szCs w:val="20"/>
                <w:lang w:eastAsia="el-GR"/>
              </w:rPr>
            </w:pPr>
          </w:p>
        </w:tc>
        <w:tc>
          <w:tcPr>
            <w:tcW w:w="676" w:type="pct"/>
          </w:tcPr>
          <w:p w:rsidR="005A7525" w:rsidRPr="003E15BA" w:rsidRDefault="005A7525" w:rsidP="00523BD6">
            <w:pPr>
              <w:spacing w:after="0" w:line="240" w:lineRule="auto"/>
              <w:rPr>
                <w:sz w:val="20"/>
                <w:szCs w:val="20"/>
                <w:lang w:eastAsia="el-GR"/>
              </w:rPr>
            </w:pP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23</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lang w:val="en-US"/>
              </w:rPr>
            </w:pPr>
            <w:r w:rsidRPr="00DB6291">
              <w:t>Αναφορές με δυνατότητα εκτύπωσης</w:t>
            </w:r>
          </w:p>
        </w:tc>
        <w:tc>
          <w:tcPr>
            <w:tcW w:w="688" w:type="pct"/>
          </w:tcPr>
          <w:p w:rsidR="005A7525" w:rsidRPr="003E15BA" w:rsidRDefault="005A7525" w:rsidP="00523BD6">
            <w:pPr>
              <w:spacing w:after="0" w:line="240" w:lineRule="auto"/>
              <w:rPr>
                <w:sz w:val="20"/>
                <w:szCs w:val="20"/>
                <w:lang w:eastAsia="el-GR"/>
              </w:rPr>
            </w:pPr>
          </w:p>
        </w:tc>
        <w:tc>
          <w:tcPr>
            <w:tcW w:w="676" w:type="pct"/>
          </w:tcPr>
          <w:p w:rsidR="005A7525" w:rsidRPr="003E15BA" w:rsidRDefault="005A7525" w:rsidP="00523BD6">
            <w:pPr>
              <w:spacing w:after="0" w:line="240" w:lineRule="auto"/>
              <w:rPr>
                <w:sz w:val="20"/>
                <w:szCs w:val="20"/>
                <w:lang w:eastAsia="el-GR"/>
              </w:rPr>
            </w:pP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24</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rPr>
            </w:pPr>
            <w:r w:rsidRPr="00DB6291">
              <w:t>Δυνατότητα δημιουργίας εξετάσεων από τον καθηγητή</w:t>
            </w:r>
          </w:p>
        </w:tc>
        <w:tc>
          <w:tcPr>
            <w:tcW w:w="688" w:type="pct"/>
          </w:tcPr>
          <w:p w:rsidR="005A7525" w:rsidRPr="003E15BA" w:rsidRDefault="005A7525" w:rsidP="00523BD6">
            <w:pPr>
              <w:spacing w:after="0" w:line="240" w:lineRule="auto"/>
              <w:rPr>
                <w:sz w:val="20"/>
                <w:szCs w:val="20"/>
                <w:lang w:eastAsia="el-GR"/>
              </w:rPr>
            </w:pPr>
          </w:p>
        </w:tc>
        <w:tc>
          <w:tcPr>
            <w:tcW w:w="676" w:type="pct"/>
          </w:tcPr>
          <w:p w:rsidR="005A7525" w:rsidRPr="003E15BA" w:rsidRDefault="005A7525" w:rsidP="00523BD6">
            <w:pPr>
              <w:spacing w:after="0" w:line="240" w:lineRule="auto"/>
              <w:rPr>
                <w:sz w:val="20"/>
                <w:szCs w:val="20"/>
                <w:lang w:eastAsia="el-GR"/>
              </w:rPr>
            </w:pP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25</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rPr>
            </w:pPr>
            <w:r w:rsidRPr="00DB6291">
              <w:t>Δυνατότητα παρακολούθησης του κάθε φοιτητή και της εξέλιξής του και  εντοπισμού των δυσκολιών που συναντάει.</w:t>
            </w:r>
          </w:p>
        </w:tc>
        <w:tc>
          <w:tcPr>
            <w:tcW w:w="688" w:type="pct"/>
          </w:tcPr>
          <w:p w:rsidR="005A7525" w:rsidRPr="003E15BA" w:rsidRDefault="005A7525" w:rsidP="00523BD6">
            <w:pPr>
              <w:spacing w:after="0" w:line="240" w:lineRule="auto"/>
              <w:rPr>
                <w:sz w:val="20"/>
                <w:szCs w:val="20"/>
                <w:lang w:eastAsia="el-GR"/>
              </w:rPr>
            </w:pPr>
          </w:p>
        </w:tc>
        <w:tc>
          <w:tcPr>
            <w:tcW w:w="676" w:type="pct"/>
          </w:tcPr>
          <w:p w:rsidR="005A7525" w:rsidRPr="003E15BA" w:rsidRDefault="005A7525" w:rsidP="00523BD6">
            <w:pPr>
              <w:spacing w:after="0" w:line="240" w:lineRule="auto"/>
              <w:rPr>
                <w:sz w:val="20"/>
                <w:szCs w:val="20"/>
                <w:lang w:eastAsia="el-GR"/>
              </w:rPr>
            </w:pP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26</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rPr>
            </w:pPr>
            <w:r w:rsidRPr="00640F51">
              <w:t xml:space="preserve">Διαδικασίες και βήματα για το πώς να χρησιμοποιεί ο φοιτητής την </w:t>
            </w:r>
            <w:proofErr w:type="spellStart"/>
            <w:r w:rsidRPr="00640F51">
              <w:t>υπομονάδα</w:t>
            </w:r>
            <w:proofErr w:type="spellEnd"/>
            <w:r w:rsidRPr="00640F51">
              <w:t xml:space="preserve"> πάνω στην οποία εργάζεται,</w:t>
            </w:r>
            <w:r>
              <w:t xml:space="preserve"> πώς να πραγματοποιεί</w:t>
            </w:r>
            <w:r w:rsidRPr="00640F51">
              <w:t xml:space="preserve"> τα απαραίτητα πειράματα και γενικά τι χρειάζεται να κάνει ανά πάσα στιγμή κατά τη διάρκεια του πειράματος</w:t>
            </w:r>
          </w:p>
        </w:tc>
        <w:tc>
          <w:tcPr>
            <w:tcW w:w="688" w:type="pct"/>
          </w:tcPr>
          <w:p w:rsidR="005A7525" w:rsidRPr="003E15BA" w:rsidRDefault="005A7525" w:rsidP="00523BD6">
            <w:pPr>
              <w:spacing w:after="0" w:line="240" w:lineRule="auto"/>
              <w:rPr>
                <w:sz w:val="20"/>
                <w:szCs w:val="20"/>
                <w:lang w:eastAsia="el-GR"/>
              </w:rPr>
            </w:pPr>
          </w:p>
        </w:tc>
        <w:tc>
          <w:tcPr>
            <w:tcW w:w="676" w:type="pct"/>
          </w:tcPr>
          <w:p w:rsidR="005A7525" w:rsidRPr="003E15BA" w:rsidRDefault="005A7525" w:rsidP="00523BD6">
            <w:pPr>
              <w:spacing w:after="0" w:line="240" w:lineRule="auto"/>
              <w:rPr>
                <w:sz w:val="20"/>
                <w:szCs w:val="20"/>
                <w:lang w:eastAsia="el-GR"/>
              </w:rPr>
            </w:pP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27</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rPr>
            </w:pPr>
            <w:r>
              <w:t>Να περιέχει θεωρία που παρέχει</w:t>
            </w:r>
            <w:r w:rsidRPr="00640F51">
              <w:t xml:space="preserve"> στον φοιτητή το θεωρητικό υπόβαθρο για την πλήρη κατανόηση του κάθε αντικειμένου</w:t>
            </w:r>
          </w:p>
        </w:tc>
        <w:tc>
          <w:tcPr>
            <w:tcW w:w="688" w:type="pct"/>
          </w:tcPr>
          <w:p w:rsidR="005A7525" w:rsidRPr="003E15BA" w:rsidRDefault="005A7525" w:rsidP="00523BD6">
            <w:pPr>
              <w:spacing w:after="0" w:line="240" w:lineRule="auto"/>
              <w:rPr>
                <w:sz w:val="20"/>
                <w:szCs w:val="20"/>
                <w:lang w:eastAsia="el-GR"/>
              </w:rPr>
            </w:pPr>
          </w:p>
        </w:tc>
        <w:tc>
          <w:tcPr>
            <w:tcW w:w="676" w:type="pct"/>
          </w:tcPr>
          <w:p w:rsidR="005A7525" w:rsidRPr="003E15BA" w:rsidRDefault="005A7525" w:rsidP="00523BD6">
            <w:pPr>
              <w:spacing w:after="0" w:line="240" w:lineRule="auto"/>
              <w:rPr>
                <w:sz w:val="20"/>
                <w:szCs w:val="20"/>
                <w:lang w:eastAsia="el-GR"/>
              </w:rPr>
            </w:pP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28</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rPr>
            </w:pPr>
            <w:r w:rsidRPr="00640F51">
              <w:t>Να περιέχει ασκήσεις, χωρισμένες σε θεματικές περιοχές ώστε να ελεγχθεί αν έχει γίνει κατανοητή η θεωρία</w:t>
            </w:r>
          </w:p>
        </w:tc>
        <w:tc>
          <w:tcPr>
            <w:tcW w:w="688" w:type="pct"/>
          </w:tcPr>
          <w:p w:rsidR="005A7525" w:rsidRPr="003E15BA" w:rsidRDefault="005A7525" w:rsidP="00523BD6">
            <w:pPr>
              <w:spacing w:after="0" w:line="240" w:lineRule="auto"/>
              <w:rPr>
                <w:sz w:val="20"/>
                <w:szCs w:val="20"/>
                <w:lang w:eastAsia="el-GR"/>
              </w:rPr>
            </w:pPr>
          </w:p>
        </w:tc>
        <w:tc>
          <w:tcPr>
            <w:tcW w:w="676" w:type="pct"/>
          </w:tcPr>
          <w:p w:rsidR="005A7525" w:rsidRPr="003E15BA" w:rsidRDefault="005A7525" w:rsidP="00523BD6">
            <w:pPr>
              <w:spacing w:after="0" w:line="240" w:lineRule="auto"/>
              <w:rPr>
                <w:sz w:val="20"/>
                <w:szCs w:val="20"/>
                <w:lang w:eastAsia="el-GR"/>
              </w:rPr>
            </w:pPr>
          </w:p>
        </w:tc>
      </w:tr>
      <w:tr w:rsidR="005A7525" w:rsidRPr="003E15BA" w:rsidTr="00FE1398">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29</w:t>
            </w:r>
          </w:p>
        </w:tc>
        <w:tc>
          <w:tcPr>
            <w:tcW w:w="3345" w:type="pct"/>
            <w:gridSpan w:val="3"/>
          </w:tcPr>
          <w:p w:rsidR="005A7525" w:rsidRPr="003E15BA" w:rsidRDefault="005A7525" w:rsidP="00523BD6">
            <w:pPr>
              <w:spacing w:before="120" w:after="120" w:line="320" w:lineRule="exact"/>
              <w:jc w:val="both"/>
              <w:rPr>
                <w:rFonts w:cs="Calibri"/>
                <w:sz w:val="24"/>
                <w:szCs w:val="24"/>
              </w:rPr>
            </w:pPr>
            <w:r w:rsidRPr="00640F51">
              <w:rPr>
                <w:rFonts w:cs="Calibri"/>
                <w:sz w:val="24"/>
                <w:szCs w:val="24"/>
              </w:rPr>
              <w:t xml:space="preserve">Να περιέχει πειράματα με βοήθεια πάνω στην κάθε </w:t>
            </w:r>
            <w:proofErr w:type="spellStart"/>
            <w:r w:rsidRPr="00640F51">
              <w:rPr>
                <w:rFonts w:cs="Calibri"/>
                <w:sz w:val="24"/>
                <w:szCs w:val="24"/>
              </w:rPr>
              <w:t>υπομονάδα</w:t>
            </w:r>
            <w:proofErr w:type="spellEnd"/>
            <w:r w:rsidRPr="00640F51">
              <w:rPr>
                <w:rFonts w:cs="Calibri"/>
                <w:sz w:val="24"/>
                <w:szCs w:val="24"/>
              </w:rPr>
              <w:t>.  Η επιλογή αυτή βοηθάει τον φοιτητή να ολοκληρώσει τα πειράματα, να εξάγει και να κατανοήσει τα απαραίτητα αποτελέσματα.</w:t>
            </w:r>
          </w:p>
        </w:tc>
        <w:tc>
          <w:tcPr>
            <w:tcW w:w="688" w:type="pct"/>
          </w:tcPr>
          <w:p w:rsidR="005A7525" w:rsidRPr="003E15BA" w:rsidRDefault="005A7525" w:rsidP="00523BD6">
            <w:pPr>
              <w:spacing w:after="0" w:line="240" w:lineRule="auto"/>
              <w:rPr>
                <w:sz w:val="20"/>
                <w:szCs w:val="20"/>
                <w:lang w:eastAsia="el-GR"/>
              </w:rPr>
            </w:pPr>
          </w:p>
        </w:tc>
        <w:tc>
          <w:tcPr>
            <w:tcW w:w="676" w:type="pct"/>
          </w:tcPr>
          <w:p w:rsidR="005A7525" w:rsidRPr="003E15BA" w:rsidRDefault="005A7525" w:rsidP="00523BD6">
            <w:pPr>
              <w:spacing w:after="0" w:line="240" w:lineRule="auto"/>
              <w:rPr>
                <w:sz w:val="20"/>
                <w:szCs w:val="20"/>
                <w:lang w:eastAsia="el-GR"/>
              </w:rPr>
            </w:pPr>
          </w:p>
        </w:tc>
      </w:tr>
      <w:tr w:rsidR="005A7525" w:rsidRPr="003E15BA" w:rsidTr="00FE1398">
        <w:trPr>
          <w:trHeight w:val="1309"/>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30</w:t>
            </w:r>
          </w:p>
        </w:tc>
        <w:tc>
          <w:tcPr>
            <w:tcW w:w="3345" w:type="pct"/>
            <w:gridSpan w:val="3"/>
          </w:tcPr>
          <w:p w:rsidR="005A7525" w:rsidRPr="00FE1398" w:rsidRDefault="005A7525" w:rsidP="00FE1398">
            <w:pPr>
              <w:pStyle w:val="a3"/>
              <w:spacing w:before="120" w:after="120" w:line="320" w:lineRule="exact"/>
              <w:ind w:left="0"/>
              <w:jc w:val="both"/>
              <w:rPr>
                <w:rFonts w:cs="Calibri"/>
                <w:sz w:val="24"/>
                <w:szCs w:val="24"/>
              </w:rPr>
            </w:pPr>
            <w:r w:rsidRPr="00640F51">
              <w:t>Να περιέχει διαγωνίσματα. Δηλαδή σετ ερωτήσεων για να διαπιστωθεί αν ο φοιτητής έχει κατανοήσει τα αντικείμενα που μελετάει.</w:t>
            </w:r>
          </w:p>
        </w:tc>
        <w:tc>
          <w:tcPr>
            <w:tcW w:w="688" w:type="pct"/>
          </w:tcPr>
          <w:p w:rsidR="005A7525" w:rsidRPr="003E15BA" w:rsidRDefault="005A7525" w:rsidP="00523BD6">
            <w:pPr>
              <w:spacing w:after="0" w:line="240" w:lineRule="auto"/>
              <w:rPr>
                <w:sz w:val="20"/>
                <w:szCs w:val="20"/>
                <w:lang w:eastAsia="el-GR"/>
              </w:rPr>
            </w:pPr>
          </w:p>
        </w:tc>
        <w:tc>
          <w:tcPr>
            <w:tcW w:w="676" w:type="pct"/>
          </w:tcPr>
          <w:p w:rsidR="005A7525" w:rsidRPr="003E15BA" w:rsidRDefault="005A7525" w:rsidP="00523BD6">
            <w:pPr>
              <w:spacing w:after="0" w:line="240" w:lineRule="auto"/>
              <w:rPr>
                <w:sz w:val="20"/>
                <w:szCs w:val="20"/>
                <w:lang w:eastAsia="el-GR"/>
              </w:rPr>
            </w:pPr>
          </w:p>
        </w:tc>
      </w:tr>
    </w:tbl>
    <w:p w:rsidR="005A7525" w:rsidRPr="00B96272" w:rsidRDefault="005A7525" w:rsidP="00216B26">
      <w:pPr>
        <w:jc w:val="both"/>
        <w:rPr>
          <w:b/>
          <w:bCs/>
          <w:u w:val="single"/>
        </w:rPr>
      </w:pPr>
    </w:p>
    <w:tbl>
      <w:tblPr>
        <w:tblW w:w="566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340"/>
        <w:gridCol w:w="4664"/>
        <w:gridCol w:w="516"/>
        <w:gridCol w:w="14"/>
        <w:gridCol w:w="1344"/>
        <w:gridCol w:w="1320"/>
      </w:tblGrid>
      <w:tr w:rsidR="005A7525" w:rsidRPr="003E15BA" w:rsidTr="00522D86">
        <w:trPr>
          <w:trHeight w:val="494"/>
        </w:trPr>
        <w:tc>
          <w:tcPr>
            <w:tcW w:w="977" w:type="pct"/>
            <w:gridSpan w:val="2"/>
          </w:tcPr>
          <w:p w:rsidR="005A7525" w:rsidRPr="003E15BA" w:rsidRDefault="005A7525" w:rsidP="00523BD6">
            <w:pPr>
              <w:spacing w:after="0" w:line="240" w:lineRule="auto"/>
              <w:jc w:val="center"/>
              <w:rPr>
                <w:b/>
                <w:bCs/>
                <w:color w:val="000000"/>
                <w:lang w:eastAsia="el-GR"/>
              </w:rPr>
            </w:pPr>
            <w:r>
              <w:rPr>
                <w:b/>
                <w:bCs/>
                <w:color w:val="000000"/>
                <w:sz w:val="28"/>
                <w:szCs w:val="28"/>
                <w:lang w:val="en-US" w:eastAsia="el-GR"/>
              </w:rPr>
              <w:lastRenderedPageBreak/>
              <w:t>3</w:t>
            </w:r>
            <w:r w:rsidRPr="003E15BA">
              <w:rPr>
                <w:b/>
                <w:bCs/>
                <w:color w:val="000000"/>
                <w:sz w:val="28"/>
                <w:szCs w:val="28"/>
                <w:lang w:eastAsia="el-GR"/>
              </w:rPr>
              <w:t>.</w:t>
            </w:r>
            <w:r w:rsidRPr="003E15BA">
              <w:rPr>
                <w:b/>
                <w:bCs/>
                <w:color w:val="000000"/>
                <w:lang w:eastAsia="el-GR"/>
              </w:rPr>
              <w:t xml:space="preserve"> ΤΥΠΟΣ ΕΞΟΠΛΙΣΜΟΥ</w:t>
            </w:r>
          </w:p>
        </w:tc>
        <w:tc>
          <w:tcPr>
            <w:tcW w:w="2388" w:type="pct"/>
            <w:vAlign w:val="center"/>
          </w:tcPr>
          <w:p w:rsidR="005A7525" w:rsidRPr="003E15BA" w:rsidRDefault="005A7525" w:rsidP="00523BD6">
            <w:pPr>
              <w:spacing w:after="0" w:line="240" w:lineRule="auto"/>
              <w:jc w:val="center"/>
              <w:rPr>
                <w:b/>
                <w:bCs/>
                <w:color w:val="000000"/>
                <w:lang w:eastAsia="el-GR"/>
              </w:rPr>
            </w:pPr>
            <w:r w:rsidRPr="00644AB8">
              <w:rPr>
                <w:rFonts w:cs="Calibri"/>
                <w:b/>
                <w:sz w:val="24"/>
                <w:szCs w:val="24"/>
              </w:rPr>
              <w:t>Εργαστηριακή Διάταξη Χημικών Αντιδραστήρων</w:t>
            </w:r>
          </w:p>
        </w:tc>
        <w:tc>
          <w:tcPr>
            <w:tcW w:w="959" w:type="pct"/>
            <w:gridSpan w:val="3"/>
          </w:tcPr>
          <w:p w:rsidR="005A7525" w:rsidRPr="003E15BA" w:rsidRDefault="005A7525" w:rsidP="00523BD6">
            <w:pPr>
              <w:spacing w:after="0" w:line="240" w:lineRule="auto"/>
              <w:jc w:val="center"/>
              <w:rPr>
                <w:b/>
                <w:bCs/>
                <w:color w:val="000000"/>
                <w:lang w:eastAsia="el-GR"/>
              </w:rPr>
            </w:pPr>
            <w:r w:rsidRPr="003E15BA">
              <w:rPr>
                <w:b/>
                <w:bCs/>
                <w:color w:val="000000"/>
                <w:lang w:eastAsia="el-GR"/>
              </w:rPr>
              <w:t>ΤΕΜΑΧΙΑ</w:t>
            </w:r>
          </w:p>
        </w:tc>
        <w:tc>
          <w:tcPr>
            <w:tcW w:w="676" w:type="pct"/>
          </w:tcPr>
          <w:p w:rsidR="005A7525" w:rsidRPr="003E15BA" w:rsidRDefault="005A7525" w:rsidP="00523BD6">
            <w:pPr>
              <w:spacing w:after="0" w:line="240" w:lineRule="auto"/>
              <w:jc w:val="center"/>
              <w:rPr>
                <w:b/>
                <w:bCs/>
                <w:color w:val="000000"/>
                <w:lang w:val="en-US" w:eastAsia="el-GR"/>
              </w:rPr>
            </w:pPr>
            <w:r w:rsidRPr="003E15BA">
              <w:rPr>
                <w:b/>
                <w:bCs/>
                <w:color w:val="000000"/>
                <w:lang w:val="en-US" w:eastAsia="el-GR"/>
              </w:rPr>
              <w:t>1</w:t>
            </w:r>
          </w:p>
        </w:tc>
      </w:tr>
      <w:tr w:rsidR="005A7525" w:rsidRPr="003E15BA" w:rsidTr="00522D86">
        <w:trPr>
          <w:trHeight w:val="494"/>
        </w:trPr>
        <w:tc>
          <w:tcPr>
            <w:tcW w:w="5000" w:type="pct"/>
            <w:gridSpan w:val="7"/>
          </w:tcPr>
          <w:p w:rsidR="005A7525" w:rsidRPr="003E15BA" w:rsidRDefault="005A7525" w:rsidP="00523BD6">
            <w:pPr>
              <w:spacing w:after="0" w:line="240" w:lineRule="auto"/>
              <w:rPr>
                <w:b/>
                <w:bCs/>
                <w:color w:val="000000"/>
                <w:sz w:val="20"/>
                <w:szCs w:val="20"/>
                <w:lang w:eastAsia="el-GR"/>
              </w:rPr>
            </w:pPr>
            <w:r w:rsidRPr="003E15BA">
              <w:rPr>
                <w:b/>
                <w:bCs/>
                <w:color w:val="000000"/>
                <w:sz w:val="20"/>
                <w:szCs w:val="20"/>
                <w:lang w:eastAsia="el-GR"/>
              </w:rPr>
              <w:t>ΝΑ ΑΝΑΦΕΡΘΕΙ ΚΑΤΑΣΚΕΥΑΣΤΗΣ ΚΑΙ ΜΟΝΤΕΛΟ ΠΡΟΣΦΟΡΕΜΕΝΟΥ ΕΞΟΠΛΙΣΜΟΥ</w:t>
            </w:r>
          </w:p>
        </w:tc>
      </w:tr>
      <w:tr w:rsidR="005A7525" w:rsidRPr="003E15BA" w:rsidTr="00522D86">
        <w:trPr>
          <w:trHeight w:val="494"/>
        </w:trPr>
        <w:tc>
          <w:tcPr>
            <w:tcW w:w="5000" w:type="pct"/>
            <w:gridSpan w:val="7"/>
          </w:tcPr>
          <w:p w:rsidR="005A7525" w:rsidRPr="003E15BA" w:rsidRDefault="005A7525" w:rsidP="00523BD6">
            <w:pPr>
              <w:spacing w:before="120" w:after="120" w:line="320" w:lineRule="exact"/>
              <w:jc w:val="both"/>
              <w:rPr>
                <w:rFonts w:cs="Calibri"/>
                <w:sz w:val="24"/>
                <w:szCs w:val="24"/>
              </w:rPr>
            </w:pPr>
            <w:r w:rsidRPr="003E15BA">
              <w:rPr>
                <w:rFonts w:cs="Calibri"/>
                <w:b/>
                <w:sz w:val="24"/>
                <w:szCs w:val="24"/>
              </w:rPr>
              <w:t>Σύντομη περιγραφή:</w:t>
            </w:r>
            <w:r w:rsidRPr="003E15BA">
              <w:rPr>
                <w:rFonts w:cs="Calibri"/>
                <w:sz w:val="24"/>
                <w:szCs w:val="24"/>
              </w:rPr>
              <w:t xml:space="preserve"> </w:t>
            </w:r>
          </w:p>
          <w:p w:rsidR="005A7525" w:rsidRPr="00522D86" w:rsidRDefault="005A7525" w:rsidP="005365E8">
            <w:pPr>
              <w:spacing w:before="120" w:after="120" w:line="320" w:lineRule="exact"/>
              <w:jc w:val="both"/>
              <w:rPr>
                <w:rFonts w:cs="Calibri"/>
                <w:sz w:val="24"/>
                <w:szCs w:val="24"/>
              </w:rPr>
            </w:pPr>
            <w:r w:rsidRPr="00644AB8">
              <w:t xml:space="preserve">Πρόκειται για την κεντρική μονάδα του συστήματος και είναι απαραίτητη για την λειτουργία του. </w:t>
            </w:r>
            <w:r>
              <w:t>Να μ</w:t>
            </w:r>
            <w:r w:rsidRPr="00644AB8">
              <w:t>πορεί να χρησιμοποιηθεί με έναν ή περισσότερους αντιδραστήρες (ένας κάθε φορά). Οι αντιδραστήρες</w:t>
            </w:r>
            <w:r>
              <w:t xml:space="preserve"> να</w:t>
            </w:r>
            <w:r w:rsidRPr="00644AB8">
              <w:t xml:space="preserve"> αλλάζουν εύκολα και γρήγορα και η κεντρική μονάδα</w:t>
            </w:r>
            <w:r>
              <w:t xml:space="preserve"> να</w:t>
            </w:r>
            <w:r w:rsidRPr="00644AB8">
              <w:t xml:space="preserve"> τους «φιλοξενεί» όλους </w:t>
            </w:r>
            <w:r>
              <w:t xml:space="preserve">διαθέτοντας </w:t>
            </w:r>
            <w:r w:rsidRPr="00644AB8">
              <w:t xml:space="preserve">ότι </w:t>
            </w:r>
            <w:r>
              <w:t xml:space="preserve">απαιτείται </w:t>
            </w:r>
            <w:r w:rsidRPr="00644AB8">
              <w:t>για την λειτουργία του καθενός.</w:t>
            </w:r>
            <w:r w:rsidR="005365E8">
              <w:t xml:space="preserve"> Περιλαμβάνει τους παρακάτω Αντιδραστήρες </w:t>
            </w:r>
            <w:r w:rsidR="005365E8" w:rsidRPr="005365E8">
              <w:rPr>
                <w:b/>
              </w:rPr>
              <w:t>3α,3β,3γ</w:t>
            </w:r>
            <w:r w:rsidR="005365E8">
              <w:rPr>
                <w:b/>
              </w:rPr>
              <w:t>.</w:t>
            </w:r>
          </w:p>
        </w:tc>
      </w:tr>
      <w:tr w:rsidR="005A7525" w:rsidRPr="003E15BA" w:rsidTr="00523BD6">
        <w:trPr>
          <w:trHeight w:val="743"/>
        </w:trPr>
        <w:tc>
          <w:tcPr>
            <w:tcW w:w="291" w:type="pct"/>
            <w:shd w:val="pct35" w:color="auto" w:fill="auto"/>
          </w:tcPr>
          <w:p w:rsidR="005A7525" w:rsidRPr="003E15BA" w:rsidRDefault="005A7525" w:rsidP="00523BD6">
            <w:pPr>
              <w:spacing w:after="0" w:line="240" w:lineRule="auto"/>
              <w:jc w:val="center"/>
              <w:rPr>
                <w:b/>
                <w:bCs/>
                <w:color w:val="000000"/>
                <w:lang w:eastAsia="el-GR"/>
              </w:rPr>
            </w:pPr>
          </w:p>
        </w:tc>
        <w:tc>
          <w:tcPr>
            <w:tcW w:w="3345" w:type="pct"/>
            <w:gridSpan w:val="4"/>
            <w:shd w:val="pct35" w:color="auto" w:fill="auto"/>
          </w:tcPr>
          <w:p w:rsidR="005A7525" w:rsidRPr="003E15BA" w:rsidRDefault="005A7525" w:rsidP="00523BD6">
            <w:pPr>
              <w:spacing w:after="0" w:line="240" w:lineRule="auto"/>
              <w:jc w:val="center"/>
              <w:rPr>
                <w:b/>
                <w:bCs/>
                <w:color w:val="000000"/>
                <w:lang w:eastAsia="el-GR"/>
              </w:rPr>
            </w:pPr>
            <w:r w:rsidRPr="003E15BA">
              <w:rPr>
                <w:b/>
                <w:bCs/>
                <w:color w:val="000000"/>
                <w:lang w:eastAsia="el-GR"/>
              </w:rPr>
              <w:t xml:space="preserve">Τεχνικές Προδιαγραφές </w:t>
            </w:r>
          </w:p>
          <w:p w:rsidR="005A7525" w:rsidRPr="003E15BA" w:rsidRDefault="005A7525" w:rsidP="00523BD6">
            <w:pPr>
              <w:spacing w:after="0" w:line="240" w:lineRule="auto"/>
              <w:jc w:val="center"/>
              <w:rPr>
                <w:b/>
                <w:bCs/>
                <w:color w:val="000000"/>
                <w:lang w:eastAsia="el-GR"/>
              </w:rPr>
            </w:pPr>
          </w:p>
        </w:tc>
        <w:tc>
          <w:tcPr>
            <w:tcW w:w="688" w:type="pct"/>
            <w:shd w:val="pct35" w:color="auto" w:fill="auto"/>
          </w:tcPr>
          <w:p w:rsidR="005A7525" w:rsidRPr="003E15BA" w:rsidRDefault="005A7525" w:rsidP="00523BD6">
            <w:pPr>
              <w:spacing w:after="0" w:line="240" w:lineRule="auto"/>
              <w:jc w:val="center"/>
              <w:rPr>
                <w:b/>
                <w:bCs/>
                <w:color w:val="000000"/>
                <w:sz w:val="18"/>
                <w:szCs w:val="18"/>
                <w:lang w:eastAsia="el-GR"/>
              </w:rPr>
            </w:pPr>
            <w:r w:rsidRPr="003E15BA">
              <w:rPr>
                <w:b/>
                <w:bCs/>
                <w:color w:val="000000"/>
                <w:sz w:val="18"/>
                <w:szCs w:val="18"/>
                <w:lang w:eastAsia="el-GR"/>
              </w:rPr>
              <w:t>ΑΠΑΝΤΗΣΗ ΠΡΟΜΗΘΕΥΤΗ</w:t>
            </w:r>
          </w:p>
        </w:tc>
        <w:tc>
          <w:tcPr>
            <w:tcW w:w="676" w:type="pct"/>
            <w:shd w:val="pct35" w:color="auto" w:fill="auto"/>
            <w:vAlign w:val="center"/>
          </w:tcPr>
          <w:p w:rsidR="005A7525" w:rsidRPr="003E15BA" w:rsidRDefault="005A7525" w:rsidP="00523BD6">
            <w:pPr>
              <w:spacing w:after="0" w:line="240" w:lineRule="auto"/>
              <w:jc w:val="center"/>
              <w:rPr>
                <w:b/>
                <w:bCs/>
                <w:color w:val="000000"/>
                <w:sz w:val="18"/>
                <w:szCs w:val="18"/>
                <w:lang w:eastAsia="el-GR"/>
              </w:rPr>
            </w:pPr>
            <w:r w:rsidRPr="003E15BA">
              <w:rPr>
                <w:b/>
                <w:bCs/>
                <w:color w:val="000000"/>
                <w:sz w:val="18"/>
                <w:szCs w:val="18"/>
                <w:lang w:eastAsia="el-GR"/>
              </w:rPr>
              <w:t>Παραπομπή - Τεκμηρίωση</w:t>
            </w:r>
          </w:p>
        </w:tc>
      </w:tr>
      <w:tr w:rsidR="005A7525" w:rsidRPr="003E15BA" w:rsidTr="00523BD6">
        <w:trPr>
          <w:trHeight w:val="445"/>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w:t>
            </w:r>
          </w:p>
          <w:p w:rsidR="005A7525" w:rsidRPr="003E15BA" w:rsidRDefault="005A7525" w:rsidP="00523BD6">
            <w:pPr>
              <w:spacing w:after="0" w:line="240" w:lineRule="auto"/>
              <w:jc w:val="center"/>
              <w:rPr>
                <w:sz w:val="20"/>
                <w:szCs w:val="20"/>
                <w:lang w:eastAsia="el-GR"/>
              </w:rPr>
            </w:pPr>
          </w:p>
        </w:tc>
        <w:tc>
          <w:tcPr>
            <w:tcW w:w="3345" w:type="pct"/>
            <w:gridSpan w:val="4"/>
          </w:tcPr>
          <w:p w:rsidR="005A7525" w:rsidRPr="00DD45EB" w:rsidRDefault="005A7525" w:rsidP="00DD45EB">
            <w:pPr>
              <w:pStyle w:val="a3"/>
              <w:spacing w:before="120" w:after="120" w:line="320" w:lineRule="exact"/>
              <w:ind w:left="-75"/>
              <w:jc w:val="both"/>
              <w:rPr>
                <w:rFonts w:cs="Calibri"/>
                <w:sz w:val="24"/>
                <w:szCs w:val="24"/>
              </w:rPr>
            </w:pPr>
            <w:r w:rsidRPr="00644AB8">
              <w:rPr>
                <w:rFonts w:cs="Calibri"/>
                <w:sz w:val="24"/>
                <w:szCs w:val="24"/>
              </w:rPr>
              <w:t xml:space="preserve">Κατασκευή από </w:t>
            </w:r>
            <w:proofErr w:type="spellStart"/>
            <w:r w:rsidRPr="00644AB8">
              <w:rPr>
                <w:rFonts w:cs="Calibri"/>
                <w:sz w:val="24"/>
                <w:szCs w:val="24"/>
              </w:rPr>
              <w:t>ανοδιωμένο</w:t>
            </w:r>
            <w:proofErr w:type="spellEnd"/>
            <w:r w:rsidRPr="00644AB8">
              <w:rPr>
                <w:rFonts w:cs="Calibri"/>
                <w:sz w:val="24"/>
                <w:szCs w:val="24"/>
              </w:rPr>
              <w:t xml:space="preserve"> αλουμίνιο και ατσαλένια </w:t>
            </w:r>
            <w:proofErr w:type="spellStart"/>
            <w:r w:rsidRPr="00644AB8">
              <w:rPr>
                <w:rFonts w:cs="Calibri"/>
                <w:sz w:val="24"/>
                <w:szCs w:val="24"/>
              </w:rPr>
              <w:t>πάνελς</w:t>
            </w:r>
            <w:proofErr w:type="spellEnd"/>
            <w:r w:rsidRPr="00644AB8">
              <w:rPr>
                <w:rFonts w:cs="Calibri"/>
                <w:sz w:val="24"/>
                <w:szCs w:val="24"/>
              </w:rPr>
              <w:t xml:space="preserve"> με πλαστική ρητίνη. Τα κύρια μεταλλικά μέρη είναι κατασκευασμένα από ανοξείδωτο ατσάλι.</w:t>
            </w:r>
          </w:p>
        </w:tc>
        <w:tc>
          <w:tcPr>
            <w:tcW w:w="688" w:type="pct"/>
          </w:tcPr>
          <w:p w:rsidR="005A7525" w:rsidRPr="003E15BA" w:rsidRDefault="005A7525" w:rsidP="00523BD6">
            <w:pPr>
              <w:spacing w:after="0" w:line="240" w:lineRule="auto"/>
              <w:rPr>
                <w:color w:val="000000"/>
                <w:sz w:val="20"/>
                <w:szCs w:val="20"/>
                <w:lang w:eastAsia="el-GR"/>
              </w:rPr>
            </w:pPr>
            <w:r w:rsidRPr="003E15BA">
              <w:rPr>
                <w:color w:val="000000"/>
                <w:sz w:val="20"/>
                <w:szCs w:val="20"/>
                <w:lang w:eastAsia="el-GR"/>
              </w:rPr>
              <w:t> </w:t>
            </w:r>
          </w:p>
        </w:tc>
        <w:tc>
          <w:tcPr>
            <w:tcW w:w="676" w:type="pct"/>
          </w:tcPr>
          <w:p w:rsidR="005A7525" w:rsidRPr="003E15BA" w:rsidRDefault="005A7525" w:rsidP="00523BD6">
            <w:pPr>
              <w:spacing w:after="0" w:line="240" w:lineRule="auto"/>
              <w:rPr>
                <w:color w:val="000000"/>
                <w:sz w:val="20"/>
                <w:szCs w:val="20"/>
                <w:lang w:eastAsia="el-GR"/>
              </w:rPr>
            </w:pPr>
            <w:r w:rsidRPr="003E15BA">
              <w:rPr>
                <w:color w:val="000000"/>
                <w:sz w:val="20"/>
                <w:szCs w:val="20"/>
                <w:lang w:eastAsia="el-GR"/>
              </w:rPr>
              <w:t> </w:t>
            </w:r>
          </w:p>
        </w:tc>
      </w:tr>
      <w:tr w:rsidR="005A7525" w:rsidRPr="003E15BA" w:rsidTr="00523BD6">
        <w:trPr>
          <w:trHeight w:val="501"/>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2</w:t>
            </w:r>
          </w:p>
        </w:tc>
        <w:tc>
          <w:tcPr>
            <w:tcW w:w="3345" w:type="pct"/>
            <w:gridSpan w:val="4"/>
          </w:tcPr>
          <w:p w:rsidR="005A7525" w:rsidRPr="00FE1398" w:rsidRDefault="005A7525" w:rsidP="00523BD6">
            <w:pPr>
              <w:pStyle w:val="a3"/>
              <w:spacing w:before="120" w:after="120" w:line="320" w:lineRule="exact"/>
              <w:ind w:left="0"/>
              <w:jc w:val="both"/>
              <w:rPr>
                <w:rFonts w:cs="Calibri"/>
                <w:sz w:val="24"/>
                <w:szCs w:val="24"/>
              </w:rPr>
            </w:pPr>
            <w:r w:rsidRPr="00644AB8">
              <w:rPr>
                <w:rFonts w:cs="Calibri"/>
                <w:sz w:val="24"/>
                <w:szCs w:val="24"/>
              </w:rPr>
              <w:t>Διάγραμμα στο μπροστά μέρος του μηχανήμ</w:t>
            </w:r>
            <w:r>
              <w:rPr>
                <w:rFonts w:cs="Calibri"/>
                <w:sz w:val="24"/>
                <w:szCs w:val="24"/>
              </w:rPr>
              <w:t>ατος με ακριβή</w:t>
            </w:r>
            <w:r w:rsidRPr="00644AB8">
              <w:rPr>
                <w:rFonts w:cs="Calibri"/>
                <w:sz w:val="24"/>
                <w:szCs w:val="24"/>
              </w:rPr>
              <w:t xml:space="preserve"> αναπαράσταση </w:t>
            </w:r>
            <w:r>
              <w:rPr>
                <w:rFonts w:cs="Calibri"/>
                <w:sz w:val="24"/>
                <w:szCs w:val="24"/>
              </w:rPr>
              <w:t xml:space="preserve">της διεργασίας </w:t>
            </w:r>
            <w:r w:rsidRPr="00644AB8">
              <w:rPr>
                <w:rFonts w:cs="Calibri"/>
                <w:sz w:val="24"/>
                <w:szCs w:val="24"/>
              </w:rPr>
              <w:t>και των αισθητήρων του</w:t>
            </w:r>
          </w:p>
        </w:tc>
        <w:tc>
          <w:tcPr>
            <w:tcW w:w="688" w:type="pct"/>
          </w:tcPr>
          <w:p w:rsidR="005A7525" w:rsidRPr="003E15BA" w:rsidRDefault="005A7525" w:rsidP="00523BD6">
            <w:pPr>
              <w:spacing w:after="0" w:line="240" w:lineRule="auto"/>
              <w:rPr>
                <w:color w:val="000000"/>
                <w:sz w:val="20"/>
                <w:szCs w:val="20"/>
                <w:lang w:eastAsia="el-GR"/>
              </w:rPr>
            </w:pPr>
            <w:r w:rsidRPr="003E15BA">
              <w:rPr>
                <w:color w:val="000000"/>
                <w:sz w:val="20"/>
                <w:szCs w:val="20"/>
                <w:lang w:eastAsia="el-GR"/>
              </w:rPr>
              <w:t> </w:t>
            </w:r>
          </w:p>
        </w:tc>
        <w:tc>
          <w:tcPr>
            <w:tcW w:w="676" w:type="pct"/>
          </w:tcPr>
          <w:p w:rsidR="005A7525" w:rsidRPr="003E15BA" w:rsidRDefault="005A7525" w:rsidP="00523BD6">
            <w:pPr>
              <w:spacing w:after="0" w:line="240" w:lineRule="auto"/>
              <w:rPr>
                <w:color w:val="000000"/>
                <w:sz w:val="20"/>
                <w:szCs w:val="20"/>
                <w:lang w:eastAsia="el-GR"/>
              </w:rPr>
            </w:pPr>
            <w:r w:rsidRPr="003E15BA">
              <w:rPr>
                <w:color w:val="000000"/>
                <w:sz w:val="20"/>
                <w:szCs w:val="20"/>
                <w:lang w:eastAsia="el-GR"/>
              </w:rPr>
              <w:t> </w:t>
            </w:r>
          </w:p>
        </w:tc>
      </w:tr>
      <w:tr w:rsidR="005A7525" w:rsidRPr="003E15BA" w:rsidTr="00523BD6">
        <w:trPr>
          <w:trHeight w:val="493"/>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3</w:t>
            </w:r>
          </w:p>
        </w:tc>
        <w:tc>
          <w:tcPr>
            <w:tcW w:w="3345" w:type="pct"/>
            <w:gridSpan w:val="4"/>
          </w:tcPr>
          <w:p w:rsidR="005A7525" w:rsidRPr="00FE1398" w:rsidRDefault="005A7525" w:rsidP="00DD45EB">
            <w:pPr>
              <w:pStyle w:val="a3"/>
              <w:spacing w:before="120" w:after="120" w:line="320" w:lineRule="exact"/>
              <w:ind w:left="-75"/>
              <w:jc w:val="both"/>
              <w:rPr>
                <w:rFonts w:cs="Calibri"/>
                <w:sz w:val="24"/>
                <w:szCs w:val="24"/>
              </w:rPr>
            </w:pPr>
            <w:r w:rsidRPr="00644AB8">
              <w:rPr>
                <w:rFonts w:cs="Calibri"/>
                <w:sz w:val="24"/>
                <w:szCs w:val="24"/>
              </w:rPr>
              <w:t>2 αντλίες τροφοδοσίας μεταβλητής ταχύτητας (3</w:t>
            </w:r>
            <w:r w:rsidRPr="00644AB8">
              <w:rPr>
                <w:rFonts w:cs="Calibri"/>
                <w:sz w:val="24"/>
                <w:szCs w:val="24"/>
                <w:lang w:val="en-US"/>
              </w:rPr>
              <w:t>l</w:t>
            </w:r>
            <w:r w:rsidRPr="00644AB8">
              <w:rPr>
                <w:rFonts w:cs="Calibri"/>
                <w:sz w:val="24"/>
                <w:szCs w:val="24"/>
              </w:rPr>
              <w:t>/</w:t>
            </w:r>
            <w:r w:rsidRPr="00644AB8">
              <w:rPr>
                <w:rFonts w:cs="Calibri"/>
                <w:sz w:val="24"/>
                <w:szCs w:val="24"/>
                <w:lang w:val="en-US"/>
              </w:rPr>
              <w:t>h</w:t>
            </w:r>
            <w:r w:rsidRPr="00644AB8">
              <w:rPr>
                <w:rFonts w:cs="Calibri"/>
                <w:sz w:val="24"/>
                <w:szCs w:val="24"/>
              </w:rPr>
              <w:t>).</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3BD6">
        <w:trPr>
          <w:trHeight w:val="416"/>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4</w:t>
            </w:r>
          </w:p>
        </w:tc>
        <w:tc>
          <w:tcPr>
            <w:tcW w:w="3345" w:type="pct"/>
            <w:gridSpan w:val="4"/>
          </w:tcPr>
          <w:p w:rsidR="005A7525" w:rsidRPr="00FE1398" w:rsidRDefault="005A7525" w:rsidP="00DD45EB">
            <w:pPr>
              <w:pStyle w:val="a3"/>
              <w:spacing w:before="120" w:after="120" w:line="320" w:lineRule="exact"/>
              <w:ind w:left="-75"/>
              <w:jc w:val="both"/>
              <w:rPr>
                <w:rFonts w:cs="Calibri"/>
                <w:sz w:val="24"/>
                <w:szCs w:val="24"/>
              </w:rPr>
            </w:pPr>
            <w:r w:rsidRPr="00644AB8">
              <w:rPr>
                <w:rFonts w:cs="Calibri"/>
                <w:sz w:val="24"/>
                <w:szCs w:val="24"/>
              </w:rPr>
              <w:t>Θερμοστατικό λουτρό, με χωρητικότητα 6</w:t>
            </w:r>
            <w:r w:rsidRPr="00644AB8">
              <w:rPr>
                <w:rFonts w:cs="Calibri"/>
                <w:sz w:val="24"/>
                <w:szCs w:val="24"/>
                <w:lang w:val="en-US"/>
              </w:rPr>
              <w:t>l</w:t>
            </w:r>
            <w:r w:rsidRPr="00644AB8">
              <w:rPr>
                <w:rFonts w:cs="Calibri"/>
                <w:sz w:val="24"/>
                <w:szCs w:val="24"/>
              </w:rPr>
              <w:t>. Έλεγχος της θερμοκρασίας του ζεστού νερού έτσι ώστε να διατηρείται η θερμοκρασία στον αντιδραστήρα.</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3BD6">
        <w:trPr>
          <w:trHeight w:val="491"/>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5</w:t>
            </w:r>
          </w:p>
        </w:tc>
        <w:tc>
          <w:tcPr>
            <w:tcW w:w="3345" w:type="pct"/>
            <w:gridSpan w:val="4"/>
          </w:tcPr>
          <w:p w:rsidR="005A7525" w:rsidRPr="00DD45EB" w:rsidRDefault="005A7525" w:rsidP="00DD45EB">
            <w:pPr>
              <w:pStyle w:val="a3"/>
              <w:spacing w:before="120" w:after="120" w:line="320" w:lineRule="exact"/>
              <w:ind w:left="-75"/>
              <w:jc w:val="both"/>
              <w:rPr>
                <w:rFonts w:cs="Calibri"/>
                <w:sz w:val="24"/>
                <w:szCs w:val="24"/>
              </w:rPr>
            </w:pPr>
            <w:r w:rsidRPr="00644AB8">
              <w:t>Αντλία (3</w:t>
            </w:r>
            <w:r w:rsidRPr="00644AB8">
              <w:rPr>
                <w:lang w:val="en-US"/>
              </w:rPr>
              <w:t>l</w:t>
            </w:r>
            <w:r w:rsidRPr="00644AB8">
              <w:t>/</w:t>
            </w:r>
            <w:r w:rsidRPr="00644AB8">
              <w:rPr>
                <w:lang w:val="en-US"/>
              </w:rPr>
              <w:t>min</w:t>
            </w:r>
            <w:r w:rsidRPr="00644AB8">
              <w:t xml:space="preserve">) για την ώθηση του νερού από το θερμοστατικό λουτρό στον αντιδραστήρα. </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3BD6">
        <w:trPr>
          <w:trHeight w:val="414"/>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6</w:t>
            </w:r>
          </w:p>
        </w:tc>
        <w:tc>
          <w:tcPr>
            <w:tcW w:w="3345" w:type="pct"/>
            <w:gridSpan w:val="4"/>
          </w:tcPr>
          <w:p w:rsidR="005A7525" w:rsidRPr="00DD45EB" w:rsidRDefault="005A7525" w:rsidP="00DD45EB">
            <w:pPr>
              <w:pStyle w:val="a3"/>
              <w:spacing w:before="120" w:after="120" w:line="320" w:lineRule="exact"/>
              <w:ind w:left="-75"/>
              <w:jc w:val="both"/>
              <w:rPr>
                <w:rFonts w:cs="Calibri"/>
                <w:sz w:val="24"/>
                <w:szCs w:val="24"/>
              </w:rPr>
            </w:pPr>
            <w:r w:rsidRPr="00644AB8">
              <w:t>2 δεξαμενές για τα αντιδραστήρια, με χωρητικότητα 1</w:t>
            </w:r>
            <w:r w:rsidRPr="00644AB8">
              <w:rPr>
                <w:lang w:val="en-US"/>
              </w:rPr>
              <w:t>l</w:t>
            </w:r>
            <w:r w:rsidRPr="00644AB8">
              <w:t xml:space="preserve"> η κάθε μία, κατασκευασμένες από </w:t>
            </w:r>
            <w:proofErr w:type="spellStart"/>
            <w:r w:rsidRPr="00644AB8">
              <w:rPr>
                <w:rStyle w:val="a6"/>
                <w:rFonts w:cs="Calibri"/>
                <w:sz w:val="24"/>
                <w:szCs w:val="24"/>
                <w:lang w:val="en-US"/>
              </w:rPr>
              <w:t>pyrex</w:t>
            </w:r>
            <w:proofErr w:type="spellEnd"/>
            <w:r w:rsidRPr="00644AB8">
              <w:rPr>
                <w:rStyle w:val="a6"/>
                <w:rFonts w:cs="Calibri"/>
                <w:sz w:val="24"/>
                <w:szCs w:val="24"/>
              </w:rPr>
              <w:t xml:space="preserve"> γυαλί.</w:t>
            </w:r>
          </w:p>
        </w:tc>
        <w:tc>
          <w:tcPr>
            <w:tcW w:w="688" w:type="pct"/>
          </w:tcPr>
          <w:p w:rsidR="005A7525" w:rsidRPr="003E15BA" w:rsidRDefault="005A7525" w:rsidP="00523BD6">
            <w:pPr>
              <w:spacing w:after="0" w:line="240" w:lineRule="auto"/>
              <w:rPr>
                <w:color w:val="000000"/>
                <w:sz w:val="20"/>
                <w:szCs w:val="20"/>
                <w:lang w:eastAsia="el-GR"/>
              </w:rPr>
            </w:pPr>
            <w:r w:rsidRPr="003E15BA">
              <w:rPr>
                <w:color w:val="000000"/>
                <w:sz w:val="20"/>
                <w:szCs w:val="20"/>
                <w:lang w:eastAsia="el-GR"/>
              </w:rPr>
              <w:t> </w:t>
            </w:r>
          </w:p>
        </w:tc>
        <w:tc>
          <w:tcPr>
            <w:tcW w:w="676" w:type="pct"/>
          </w:tcPr>
          <w:p w:rsidR="005A7525" w:rsidRPr="003E15BA" w:rsidRDefault="005A7525" w:rsidP="00523BD6">
            <w:pPr>
              <w:spacing w:after="0" w:line="240" w:lineRule="auto"/>
              <w:rPr>
                <w:color w:val="000000"/>
                <w:sz w:val="20"/>
                <w:szCs w:val="20"/>
                <w:lang w:eastAsia="el-GR"/>
              </w:rPr>
            </w:pPr>
            <w:r w:rsidRPr="003E15BA">
              <w:rPr>
                <w:color w:val="000000"/>
                <w:sz w:val="20"/>
                <w:szCs w:val="20"/>
                <w:lang w:eastAsia="el-GR"/>
              </w:rPr>
              <w:t> </w:t>
            </w:r>
          </w:p>
        </w:tc>
      </w:tr>
      <w:tr w:rsidR="005A7525" w:rsidRPr="003E15BA" w:rsidTr="00523BD6">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7</w:t>
            </w:r>
          </w:p>
        </w:tc>
        <w:tc>
          <w:tcPr>
            <w:tcW w:w="3345" w:type="pct"/>
            <w:gridSpan w:val="4"/>
          </w:tcPr>
          <w:p w:rsidR="005A7525" w:rsidRPr="00FE1398" w:rsidRDefault="005A7525" w:rsidP="00DD45EB">
            <w:pPr>
              <w:pStyle w:val="a3"/>
              <w:spacing w:before="120" w:after="120" w:line="320" w:lineRule="exact"/>
              <w:ind w:left="-75"/>
              <w:jc w:val="both"/>
              <w:rPr>
                <w:rFonts w:cs="Calibri"/>
                <w:sz w:val="24"/>
                <w:szCs w:val="24"/>
              </w:rPr>
            </w:pPr>
            <w:r w:rsidRPr="00644AB8">
              <w:rPr>
                <w:rFonts w:cs="Calibri"/>
                <w:sz w:val="24"/>
                <w:szCs w:val="24"/>
              </w:rPr>
              <w:t>Ο έλεγχος της αντίδρασης διενεργείται από έναν αισθητήρα αγωγιμότητας, ο οποίος επιτρέπει την παραμετροποίηση της εξέλιξης της αντίδρασης σε πραγματικό χρόνο.</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3BD6">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8</w:t>
            </w:r>
          </w:p>
        </w:tc>
        <w:tc>
          <w:tcPr>
            <w:tcW w:w="3345" w:type="pct"/>
            <w:gridSpan w:val="4"/>
          </w:tcPr>
          <w:p w:rsidR="005A7525" w:rsidRPr="00FE1398" w:rsidRDefault="005A7525" w:rsidP="00DD45EB">
            <w:pPr>
              <w:pStyle w:val="a3"/>
              <w:spacing w:before="120" w:after="120" w:line="320" w:lineRule="exact"/>
              <w:ind w:left="-75"/>
              <w:jc w:val="both"/>
              <w:rPr>
                <w:rFonts w:cs="Calibri"/>
                <w:sz w:val="24"/>
                <w:szCs w:val="24"/>
              </w:rPr>
            </w:pPr>
            <w:r w:rsidRPr="00644AB8">
              <w:rPr>
                <w:rFonts w:cs="Calibri"/>
                <w:sz w:val="24"/>
                <w:szCs w:val="24"/>
              </w:rPr>
              <w:t>Τρεις αισθητήρες θερμοκρασίας, τύπου “</w:t>
            </w:r>
            <w:r w:rsidRPr="00644AB8">
              <w:rPr>
                <w:rFonts w:cs="Calibri"/>
                <w:sz w:val="24"/>
                <w:szCs w:val="24"/>
                <w:lang w:val="en-US"/>
              </w:rPr>
              <w:t>J</w:t>
            </w:r>
            <w:r w:rsidRPr="00644AB8">
              <w:rPr>
                <w:rFonts w:cs="Calibri"/>
                <w:sz w:val="24"/>
                <w:szCs w:val="24"/>
              </w:rPr>
              <w:t>”, για την μέτρηση της θερμοκρασίας στο θερμοστατικό λουτρό, στην είσοδο του θερμοστατικού λουτρού και στην έξοδό του.</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3BD6">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9</w:t>
            </w:r>
          </w:p>
        </w:tc>
        <w:tc>
          <w:tcPr>
            <w:tcW w:w="3345" w:type="pct"/>
            <w:gridSpan w:val="4"/>
          </w:tcPr>
          <w:p w:rsidR="005A7525" w:rsidRPr="00644AB8" w:rsidRDefault="005A7525" w:rsidP="00DD45EB">
            <w:pPr>
              <w:pStyle w:val="a3"/>
              <w:spacing w:before="120" w:after="120" w:line="320" w:lineRule="exact"/>
              <w:ind w:left="-75"/>
              <w:jc w:val="both"/>
              <w:rPr>
                <w:rFonts w:cs="Calibri"/>
                <w:sz w:val="24"/>
                <w:szCs w:val="24"/>
              </w:rPr>
            </w:pPr>
            <w:r w:rsidRPr="00644AB8">
              <w:rPr>
                <w:rFonts w:cs="Calibri"/>
                <w:sz w:val="24"/>
                <w:szCs w:val="24"/>
              </w:rPr>
              <w:t>Όλα τα μέρη της μονάδας έχουν κατασκευαστεί από χημικώς ανθεκτικά υλικά</w:t>
            </w:r>
          </w:p>
          <w:p w:rsidR="005A7525" w:rsidRPr="00FE1398" w:rsidRDefault="005A7525" w:rsidP="00523BD6">
            <w:pPr>
              <w:pStyle w:val="a3"/>
              <w:spacing w:before="120" w:after="120" w:line="320" w:lineRule="exact"/>
              <w:ind w:left="0"/>
              <w:jc w:val="both"/>
              <w:rPr>
                <w:rFonts w:cs="Calibri"/>
                <w:sz w:val="24"/>
                <w:szCs w:val="24"/>
              </w:rPr>
            </w:pP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3BD6">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10</w:t>
            </w:r>
          </w:p>
        </w:tc>
        <w:tc>
          <w:tcPr>
            <w:tcW w:w="3345" w:type="pct"/>
            <w:gridSpan w:val="4"/>
          </w:tcPr>
          <w:p w:rsidR="005A7525" w:rsidRPr="00644AB8" w:rsidRDefault="005A7525" w:rsidP="00DD45EB">
            <w:pPr>
              <w:pStyle w:val="a3"/>
              <w:spacing w:before="120" w:after="120" w:line="320" w:lineRule="exact"/>
              <w:ind w:left="-75"/>
              <w:jc w:val="both"/>
              <w:rPr>
                <w:rFonts w:cs="Calibri"/>
                <w:sz w:val="24"/>
                <w:szCs w:val="24"/>
              </w:rPr>
            </w:pPr>
            <w:r>
              <w:rPr>
                <w:rFonts w:cs="Calibri"/>
                <w:sz w:val="24"/>
                <w:szCs w:val="24"/>
              </w:rPr>
              <w:t>Να περιλαμβάνεται η</w:t>
            </w:r>
            <w:r w:rsidRPr="00644AB8">
              <w:rPr>
                <w:rFonts w:cs="Calibri"/>
                <w:sz w:val="24"/>
                <w:szCs w:val="24"/>
              </w:rPr>
              <w:t>λεκτρική κονσόλα ελέγχου: πρόκειται για ένα μεταλλικό κουτί που περιλαμβάνει:</w:t>
            </w:r>
          </w:p>
          <w:p w:rsidR="005A7525" w:rsidRPr="00644AB8" w:rsidRDefault="005A7525" w:rsidP="00522D86">
            <w:pPr>
              <w:pStyle w:val="a3"/>
              <w:numPr>
                <w:ilvl w:val="0"/>
                <w:numId w:val="19"/>
              </w:numPr>
              <w:spacing w:before="120" w:after="120" w:line="320" w:lineRule="exact"/>
              <w:ind w:left="426" w:firstLine="0"/>
              <w:jc w:val="both"/>
              <w:rPr>
                <w:rFonts w:cs="Calibri"/>
                <w:sz w:val="24"/>
                <w:szCs w:val="24"/>
              </w:rPr>
            </w:pPr>
            <w:r w:rsidRPr="00644AB8">
              <w:rPr>
                <w:rFonts w:cs="Calibri"/>
                <w:sz w:val="24"/>
                <w:szCs w:val="24"/>
              </w:rPr>
              <w:lastRenderedPageBreak/>
              <w:t>Συνδέσεις και ψηφιακή ένδειξη των αισθητήρων θερμοκρασίας.</w:t>
            </w:r>
          </w:p>
          <w:p w:rsidR="005A7525" w:rsidRPr="00644AB8" w:rsidRDefault="005A7525" w:rsidP="00522D86">
            <w:pPr>
              <w:pStyle w:val="a3"/>
              <w:numPr>
                <w:ilvl w:val="0"/>
                <w:numId w:val="19"/>
              </w:numPr>
              <w:spacing w:before="120" w:after="120" w:line="320" w:lineRule="exact"/>
              <w:ind w:left="426" w:firstLine="0"/>
              <w:jc w:val="both"/>
              <w:rPr>
                <w:rFonts w:cs="Calibri"/>
                <w:sz w:val="24"/>
                <w:szCs w:val="24"/>
              </w:rPr>
            </w:pPr>
            <w:r w:rsidRPr="00644AB8">
              <w:rPr>
                <w:rFonts w:cs="Calibri"/>
                <w:sz w:val="24"/>
                <w:szCs w:val="24"/>
              </w:rPr>
              <w:t>Επιλογέα ποιος αισθητήρα θερμοκρασίας θα φαίνεται.</w:t>
            </w:r>
          </w:p>
          <w:p w:rsidR="005A7525" w:rsidRPr="00644AB8" w:rsidRDefault="005A7525" w:rsidP="00522D86">
            <w:pPr>
              <w:pStyle w:val="a3"/>
              <w:numPr>
                <w:ilvl w:val="0"/>
                <w:numId w:val="19"/>
              </w:numPr>
              <w:spacing w:before="120" w:after="120" w:line="320" w:lineRule="exact"/>
              <w:ind w:left="426" w:firstLine="0"/>
              <w:jc w:val="both"/>
              <w:rPr>
                <w:rFonts w:cs="Calibri"/>
                <w:sz w:val="24"/>
                <w:szCs w:val="24"/>
              </w:rPr>
            </w:pPr>
            <w:r w:rsidRPr="00644AB8">
              <w:rPr>
                <w:rFonts w:cs="Calibri"/>
                <w:sz w:val="24"/>
                <w:szCs w:val="24"/>
              </w:rPr>
              <w:t>Κουμπιά ελέγχου και διακόπτες για τις περισταλτικές αντλίες.</w:t>
            </w:r>
          </w:p>
          <w:p w:rsidR="005A7525" w:rsidRPr="00644AB8" w:rsidRDefault="005A7525" w:rsidP="00522D86">
            <w:pPr>
              <w:pStyle w:val="a3"/>
              <w:numPr>
                <w:ilvl w:val="0"/>
                <w:numId w:val="19"/>
              </w:numPr>
              <w:spacing w:before="120" w:after="120" w:line="320" w:lineRule="exact"/>
              <w:ind w:left="426" w:firstLine="0"/>
              <w:jc w:val="both"/>
              <w:rPr>
                <w:rFonts w:cs="Calibri"/>
                <w:sz w:val="24"/>
                <w:szCs w:val="24"/>
              </w:rPr>
            </w:pPr>
            <w:r w:rsidRPr="00644AB8">
              <w:rPr>
                <w:rFonts w:cs="Calibri"/>
                <w:sz w:val="24"/>
                <w:szCs w:val="24"/>
              </w:rPr>
              <w:t>Διακόπτης της αντλίας νερού.</w:t>
            </w:r>
          </w:p>
          <w:p w:rsidR="005A7525" w:rsidRPr="00644AB8" w:rsidRDefault="005A7525" w:rsidP="00522D86">
            <w:pPr>
              <w:pStyle w:val="a3"/>
              <w:numPr>
                <w:ilvl w:val="0"/>
                <w:numId w:val="19"/>
              </w:numPr>
              <w:spacing w:before="120" w:after="120" w:line="320" w:lineRule="exact"/>
              <w:ind w:left="426" w:firstLine="0"/>
              <w:jc w:val="both"/>
              <w:rPr>
                <w:rFonts w:cs="Calibri"/>
                <w:sz w:val="24"/>
                <w:szCs w:val="24"/>
              </w:rPr>
            </w:pPr>
            <w:r w:rsidRPr="00644AB8">
              <w:rPr>
                <w:rFonts w:cs="Calibri"/>
                <w:sz w:val="24"/>
                <w:szCs w:val="24"/>
              </w:rPr>
              <w:t>Διακόπτες για τους αναδευτήρες.</w:t>
            </w:r>
          </w:p>
          <w:p w:rsidR="005A7525" w:rsidRPr="00FE1398" w:rsidRDefault="005A7525" w:rsidP="00DD45EB">
            <w:pPr>
              <w:pStyle w:val="a3"/>
              <w:numPr>
                <w:ilvl w:val="0"/>
                <w:numId w:val="19"/>
              </w:numPr>
              <w:spacing w:before="120" w:after="120" w:line="320" w:lineRule="exact"/>
              <w:ind w:left="426" w:firstLine="0"/>
              <w:jc w:val="both"/>
              <w:rPr>
                <w:rFonts w:cs="Calibri"/>
                <w:sz w:val="24"/>
                <w:szCs w:val="24"/>
              </w:rPr>
            </w:pPr>
            <w:r w:rsidRPr="00644AB8">
              <w:rPr>
                <w:rFonts w:cs="Calibri"/>
                <w:sz w:val="24"/>
                <w:szCs w:val="24"/>
              </w:rPr>
              <w:t>Κουμπί ελέγχου του θερμαντικού στοιχείου.</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lastRenderedPageBreak/>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3BD6">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lastRenderedPageBreak/>
              <w:t>11</w:t>
            </w:r>
          </w:p>
        </w:tc>
        <w:tc>
          <w:tcPr>
            <w:tcW w:w="3345" w:type="pct"/>
            <w:gridSpan w:val="4"/>
          </w:tcPr>
          <w:p w:rsidR="005A7525" w:rsidRPr="00FE1398" w:rsidRDefault="005A7525" w:rsidP="00DD45EB">
            <w:pPr>
              <w:pStyle w:val="a3"/>
              <w:spacing w:before="120" w:after="120" w:line="320" w:lineRule="exact"/>
              <w:ind w:left="-75"/>
              <w:jc w:val="both"/>
              <w:rPr>
                <w:rFonts w:cs="Calibri"/>
                <w:sz w:val="24"/>
                <w:szCs w:val="24"/>
              </w:rPr>
            </w:pPr>
            <w:r w:rsidRPr="00216F4B">
              <w:rPr>
                <w:rFonts w:cs="Calibri"/>
                <w:sz w:val="24"/>
                <w:szCs w:val="24"/>
              </w:rPr>
              <w:t>Να περιλαμβάνονται όλα τα απαραίτητα καλώδια και αξεσουάρ για την ομαλή λειτουργία του μηχανήματος</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3BD6">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12</w:t>
            </w:r>
          </w:p>
        </w:tc>
        <w:tc>
          <w:tcPr>
            <w:tcW w:w="3345" w:type="pct"/>
            <w:gridSpan w:val="4"/>
          </w:tcPr>
          <w:p w:rsidR="005A7525" w:rsidRPr="00FE1398" w:rsidRDefault="005A7525" w:rsidP="00DD45EB">
            <w:pPr>
              <w:pStyle w:val="a3"/>
              <w:spacing w:before="120" w:after="120" w:line="320" w:lineRule="exact"/>
              <w:ind w:left="-75"/>
              <w:jc w:val="both"/>
              <w:rPr>
                <w:rFonts w:cs="Calibri"/>
                <w:sz w:val="24"/>
                <w:szCs w:val="24"/>
              </w:rPr>
            </w:pPr>
            <w:r w:rsidRPr="00216F4B">
              <w:rPr>
                <w:rFonts w:cs="Calibri"/>
                <w:sz w:val="24"/>
                <w:szCs w:val="24"/>
              </w:rPr>
              <w:t xml:space="preserve">Η μονάδα να περιλαμβάνει τουλάχιστον τα παρακάτω εγχειρίδια: απαραίτητες προϋποθέσεις εγκατάστασης, </w:t>
            </w:r>
            <w:proofErr w:type="spellStart"/>
            <w:r w:rsidRPr="00216F4B">
              <w:rPr>
                <w:rFonts w:cs="Calibri"/>
                <w:sz w:val="24"/>
                <w:szCs w:val="24"/>
              </w:rPr>
              <w:t>εγκατάστασης,</w:t>
            </w:r>
            <w:proofErr w:type="spellEnd"/>
            <w:r w:rsidRPr="00216F4B">
              <w:rPr>
                <w:rFonts w:cs="Calibri"/>
                <w:sz w:val="24"/>
                <w:szCs w:val="24"/>
              </w:rPr>
              <w:t xml:space="preserve"> ξεκίνημα μηχανήματος, ασφάλεια, συντήρηση, διαβάθμιση  &amp; ασκήσεις.</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3BD6">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13</w:t>
            </w:r>
          </w:p>
        </w:tc>
        <w:tc>
          <w:tcPr>
            <w:tcW w:w="3345" w:type="pct"/>
            <w:gridSpan w:val="4"/>
          </w:tcPr>
          <w:p w:rsidR="005A7525" w:rsidRPr="00FE1398" w:rsidRDefault="005A7525" w:rsidP="00DD45EB">
            <w:pPr>
              <w:pStyle w:val="a3"/>
              <w:spacing w:before="120" w:after="120" w:line="320" w:lineRule="exact"/>
              <w:ind w:left="-75"/>
              <w:jc w:val="both"/>
              <w:rPr>
                <w:rFonts w:cs="Calibri"/>
                <w:sz w:val="24"/>
                <w:szCs w:val="24"/>
              </w:rPr>
            </w:pPr>
            <w:r>
              <w:rPr>
                <w:rFonts w:cs="Calibri"/>
                <w:sz w:val="24"/>
                <w:szCs w:val="24"/>
              </w:rPr>
              <w:t>Προϋποθέσεις λειτουργίας: η</w:t>
            </w:r>
            <w:r w:rsidRPr="00216F4B">
              <w:rPr>
                <w:rFonts w:cs="Calibri"/>
                <w:sz w:val="24"/>
                <w:szCs w:val="24"/>
              </w:rPr>
              <w:t>λεκτρική παροχ</w:t>
            </w:r>
            <w:r>
              <w:rPr>
                <w:rFonts w:cs="Calibri"/>
                <w:sz w:val="24"/>
                <w:szCs w:val="24"/>
              </w:rPr>
              <w:t>ή: μόνο-φασικό</w:t>
            </w:r>
            <w:r w:rsidRPr="00216F4B">
              <w:rPr>
                <w:rFonts w:cs="Calibri"/>
                <w:sz w:val="24"/>
                <w:szCs w:val="24"/>
              </w:rPr>
              <w:t>, 220 V/50Hz</w:t>
            </w:r>
            <w:r>
              <w:rPr>
                <w:rFonts w:cs="Calibri"/>
                <w:sz w:val="24"/>
                <w:szCs w:val="24"/>
              </w:rPr>
              <w:t xml:space="preserve">, παροχή νερού και αποχέτευση </w:t>
            </w:r>
          </w:p>
        </w:tc>
        <w:tc>
          <w:tcPr>
            <w:tcW w:w="688" w:type="pct"/>
          </w:tcPr>
          <w:p w:rsidR="005A7525" w:rsidRPr="003E15BA" w:rsidRDefault="005A7525" w:rsidP="00523BD6">
            <w:pPr>
              <w:spacing w:after="0" w:line="240" w:lineRule="auto"/>
              <w:rPr>
                <w:sz w:val="20"/>
                <w:szCs w:val="20"/>
                <w:lang w:eastAsia="el-GR"/>
              </w:rPr>
            </w:pPr>
          </w:p>
        </w:tc>
        <w:tc>
          <w:tcPr>
            <w:tcW w:w="676" w:type="pct"/>
          </w:tcPr>
          <w:p w:rsidR="005A7525" w:rsidRPr="003E15BA" w:rsidRDefault="005A7525" w:rsidP="00523BD6">
            <w:pPr>
              <w:spacing w:after="0" w:line="240" w:lineRule="auto"/>
              <w:rPr>
                <w:sz w:val="20"/>
                <w:szCs w:val="20"/>
                <w:lang w:eastAsia="el-GR"/>
              </w:rPr>
            </w:pPr>
          </w:p>
        </w:tc>
      </w:tr>
      <w:tr w:rsidR="005A7525" w:rsidRPr="003E15BA" w:rsidTr="00523BD6">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14</w:t>
            </w:r>
          </w:p>
        </w:tc>
        <w:tc>
          <w:tcPr>
            <w:tcW w:w="3345" w:type="pct"/>
            <w:gridSpan w:val="4"/>
          </w:tcPr>
          <w:p w:rsidR="005A7525" w:rsidRPr="00DD45EB" w:rsidRDefault="005A7525" w:rsidP="00DD45EB">
            <w:pPr>
              <w:pStyle w:val="a3"/>
              <w:spacing w:before="120" w:after="120" w:line="320" w:lineRule="exact"/>
              <w:ind w:left="-75"/>
              <w:jc w:val="both"/>
              <w:rPr>
                <w:rFonts w:cs="Calibri"/>
                <w:sz w:val="24"/>
                <w:szCs w:val="24"/>
              </w:rPr>
            </w:pPr>
            <w:r w:rsidRPr="00216F4B">
              <w:t>Η μονάδα να περιλαμβάνει μία ηλεκτρονική κονσόλα μέσω της οποία ελέγχεται το μηχάνημα. Να συνοδε</w:t>
            </w:r>
            <w:r>
              <w:t>ύεται από λογισμικό υποβοήθησης της</w:t>
            </w:r>
            <w:r w:rsidRPr="00216F4B">
              <w:t xml:space="preserve"> διδασκαλίας με έτοιμες ασκήσεις, </w:t>
            </w:r>
            <w:proofErr w:type="spellStart"/>
            <w:r w:rsidRPr="00216F4B">
              <w:t>τέστ</w:t>
            </w:r>
            <w:proofErr w:type="spellEnd"/>
            <w:r w:rsidRPr="00216F4B">
              <w:t xml:space="preserve"> και θεωρία:</w:t>
            </w:r>
          </w:p>
        </w:tc>
        <w:tc>
          <w:tcPr>
            <w:tcW w:w="688" w:type="pct"/>
          </w:tcPr>
          <w:p w:rsidR="005A7525" w:rsidRPr="003E15BA" w:rsidRDefault="005A7525" w:rsidP="00523BD6">
            <w:pPr>
              <w:spacing w:after="0" w:line="240" w:lineRule="auto"/>
              <w:rPr>
                <w:sz w:val="20"/>
                <w:szCs w:val="20"/>
                <w:lang w:eastAsia="el-GR"/>
              </w:rPr>
            </w:pPr>
          </w:p>
        </w:tc>
        <w:tc>
          <w:tcPr>
            <w:tcW w:w="676" w:type="pct"/>
          </w:tcPr>
          <w:p w:rsidR="005A7525" w:rsidRPr="003E15BA" w:rsidRDefault="005A7525" w:rsidP="00523BD6">
            <w:pPr>
              <w:spacing w:after="0" w:line="240" w:lineRule="auto"/>
              <w:rPr>
                <w:sz w:val="20"/>
                <w:szCs w:val="20"/>
                <w:lang w:eastAsia="el-GR"/>
              </w:rPr>
            </w:pPr>
          </w:p>
        </w:tc>
      </w:tr>
      <w:tr w:rsidR="005A7525" w:rsidRPr="003E15BA" w:rsidTr="00522D86">
        <w:trPr>
          <w:trHeight w:val="378"/>
        </w:trPr>
        <w:tc>
          <w:tcPr>
            <w:tcW w:w="291" w:type="pct"/>
            <w:vAlign w:val="center"/>
          </w:tcPr>
          <w:p w:rsidR="005A7525" w:rsidRPr="00522D86" w:rsidRDefault="005A7525" w:rsidP="00523BD6">
            <w:pPr>
              <w:spacing w:after="0" w:line="240" w:lineRule="auto"/>
              <w:jc w:val="center"/>
              <w:rPr>
                <w:sz w:val="20"/>
                <w:szCs w:val="20"/>
                <w:lang w:val="en-US" w:eastAsia="el-GR"/>
              </w:rPr>
            </w:pPr>
            <w:r w:rsidRPr="003E15BA">
              <w:rPr>
                <w:sz w:val="20"/>
                <w:szCs w:val="20"/>
                <w:lang w:eastAsia="el-GR"/>
              </w:rPr>
              <w:t>1</w:t>
            </w:r>
            <w:r>
              <w:rPr>
                <w:sz w:val="20"/>
                <w:szCs w:val="20"/>
                <w:lang w:val="en-US" w:eastAsia="el-GR"/>
              </w:rPr>
              <w:t>5</w:t>
            </w:r>
          </w:p>
          <w:p w:rsidR="005A7525" w:rsidRPr="003E15BA" w:rsidRDefault="005A7525" w:rsidP="00523BD6">
            <w:pPr>
              <w:spacing w:after="0" w:line="240" w:lineRule="auto"/>
              <w:jc w:val="center"/>
              <w:rPr>
                <w:sz w:val="20"/>
                <w:szCs w:val="20"/>
                <w:lang w:eastAsia="el-GR"/>
              </w:rPr>
            </w:pPr>
          </w:p>
        </w:tc>
        <w:tc>
          <w:tcPr>
            <w:tcW w:w="3345" w:type="pct"/>
            <w:gridSpan w:val="4"/>
          </w:tcPr>
          <w:p w:rsidR="005A7525" w:rsidRPr="00522D86" w:rsidRDefault="005A7525" w:rsidP="00DD45EB">
            <w:pPr>
              <w:pStyle w:val="a3"/>
              <w:spacing w:before="120" w:after="120" w:line="320" w:lineRule="exact"/>
              <w:ind w:left="0"/>
              <w:jc w:val="both"/>
              <w:rPr>
                <w:rFonts w:cs="Calibri"/>
                <w:sz w:val="24"/>
                <w:szCs w:val="24"/>
              </w:rPr>
            </w:pPr>
            <w:r w:rsidRPr="00216F4B">
              <w:rPr>
                <w:rFonts w:cs="Calibri"/>
                <w:sz w:val="24"/>
                <w:szCs w:val="24"/>
              </w:rPr>
              <w:t xml:space="preserve">Δυνατότητα οργάνωσης των φοιτητών σε τάξεις και </w:t>
            </w:r>
            <w:r>
              <w:rPr>
                <w:rFonts w:cs="Calibri"/>
                <w:sz w:val="24"/>
                <w:szCs w:val="24"/>
              </w:rPr>
              <w:t>ομάδες</w:t>
            </w:r>
          </w:p>
        </w:tc>
        <w:tc>
          <w:tcPr>
            <w:tcW w:w="688" w:type="pct"/>
          </w:tcPr>
          <w:p w:rsidR="005A7525" w:rsidRPr="00522D86" w:rsidRDefault="005A7525" w:rsidP="00523BD6">
            <w:pPr>
              <w:spacing w:after="0" w:line="240" w:lineRule="auto"/>
              <w:rPr>
                <w:sz w:val="20"/>
                <w:szCs w:val="20"/>
                <w:lang w:eastAsia="el-GR"/>
              </w:rPr>
            </w:pPr>
            <w:r w:rsidRPr="00522D86">
              <w:rPr>
                <w:sz w:val="20"/>
                <w:szCs w:val="20"/>
                <w:lang w:eastAsia="el-GR"/>
              </w:rPr>
              <w:t> </w:t>
            </w:r>
          </w:p>
        </w:tc>
        <w:tc>
          <w:tcPr>
            <w:tcW w:w="676" w:type="pct"/>
          </w:tcPr>
          <w:p w:rsidR="005A7525" w:rsidRPr="00522D86" w:rsidRDefault="005A7525" w:rsidP="00523BD6">
            <w:pPr>
              <w:spacing w:after="0" w:line="240" w:lineRule="auto"/>
              <w:rPr>
                <w:sz w:val="20"/>
                <w:szCs w:val="20"/>
                <w:lang w:eastAsia="el-GR"/>
              </w:rPr>
            </w:pPr>
            <w:r w:rsidRPr="00522D86">
              <w:rPr>
                <w:sz w:val="20"/>
                <w:szCs w:val="20"/>
                <w:lang w:eastAsia="el-GR"/>
              </w:rPr>
              <w:t> </w:t>
            </w:r>
          </w:p>
        </w:tc>
      </w:tr>
      <w:tr w:rsidR="005A7525" w:rsidRPr="003E15BA" w:rsidTr="00522D86">
        <w:trPr>
          <w:trHeight w:val="378"/>
        </w:trPr>
        <w:tc>
          <w:tcPr>
            <w:tcW w:w="291" w:type="pct"/>
            <w:vAlign w:val="center"/>
          </w:tcPr>
          <w:p w:rsidR="005A7525" w:rsidRPr="00522D86" w:rsidRDefault="005A7525" w:rsidP="00523BD6">
            <w:pPr>
              <w:spacing w:after="0" w:line="240" w:lineRule="auto"/>
              <w:jc w:val="center"/>
              <w:rPr>
                <w:sz w:val="20"/>
                <w:szCs w:val="20"/>
                <w:lang w:val="en-US" w:eastAsia="el-GR"/>
              </w:rPr>
            </w:pPr>
            <w:r>
              <w:rPr>
                <w:sz w:val="20"/>
                <w:szCs w:val="20"/>
                <w:lang w:eastAsia="el-GR"/>
              </w:rPr>
              <w:t>16</w:t>
            </w:r>
          </w:p>
        </w:tc>
        <w:tc>
          <w:tcPr>
            <w:tcW w:w="3345" w:type="pct"/>
            <w:gridSpan w:val="4"/>
          </w:tcPr>
          <w:p w:rsidR="005A7525" w:rsidRPr="00FE1398" w:rsidRDefault="005A7525" w:rsidP="00DD45EB">
            <w:pPr>
              <w:pStyle w:val="a3"/>
              <w:spacing w:before="120" w:after="120" w:line="320" w:lineRule="exact"/>
              <w:ind w:left="-75"/>
              <w:jc w:val="both"/>
              <w:rPr>
                <w:rFonts w:cs="Calibri"/>
                <w:sz w:val="24"/>
                <w:szCs w:val="24"/>
              </w:rPr>
            </w:pPr>
            <w:r w:rsidRPr="00216F4B">
              <w:rPr>
                <w:rFonts w:cs="Calibri"/>
                <w:sz w:val="24"/>
                <w:szCs w:val="24"/>
              </w:rPr>
              <w:t xml:space="preserve">Δυνατότητα εύκολης δημιουργίας καινούργιων δεδομένων ή σβήσιμο κάποιων που δεν χρειαζόμαστε </w:t>
            </w:r>
          </w:p>
        </w:tc>
        <w:tc>
          <w:tcPr>
            <w:tcW w:w="688" w:type="pct"/>
          </w:tcPr>
          <w:p w:rsidR="005A7525" w:rsidRPr="00522D86" w:rsidRDefault="005A7525" w:rsidP="00523BD6">
            <w:pPr>
              <w:spacing w:after="0" w:line="240" w:lineRule="auto"/>
              <w:rPr>
                <w:sz w:val="20"/>
                <w:szCs w:val="20"/>
                <w:lang w:eastAsia="el-GR"/>
              </w:rPr>
            </w:pPr>
            <w:r w:rsidRPr="00522D86">
              <w:rPr>
                <w:sz w:val="20"/>
                <w:szCs w:val="20"/>
                <w:lang w:eastAsia="el-GR"/>
              </w:rPr>
              <w:t> </w:t>
            </w:r>
          </w:p>
        </w:tc>
        <w:tc>
          <w:tcPr>
            <w:tcW w:w="676" w:type="pct"/>
          </w:tcPr>
          <w:p w:rsidR="005A7525" w:rsidRPr="00522D86" w:rsidRDefault="005A7525" w:rsidP="00523BD6">
            <w:pPr>
              <w:spacing w:after="0" w:line="240" w:lineRule="auto"/>
              <w:rPr>
                <w:sz w:val="20"/>
                <w:szCs w:val="20"/>
                <w:lang w:eastAsia="el-GR"/>
              </w:rPr>
            </w:pPr>
            <w:r w:rsidRPr="00522D86">
              <w:rPr>
                <w:sz w:val="20"/>
                <w:szCs w:val="20"/>
                <w:lang w:eastAsia="el-GR"/>
              </w:rPr>
              <w:t> </w:t>
            </w:r>
          </w:p>
        </w:tc>
      </w:tr>
      <w:tr w:rsidR="005A7525" w:rsidRPr="003E15BA" w:rsidTr="00522D86">
        <w:trPr>
          <w:trHeight w:val="378"/>
        </w:trPr>
        <w:tc>
          <w:tcPr>
            <w:tcW w:w="291" w:type="pct"/>
            <w:vAlign w:val="center"/>
          </w:tcPr>
          <w:p w:rsidR="005A7525" w:rsidRPr="00522D86" w:rsidRDefault="005A7525" w:rsidP="00523BD6">
            <w:pPr>
              <w:spacing w:after="0" w:line="240" w:lineRule="auto"/>
              <w:jc w:val="center"/>
              <w:rPr>
                <w:sz w:val="20"/>
                <w:szCs w:val="20"/>
                <w:lang w:val="en-US" w:eastAsia="el-GR"/>
              </w:rPr>
            </w:pPr>
            <w:r>
              <w:rPr>
                <w:sz w:val="20"/>
                <w:szCs w:val="20"/>
                <w:lang w:val="en-US" w:eastAsia="el-GR"/>
              </w:rPr>
              <w:t>17</w:t>
            </w:r>
          </w:p>
        </w:tc>
        <w:tc>
          <w:tcPr>
            <w:tcW w:w="3345" w:type="pct"/>
            <w:gridSpan w:val="4"/>
          </w:tcPr>
          <w:p w:rsidR="005A7525" w:rsidRPr="00FE1398" w:rsidRDefault="005A7525" w:rsidP="00DD45EB">
            <w:pPr>
              <w:pStyle w:val="a3"/>
              <w:spacing w:before="120" w:after="120" w:line="320" w:lineRule="exact"/>
              <w:ind w:left="-75"/>
              <w:jc w:val="both"/>
              <w:rPr>
                <w:rFonts w:cs="Calibri"/>
                <w:sz w:val="24"/>
                <w:szCs w:val="24"/>
              </w:rPr>
            </w:pPr>
            <w:r w:rsidRPr="00216F4B">
              <w:rPr>
                <w:rFonts w:cs="Calibri"/>
                <w:sz w:val="24"/>
                <w:szCs w:val="24"/>
              </w:rPr>
              <w:t>Δημιουργία βάσεων δεδομένων με πληροφορίες για κάθε φοιτητή ξεχωριστά.</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2D86">
        <w:trPr>
          <w:trHeight w:val="378"/>
        </w:trPr>
        <w:tc>
          <w:tcPr>
            <w:tcW w:w="291" w:type="pct"/>
            <w:vAlign w:val="center"/>
          </w:tcPr>
          <w:p w:rsidR="005A7525" w:rsidRPr="00522D86" w:rsidRDefault="005A7525" w:rsidP="00523BD6">
            <w:pPr>
              <w:spacing w:after="0" w:line="240" w:lineRule="auto"/>
              <w:jc w:val="center"/>
              <w:rPr>
                <w:sz w:val="20"/>
                <w:szCs w:val="20"/>
                <w:lang w:val="en-US" w:eastAsia="el-GR"/>
              </w:rPr>
            </w:pPr>
            <w:r>
              <w:rPr>
                <w:sz w:val="20"/>
                <w:szCs w:val="20"/>
                <w:lang w:val="en-US" w:eastAsia="el-GR"/>
              </w:rPr>
              <w:t>18</w:t>
            </w:r>
          </w:p>
        </w:tc>
        <w:tc>
          <w:tcPr>
            <w:tcW w:w="3345" w:type="pct"/>
            <w:gridSpan w:val="4"/>
          </w:tcPr>
          <w:p w:rsidR="005A7525" w:rsidRPr="00FE1398" w:rsidRDefault="005A7525" w:rsidP="00DD45EB">
            <w:pPr>
              <w:pStyle w:val="a3"/>
              <w:spacing w:before="120" w:after="120" w:line="320" w:lineRule="exact"/>
              <w:ind w:left="-75"/>
              <w:jc w:val="both"/>
              <w:rPr>
                <w:rFonts w:cs="Calibri"/>
                <w:sz w:val="24"/>
                <w:szCs w:val="24"/>
              </w:rPr>
            </w:pPr>
            <w:r w:rsidRPr="00216F4B">
              <w:rPr>
                <w:rFonts w:cs="Calibri"/>
                <w:sz w:val="24"/>
                <w:szCs w:val="24"/>
              </w:rPr>
              <w:t>Ανάλυση των αποτελεσμάτων και δυνατότητα στατιστικών συγκρίσεων</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2D86">
        <w:trPr>
          <w:trHeight w:val="378"/>
        </w:trPr>
        <w:tc>
          <w:tcPr>
            <w:tcW w:w="291" w:type="pct"/>
            <w:vAlign w:val="center"/>
          </w:tcPr>
          <w:p w:rsidR="005A7525" w:rsidRPr="00522D86" w:rsidRDefault="005A7525" w:rsidP="00523BD6">
            <w:pPr>
              <w:spacing w:after="0" w:line="240" w:lineRule="auto"/>
              <w:jc w:val="center"/>
              <w:rPr>
                <w:sz w:val="20"/>
                <w:szCs w:val="20"/>
                <w:lang w:val="en-US" w:eastAsia="el-GR"/>
              </w:rPr>
            </w:pPr>
            <w:r>
              <w:rPr>
                <w:sz w:val="20"/>
                <w:szCs w:val="20"/>
                <w:lang w:val="en-US" w:eastAsia="el-GR"/>
              </w:rPr>
              <w:t>19</w:t>
            </w:r>
          </w:p>
        </w:tc>
        <w:tc>
          <w:tcPr>
            <w:tcW w:w="3345" w:type="pct"/>
            <w:gridSpan w:val="4"/>
          </w:tcPr>
          <w:p w:rsidR="005A7525" w:rsidRPr="003E15BA" w:rsidRDefault="005A7525" w:rsidP="00DD45EB">
            <w:pPr>
              <w:pStyle w:val="a3"/>
              <w:spacing w:before="120" w:after="120" w:line="320" w:lineRule="exact"/>
              <w:ind w:left="-75"/>
              <w:jc w:val="both"/>
              <w:rPr>
                <w:rFonts w:cs="Calibri"/>
                <w:sz w:val="24"/>
                <w:szCs w:val="24"/>
              </w:rPr>
            </w:pPr>
            <w:r w:rsidRPr="00216F4B">
              <w:rPr>
                <w:rFonts w:cs="Calibri"/>
                <w:sz w:val="24"/>
                <w:szCs w:val="24"/>
              </w:rPr>
              <w:t>Αναφορές με δυνατότητα εκτύπωσης</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2D86">
        <w:trPr>
          <w:trHeight w:val="378"/>
        </w:trPr>
        <w:tc>
          <w:tcPr>
            <w:tcW w:w="291" w:type="pct"/>
            <w:vAlign w:val="center"/>
          </w:tcPr>
          <w:p w:rsidR="005A7525" w:rsidRPr="00522D86" w:rsidRDefault="005A7525" w:rsidP="00523BD6">
            <w:pPr>
              <w:spacing w:after="0" w:line="240" w:lineRule="auto"/>
              <w:jc w:val="center"/>
              <w:rPr>
                <w:sz w:val="20"/>
                <w:szCs w:val="20"/>
                <w:lang w:val="en-US" w:eastAsia="el-GR"/>
              </w:rPr>
            </w:pPr>
            <w:r>
              <w:rPr>
                <w:sz w:val="20"/>
                <w:szCs w:val="20"/>
                <w:lang w:val="en-US" w:eastAsia="el-GR"/>
              </w:rPr>
              <w:t>20</w:t>
            </w:r>
          </w:p>
        </w:tc>
        <w:tc>
          <w:tcPr>
            <w:tcW w:w="3345" w:type="pct"/>
            <w:gridSpan w:val="4"/>
          </w:tcPr>
          <w:p w:rsidR="005A7525" w:rsidRPr="003E15BA" w:rsidRDefault="005A7525" w:rsidP="00DD45EB">
            <w:pPr>
              <w:pStyle w:val="a3"/>
              <w:spacing w:before="120" w:after="120" w:line="320" w:lineRule="exact"/>
              <w:ind w:left="-75"/>
              <w:jc w:val="both"/>
              <w:rPr>
                <w:rFonts w:cs="Calibri"/>
                <w:sz w:val="24"/>
                <w:szCs w:val="24"/>
              </w:rPr>
            </w:pPr>
            <w:r w:rsidRPr="00216F4B">
              <w:rPr>
                <w:rFonts w:cs="Calibri"/>
                <w:sz w:val="24"/>
                <w:szCs w:val="24"/>
              </w:rPr>
              <w:t>Δυνατότητα δημιουργίας εξετάσεων από τον καθηγητή</w:t>
            </w:r>
          </w:p>
        </w:tc>
        <w:tc>
          <w:tcPr>
            <w:tcW w:w="688" w:type="pct"/>
          </w:tcPr>
          <w:p w:rsidR="005A7525" w:rsidRPr="00522D86" w:rsidRDefault="005A7525" w:rsidP="00523BD6">
            <w:pPr>
              <w:spacing w:after="0" w:line="240" w:lineRule="auto"/>
              <w:rPr>
                <w:sz w:val="20"/>
                <w:szCs w:val="20"/>
                <w:lang w:eastAsia="el-GR"/>
              </w:rPr>
            </w:pPr>
            <w:r w:rsidRPr="00522D86">
              <w:rPr>
                <w:sz w:val="20"/>
                <w:szCs w:val="20"/>
                <w:lang w:eastAsia="el-GR"/>
              </w:rPr>
              <w:t> </w:t>
            </w:r>
          </w:p>
        </w:tc>
        <w:tc>
          <w:tcPr>
            <w:tcW w:w="676" w:type="pct"/>
          </w:tcPr>
          <w:p w:rsidR="005A7525" w:rsidRPr="00522D86" w:rsidRDefault="005A7525" w:rsidP="00523BD6">
            <w:pPr>
              <w:spacing w:after="0" w:line="240" w:lineRule="auto"/>
              <w:rPr>
                <w:sz w:val="20"/>
                <w:szCs w:val="20"/>
                <w:lang w:eastAsia="el-GR"/>
              </w:rPr>
            </w:pPr>
            <w:r w:rsidRPr="00522D86">
              <w:rPr>
                <w:sz w:val="20"/>
                <w:szCs w:val="20"/>
                <w:lang w:eastAsia="el-GR"/>
              </w:rPr>
              <w:t> </w:t>
            </w:r>
          </w:p>
        </w:tc>
      </w:tr>
      <w:tr w:rsidR="005A7525" w:rsidRPr="003E15BA" w:rsidTr="00522D86">
        <w:trPr>
          <w:trHeight w:val="378"/>
        </w:trPr>
        <w:tc>
          <w:tcPr>
            <w:tcW w:w="291" w:type="pct"/>
            <w:vAlign w:val="center"/>
          </w:tcPr>
          <w:p w:rsidR="005A7525" w:rsidRPr="00522D86" w:rsidRDefault="005A7525" w:rsidP="00523BD6">
            <w:pPr>
              <w:spacing w:after="0" w:line="240" w:lineRule="auto"/>
              <w:jc w:val="center"/>
              <w:rPr>
                <w:sz w:val="20"/>
                <w:szCs w:val="20"/>
                <w:lang w:val="en-US" w:eastAsia="el-GR"/>
              </w:rPr>
            </w:pPr>
            <w:r>
              <w:rPr>
                <w:sz w:val="20"/>
                <w:szCs w:val="20"/>
                <w:lang w:val="en-US" w:eastAsia="el-GR"/>
              </w:rPr>
              <w:t>21</w:t>
            </w:r>
          </w:p>
        </w:tc>
        <w:tc>
          <w:tcPr>
            <w:tcW w:w="3345" w:type="pct"/>
            <w:gridSpan w:val="4"/>
          </w:tcPr>
          <w:p w:rsidR="005A7525" w:rsidRPr="00216F4B" w:rsidRDefault="005A7525" w:rsidP="00DD45EB">
            <w:pPr>
              <w:pStyle w:val="a3"/>
              <w:spacing w:before="120" w:after="120" w:line="320" w:lineRule="exact"/>
              <w:ind w:left="-75"/>
              <w:jc w:val="both"/>
              <w:rPr>
                <w:rFonts w:cs="Calibri"/>
                <w:sz w:val="24"/>
                <w:szCs w:val="24"/>
              </w:rPr>
            </w:pPr>
            <w:r w:rsidRPr="00216F4B">
              <w:rPr>
                <w:rFonts w:cs="Calibri"/>
                <w:sz w:val="24"/>
                <w:szCs w:val="24"/>
              </w:rPr>
              <w:t>Δυνατότητα παρακολούθησης του κάθε φοιτητή και της εξέλιξής του και  εντοπισμού των δυσκολιών που συναντάει.</w:t>
            </w:r>
          </w:p>
          <w:p w:rsidR="005A7525" w:rsidRPr="00FE1398" w:rsidRDefault="005A7525" w:rsidP="00522D86">
            <w:pPr>
              <w:pStyle w:val="a3"/>
              <w:spacing w:before="120" w:after="120" w:line="320" w:lineRule="exact"/>
              <w:ind w:left="426" w:hanging="501"/>
              <w:jc w:val="both"/>
              <w:rPr>
                <w:rFonts w:cs="Calibri"/>
                <w:sz w:val="24"/>
                <w:szCs w:val="24"/>
              </w:rPr>
            </w:pP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2D86">
        <w:trPr>
          <w:trHeight w:val="378"/>
        </w:trPr>
        <w:tc>
          <w:tcPr>
            <w:tcW w:w="291" w:type="pct"/>
            <w:vAlign w:val="center"/>
          </w:tcPr>
          <w:p w:rsidR="005A7525" w:rsidRPr="00522D86" w:rsidRDefault="005A7525" w:rsidP="00523BD6">
            <w:pPr>
              <w:spacing w:after="0" w:line="240" w:lineRule="auto"/>
              <w:jc w:val="center"/>
              <w:rPr>
                <w:sz w:val="20"/>
                <w:szCs w:val="20"/>
                <w:lang w:val="en-US" w:eastAsia="el-GR"/>
              </w:rPr>
            </w:pPr>
            <w:r>
              <w:rPr>
                <w:sz w:val="20"/>
                <w:szCs w:val="20"/>
                <w:lang w:val="en-US" w:eastAsia="el-GR"/>
              </w:rPr>
              <w:t>22</w:t>
            </w:r>
          </w:p>
        </w:tc>
        <w:tc>
          <w:tcPr>
            <w:tcW w:w="3345" w:type="pct"/>
            <w:gridSpan w:val="4"/>
          </w:tcPr>
          <w:p w:rsidR="005A7525" w:rsidRPr="00FE1398" w:rsidRDefault="005A7525" w:rsidP="00DD45EB">
            <w:pPr>
              <w:pStyle w:val="a3"/>
              <w:spacing w:before="120" w:after="120" w:line="320" w:lineRule="exact"/>
              <w:ind w:left="-75"/>
              <w:jc w:val="both"/>
              <w:rPr>
                <w:rFonts w:cs="Calibri"/>
                <w:sz w:val="24"/>
                <w:szCs w:val="24"/>
              </w:rPr>
            </w:pPr>
            <w:r w:rsidRPr="0067099F">
              <w:rPr>
                <w:rFonts w:cs="Calibri"/>
                <w:sz w:val="24"/>
                <w:szCs w:val="24"/>
              </w:rPr>
              <w:t xml:space="preserve">Διαδικασίες και βήματα για το πώς να χρησιμοποιεί ο φοιτητής την </w:t>
            </w:r>
            <w:proofErr w:type="spellStart"/>
            <w:r w:rsidRPr="0067099F">
              <w:rPr>
                <w:rFonts w:cs="Calibri"/>
                <w:sz w:val="24"/>
                <w:szCs w:val="24"/>
              </w:rPr>
              <w:t>υπομονάδα</w:t>
            </w:r>
            <w:proofErr w:type="spellEnd"/>
            <w:r w:rsidRPr="0067099F">
              <w:rPr>
                <w:rFonts w:cs="Calibri"/>
                <w:sz w:val="24"/>
                <w:szCs w:val="24"/>
              </w:rPr>
              <w:t xml:space="preserve"> πάνω στην οποία </w:t>
            </w:r>
            <w:r>
              <w:rPr>
                <w:rFonts w:cs="Calibri"/>
                <w:sz w:val="24"/>
                <w:szCs w:val="24"/>
              </w:rPr>
              <w:t>εργάζεται, πώς να πραγματοποιεί</w:t>
            </w:r>
            <w:r w:rsidRPr="0067099F">
              <w:rPr>
                <w:rFonts w:cs="Calibri"/>
                <w:sz w:val="24"/>
                <w:szCs w:val="24"/>
              </w:rPr>
              <w:t xml:space="preserve"> τα απαραίτητα πειράματα και γενικά τι </w:t>
            </w:r>
            <w:r w:rsidRPr="0067099F">
              <w:rPr>
                <w:rFonts w:cs="Calibri"/>
                <w:sz w:val="24"/>
                <w:szCs w:val="24"/>
              </w:rPr>
              <w:lastRenderedPageBreak/>
              <w:t>χρειάζεται να κάνει ανά πάσα στιγμή κατά τη διάρκεια του πειράματος</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lastRenderedPageBreak/>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2D86">
        <w:trPr>
          <w:trHeight w:val="378"/>
        </w:trPr>
        <w:tc>
          <w:tcPr>
            <w:tcW w:w="291" w:type="pct"/>
            <w:vAlign w:val="center"/>
          </w:tcPr>
          <w:p w:rsidR="005A7525" w:rsidRPr="00522D86" w:rsidRDefault="005A7525" w:rsidP="00523BD6">
            <w:pPr>
              <w:spacing w:after="0" w:line="240" w:lineRule="auto"/>
              <w:jc w:val="center"/>
              <w:rPr>
                <w:sz w:val="20"/>
                <w:szCs w:val="20"/>
                <w:lang w:val="en-US" w:eastAsia="el-GR"/>
              </w:rPr>
            </w:pPr>
            <w:r>
              <w:rPr>
                <w:sz w:val="20"/>
                <w:szCs w:val="20"/>
                <w:lang w:val="en-US" w:eastAsia="el-GR"/>
              </w:rPr>
              <w:lastRenderedPageBreak/>
              <w:t>23</w:t>
            </w:r>
          </w:p>
        </w:tc>
        <w:tc>
          <w:tcPr>
            <w:tcW w:w="3345" w:type="pct"/>
            <w:gridSpan w:val="4"/>
          </w:tcPr>
          <w:p w:rsidR="005A7525" w:rsidRPr="00FE1398" w:rsidRDefault="005A7525" w:rsidP="00DD45EB">
            <w:pPr>
              <w:pStyle w:val="a3"/>
              <w:spacing w:before="120" w:after="120" w:line="320" w:lineRule="exact"/>
              <w:ind w:left="-75"/>
              <w:jc w:val="both"/>
              <w:rPr>
                <w:rFonts w:cs="Calibri"/>
                <w:sz w:val="24"/>
                <w:szCs w:val="24"/>
              </w:rPr>
            </w:pPr>
            <w:r>
              <w:rPr>
                <w:rFonts w:cs="Calibri"/>
                <w:sz w:val="24"/>
                <w:szCs w:val="24"/>
              </w:rPr>
              <w:t>Να περιέχει θεωρία που παρέχει</w:t>
            </w:r>
            <w:r w:rsidRPr="0067099F">
              <w:rPr>
                <w:rFonts w:cs="Calibri"/>
                <w:sz w:val="24"/>
                <w:szCs w:val="24"/>
              </w:rPr>
              <w:t xml:space="preserve"> στον φοιτητή το θεωρητικό υπόβαθρο για την πλήρη κατανόηση του κάθε αντικειμένου</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2D86">
        <w:trPr>
          <w:trHeight w:val="378"/>
        </w:trPr>
        <w:tc>
          <w:tcPr>
            <w:tcW w:w="291" w:type="pct"/>
            <w:vAlign w:val="center"/>
          </w:tcPr>
          <w:p w:rsidR="005A7525" w:rsidRPr="00522D86" w:rsidRDefault="005A7525" w:rsidP="00523BD6">
            <w:pPr>
              <w:spacing w:after="0" w:line="240" w:lineRule="auto"/>
              <w:jc w:val="center"/>
              <w:rPr>
                <w:sz w:val="20"/>
                <w:szCs w:val="20"/>
                <w:lang w:val="en-US" w:eastAsia="el-GR"/>
              </w:rPr>
            </w:pPr>
            <w:r>
              <w:rPr>
                <w:sz w:val="20"/>
                <w:szCs w:val="20"/>
                <w:lang w:val="en-US" w:eastAsia="el-GR"/>
              </w:rPr>
              <w:t>24</w:t>
            </w:r>
          </w:p>
        </w:tc>
        <w:tc>
          <w:tcPr>
            <w:tcW w:w="3345" w:type="pct"/>
            <w:gridSpan w:val="4"/>
          </w:tcPr>
          <w:p w:rsidR="005A7525" w:rsidRPr="00FE1398" w:rsidRDefault="005A7525" w:rsidP="00DD45EB">
            <w:pPr>
              <w:pStyle w:val="a3"/>
              <w:spacing w:before="120" w:after="120" w:line="320" w:lineRule="exact"/>
              <w:ind w:left="-75"/>
              <w:jc w:val="both"/>
              <w:rPr>
                <w:rFonts w:cs="Calibri"/>
                <w:sz w:val="24"/>
                <w:szCs w:val="24"/>
              </w:rPr>
            </w:pPr>
            <w:r w:rsidRPr="0067099F">
              <w:rPr>
                <w:rFonts w:cs="Calibri"/>
                <w:sz w:val="24"/>
                <w:szCs w:val="24"/>
              </w:rPr>
              <w:t>Να περιέχει ασκήσεις, χωρισμένες σε θεματικές περιοχές ώστε να ελεγχθεί αν έχει γίνει κατανοητή η θεωρία</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2D86">
        <w:trPr>
          <w:trHeight w:val="378"/>
        </w:trPr>
        <w:tc>
          <w:tcPr>
            <w:tcW w:w="291" w:type="pct"/>
            <w:vAlign w:val="center"/>
          </w:tcPr>
          <w:p w:rsidR="005A7525" w:rsidRPr="00522D86" w:rsidRDefault="005A7525" w:rsidP="00523BD6">
            <w:pPr>
              <w:spacing w:after="0" w:line="240" w:lineRule="auto"/>
              <w:jc w:val="center"/>
              <w:rPr>
                <w:sz w:val="20"/>
                <w:szCs w:val="20"/>
                <w:lang w:val="en-US" w:eastAsia="el-GR"/>
              </w:rPr>
            </w:pPr>
            <w:r>
              <w:rPr>
                <w:sz w:val="20"/>
                <w:szCs w:val="20"/>
                <w:lang w:val="en-US" w:eastAsia="el-GR"/>
              </w:rPr>
              <w:t>25</w:t>
            </w:r>
          </w:p>
        </w:tc>
        <w:tc>
          <w:tcPr>
            <w:tcW w:w="3345" w:type="pct"/>
            <w:gridSpan w:val="4"/>
          </w:tcPr>
          <w:p w:rsidR="005A7525" w:rsidRPr="00FE1398" w:rsidRDefault="005A7525" w:rsidP="00DD45EB">
            <w:pPr>
              <w:pStyle w:val="a3"/>
              <w:spacing w:before="120" w:after="120" w:line="320" w:lineRule="exact"/>
              <w:ind w:left="-75"/>
              <w:jc w:val="both"/>
              <w:rPr>
                <w:rFonts w:cs="Calibri"/>
                <w:sz w:val="24"/>
                <w:szCs w:val="24"/>
              </w:rPr>
            </w:pPr>
            <w:r w:rsidRPr="0067099F">
              <w:rPr>
                <w:rFonts w:cs="Calibri"/>
                <w:sz w:val="24"/>
                <w:szCs w:val="24"/>
              </w:rPr>
              <w:t xml:space="preserve">Να περιέχει πειράματα με βοήθεια πάνω στην κάθε </w:t>
            </w:r>
            <w:proofErr w:type="spellStart"/>
            <w:r w:rsidRPr="0067099F">
              <w:rPr>
                <w:rFonts w:cs="Calibri"/>
                <w:sz w:val="24"/>
                <w:szCs w:val="24"/>
              </w:rPr>
              <w:t>υπομονάδα</w:t>
            </w:r>
            <w:proofErr w:type="spellEnd"/>
            <w:r w:rsidRPr="0067099F">
              <w:rPr>
                <w:rFonts w:cs="Calibri"/>
                <w:sz w:val="24"/>
                <w:szCs w:val="24"/>
              </w:rPr>
              <w:t xml:space="preserve">.  Η επιλογή αυτή βοηθάει τον φοιτητή να ολοκληρώσει τα πειράματα, να εξάγει και να κατανοήσει τα απαραίτητα αποτελέσματα. </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2D86">
        <w:trPr>
          <w:trHeight w:val="378"/>
        </w:trPr>
        <w:tc>
          <w:tcPr>
            <w:tcW w:w="291" w:type="pct"/>
            <w:vAlign w:val="center"/>
          </w:tcPr>
          <w:p w:rsidR="005A7525" w:rsidRPr="00522D86" w:rsidRDefault="005A7525" w:rsidP="00523BD6">
            <w:pPr>
              <w:spacing w:after="0" w:line="240" w:lineRule="auto"/>
              <w:jc w:val="center"/>
              <w:rPr>
                <w:sz w:val="20"/>
                <w:szCs w:val="20"/>
                <w:lang w:val="en-US" w:eastAsia="el-GR"/>
              </w:rPr>
            </w:pPr>
            <w:r>
              <w:rPr>
                <w:sz w:val="20"/>
                <w:szCs w:val="20"/>
                <w:lang w:val="en-US" w:eastAsia="el-GR"/>
              </w:rPr>
              <w:t>26</w:t>
            </w:r>
          </w:p>
        </w:tc>
        <w:tc>
          <w:tcPr>
            <w:tcW w:w="3345" w:type="pct"/>
            <w:gridSpan w:val="4"/>
          </w:tcPr>
          <w:p w:rsidR="005A7525" w:rsidRPr="00FE1398" w:rsidRDefault="005A7525" w:rsidP="00DD45EB">
            <w:pPr>
              <w:pStyle w:val="a3"/>
              <w:spacing w:before="120" w:after="120" w:line="320" w:lineRule="exact"/>
              <w:ind w:left="-75"/>
              <w:jc w:val="both"/>
              <w:rPr>
                <w:rFonts w:cs="Calibri"/>
                <w:sz w:val="24"/>
                <w:szCs w:val="24"/>
              </w:rPr>
            </w:pPr>
            <w:r w:rsidRPr="0067099F">
              <w:rPr>
                <w:rFonts w:cs="Calibri"/>
                <w:sz w:val="24"/>
                <w:szCs w:val="24"/>
              </w:rPr>
              <w:t>Να περιέχει διαγωνίσματα. Δηλαδή σετ ερωτήσεων για να διαπιστωθεί αν ο φοιτητής έχει κατανοήσει τα αντικείμενα που μελετάει.</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8C7984" w:rsidRPr="003E15BA" w:rsidTr="008C7984">
        <w:trPr>
          <w:trHeight w:val="494"/>
        </w:trPr>
        <w:tc>
          <w:tcPr>
            <w:tcW w:w="977" w:type="pct"/>
            <w:gridSpan w:val="2"/>
          </w:tcPr>
          <w:p w:rsidR="008C7984" w:rsidRPr="003E15BA" w:rsidRDefault="008C7984" w:rsidP="00523BD6">
            <w:pPr>
              <w:spacing w:after="0" w:line="240" w:lineRule="auto"/>
              <w:jc w:val="center"/>
              <w:rPr>
                <w:b/>
                <w:bCs/>
                <w:color w:val="000000"/>
                <w:lang w:eastAsia="el-GR"/>
              </w:rPr>
            </w:pPr>
            <w:r>
              <w:rPr>
                <w:b/>
                <w:bCs/>
                <w:color w:val="000000"/>
                <w:sz w:val="28"/>
                <w:szCs w:val="28"/>
                <w:lang w:eastAsia="el-GR"/>
              </w:rPr>
              <w:t>3α</w:t>
            </w:r>
            <w:r w:rsidRPr="003E15BA">
              <w:rPr>
                <w:b/>
                <w:bCs/>
                <w:color w:val="000000"/>
                <w:sz w:val="28"/>
                <w:szCs w:val="28"/>
                <w:lang w:eastAsia="el-GR"/>
              </w:rPr>
              <w:t>.</w:t>
            </w:r>
            <w:r w:rsidRPr="003E15BA">
              <w:rPr>
                <w:b/>
                <w:bCs/>
                <w:color w:val="000000"/>
                <w:lang w:eastAsia="el-GR"/>
              </w:rPr>
              <w:t xml:space="preserve"> ΤΥΠΟΣ ΕΞΟΠΛΙΣΜΟΥ</w:t>
            </w:r>
          </w:p>
        </w:tc>
        <w:tc>
          <w:tcPr>
            <w:tcW w:w="2652" w:type="pct"/>
            <w:gridSpan w:val="2"/>
            <w:vAlign w:val="center"/>
          </w:tcPr>
          <w:p w:rsidR="008C7984" w:rsidRPr="003E15BA" w:rsidRDefault="008C7984" w:rsidP="00523BD6">
            <w:pPr>
              <w:spacing w:after="0" w:line="240" w:lineRule="auto"/>
              <w:jc w:val="center"/>
              <w:rPr>
                <w:b/>
                <w:bCs/>
                <w:color w:val="000000"/>
                <w:lang w:eastAsia="el-GR"/>
              </w:rPr>
            </w:pPr>
            <w:r w:rsidRPr="00644AB8">
              <w:rPr>
                <w:rFonts w:cs="Calibri"/>
                <w:b/>
                <w:sz w:val="24"/>
                <w:szCs w:val="24"/>
              </w:rPr>
              <w:t>Αντιδραστήρα</w:t>
            </w:r>
            <w:r>
              <w:rPr>
                <w:rFonts w:cs="Calibri"/>
                <w:b/>
                <w:sz w:val="24"/>
                <w:szCs w:val="24"/>
              </w:rPr>
              <w:t>ς</w:t>
            </w:r>
            <w:r w:rsidRPr="00644AB8">
              <w:rPr>
                <w:rFonts w:cs="Calibri"/>
                <w:b/>
                <w:sz w:val="24"/>
                <w:szCs w:val="24"/>
              </w:rPr>
              <w:t xml:space="preserve"> Συνεχούς Ροής και Πλήρους Ανάδευσης</w:t>
            </w:r>
          </w:p>
        </w:tc>
        <w:tc>
          <w:tcPr>
            <w:tcW w:w="695" w:type="pct"/>
            <w:gridSpan w:val="2"/>
          </w:tcPr>
          <w:p w:rsidR="008C7984" w:rsidRPr="003E15BA" w:rsidRDefault="008C7984" w:rsidP="006737CD">
            <w:pPr>
              <w:spacing w:after="0" w:line="240" w:lineRule="auto"/>
              <w:jc w:val="center"/>
              <w:rPr>
                <w:b/>
                <w:bCs/>
                <w:color w:val="000000"/>
                <w:lang w:eastAsia="el-GR"/>
              </w:rPr>
            </w:pPr>
            <w:r w:rsidRPr="003E15BA">
              <w:rPr>
                <w:b/>
                <w:bCs/>
                <w:color w:val="000000"/>
                <w:lang w:eastAsia="el-GR"/>
              </w:rPr>
              <w:t>ΤΕΜΑΧΙΑ</w:t>
            </w:r>
          </w:p>
        </w:tc>
        <w:tc>
          <w:tcPr>
            <w:tcW w:w="676" w:type="pct"/>
          </w:tcPr>
          <w:p w:rsidR="008C7984" w:rsidRPr="003E15BA" w:rsidRDefault="008C7984" w:rsidP="006737CD">
            <w:pPr>
              <w:spacing w:after="0" w:line="240" w:lineRule="auto"/>
              <w:jc w:val="center"/>
              <w:rPr>
                <w:b/>
                <w:bCs/>
                <w:color w:val="000000"/>
                <w:lang w:val="en-US" w:eastAsia="el-GR"/>
              </w:rPr>
            </w:pPr>
            <w:r w:rsidRPr="003E15BA">
              <w:rPr>
                <w:b/>
                <w:bCs/>
                <w:color w:val="000000"/>
                <w:lang w:val="en-US" w:eastAsia="el-GR"/>
              </w:rPr>
              <w:t>1</w:t>
            </w:r>
          </w:p>
        </w:tc>
      </w:tr>
      <w:tr w:rsidR="005A7525" w:rsidRPr="003E15BA" w:rsidTr="00523BD6">
        <w:trPr>
          <w:trHeight w:val="494"/>
        </w:trPr>
        <w:tc>
          <w:tcPr>
            <w:tcW w:w="5000" w:type="pct"/>
            <w:gridSpan w:val="7"/>
          </w:tcPr>
          <w:p w:rsidR="005A7525" w:rsidRPr="003E15BA" w:rsidRDefault="005A7525" w:rsidP="00523BD6">
            <w:pPr>
              <w:spacing w:after="0" w:line="240" w:lineRule="auto"/>
              <w:rPr>
                <w:b/>
                <w:bCs/>
                <w:color w:val="000000"/>
                <w:sz w:val="20"/>
                <w:szCs w:val="20"/>
                <w:lang w:eastAsia="el-GR"/>
              </w:rPr>
            </w:pPr>
            <w:r w:rsidRPr="003E15BA">
              <w:rPr>
                <w:b/>
                <w:bCs/>
                <w:color w:val="000000"/>
                <w:sz w:val="20"/>
                <w:szCs w:val="20"/>
                <w:lang w:eastAsia="el-GR"/>
              </w:rPr>
              <w:t>ΝΑ ΑΝΑΦΕΡΘΕΙ ΚΑΤΑΣΚΕΥΑΣΤΗΣ ΚΑΙ ΜΟΝΤΕΛΟ ΠΡΟΣΦΟΡΕΜΕΝΟΥ ΕΞΟΠΛΙΣΜΟΥ</w:t>
            </w:r>
          </w:p>
        </w:tc>
      </w:tr>
      <w:tr w:rsidR="005A7525" w:rsidRPr="003E15BA" w:rsidTr="00523BD6">
        <w:trPr>
          <w:trHeight w:val="743"/>
        </w:trPr>
        <w:tc>
          <w:tcPr>
            <w:tcW w:w="291" w:type="pct"/>
            <w:shd w:val="pct35" w:color="auto" w:fill="auto"/>
          </w:tcPr>
          <w:p w:rsidR="005A7525" w:rsidRPr="003E15BA" w:rsidRDefault="005A7525" w:rsidP="00523BD6">
            <w:pPr>
              <w:spacing w:after="0" w:line="240" w:lineRule="auto"/>
              <w:jc w:val="center"/>
              <w:rPr>
                <w:b/>
                <w:bCs/>
                <w:color w:val="000000"/>
                <w:lang w:eastAsia="el-GR"/>
              </w:rPr>
            </w:pPr>
          </w:p>
        </w:tc>
        <w:tc>
          <w:tcPr>
            <w:tcW w:w="3345" w:type="pct"/>
            <w:gridSpan w:val="4"/>
            <w:shd w:val="pct35" w:color="auto" w:fill="auto"/>
          </w:tcPr>
          <w:p w:rsidR="005A7525" w:rsidRPr="003E15BA" w:rsidRDefault="005A7525" w:rsidP="00523BD6">
            <w:pPr>
              <w:spacing w:after="0" w:line="240" w:lineRule="auto"/>
              <w:jc w:val="center"/>
              <w:rPr>
                <w:b/>
                <w:bCs/>
                <w:color w:val="000000"/>
                <w:lang w:eastAsia="el-GR"/>
              </w:rPr>
            </w:pPr>
            <w:r w:rsidRPr="003E15BA">
              <w:rPr>
                <w:b/>
                <w:bCs/>
                <w:color w:val="000000"/>
                <w:lang w:eastAsia="el-GR"/>
              </w:rPr>
              <w:t xml:space="preserve">Τεχνικές Προδιαγραφές </w:t>
            </w:r>
          </w:p>
          <w:p w:rsidR="005A7525" w:rsidRPr="003E15BA" w:rsidRDefault="005A7525" w:rsidP="00523BD6">
            <w:pPr>
              <w:spacing w:after="0" w:line="240" w:lineRule="auto"/>
              <w:jc w:val="center"/>
              <w:rPr>
                <w:b/>
                <w:bCs/>
                <w:color w:val="000000"/>
                <w:lang w:eastAsia="el-GR"/>
              </w:rPr>
            </w:pPr>
          </w:p>
        </w:tc>
        <w:tc>
          <w:tcPr>
            <w:tcW w:w="688" w:type="pct"/>
            <w:shd w:val="pct35" w:color="auto" w:fill="auto"/>
          </w:tcPr>
          <w:p w:rsidR="005A7525" w:rsidRPr="003E15BA" w:rsidRDefault="005A7525" w:rsidP="00523BD6">
            <w:pPr>
              <w:spacing w:after="0" w:line="240" w:lineRule="auto"/>
              <w:jc w:val="center"/>
              <w:rPr>
                <w:b/>
                <w:bCs/>
                <w:color w:val="000000"/>
                <w:sz w:val="18"/>
                <w:szCs w:val="18"/>
                <w:lang w:eastAsia="el-GR"/>
              </w:rPr>
            </w:pPr>
            <w:r w:rsidRPr="003E15BA">
              <w:rPr>
                <w:b/>
                <w:bCs/>
                <w:color w:val="000000"/>
                <w:sz w:val="18"/>
                <w:szCs w:val="18"/>
                <w:lang w:eastAsia="el-GR"/>
              </w:rPr>
              <w:t>ΑΠΑΝΤΗΣΗ ΠΡΟΜΗΘΕΥΤΗ</w:t>
            </w:r>
          </w:p>
        </w:tc>
        <w:tc>
          <w:tcPr>
            <w:tcW w:w="676" w:type="pct"/>
            <w:shd w:val="pct35" w:color="auto" w:fill="auto"/>
            <w:vAlign w:val="center"/>
          </w:tcPr>
          <w:p w:rsidR="005A7525" w:rsidRPr="003E15BA" w:rsidRDefault="005A7525" w:rsidP="00523BD6">
            <w:pPr>
              <w:spacing w:after="0" w:line="240" w:lineRule="auto"/>
              <w:jc w:val="center"/>
              <w:rPr>
                <w:b/>
                <w:bCs/>
                <w:color w:val="000000"/>
                <w:sz w:val="18"/>
                <w:szCs w:val="18"/>
                <w:lang w:eastAsia="el-GR"/>
              </w:rPr>
            </w:pPr>
            <w:r w:rsidRPr="003E15BA">
              <w:rPr>
                <w:b/>
                <w:bCs/>
                <w:color w:val="000000"/>
                <w:sz w:val="18"/>
                <w:szCs w:val="18"/>
                <w:lang w:eastAsia="el-GR"/>
              </w:rPr>
              <w:t>Παραπομπή - Τεκμηρίωση</w:t>
            </w:r>
          </w:p>
        </w:tc>
      </w:tr>
      <w:tr w:rsidR="005A7525" w:rsidRPr="003E15BA" w:rsidTr="00523BD6">
        <w:trPr>
          <w:trHeight w:val="445"/>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w:t>
            </w:r>
          </w:p>
          <w:p w:rsidR="005A7525" w:rsidRPr="003E15BA" w:rsidRDefault="005A7525" w:rsidP="00523BD6">
            <w:pPr>
              <w:spacing w:after="0" w:line="240" w:lineRule="auto"/>
              <w:jc w:val="center"/>
              <w:rPr>
                <w:sz w:val="20"/>
                <w:szCs w:val="20"/>
                <w:lang w:eastAsia="el-GR"/>
              </w:rPr>
            </w:pPr>
          </w:p>
        </w:tc>
        <w:tc>
          <w:tcPr>
            <w:tcW w:w="3345" w:type="pct"/>
            <w:gridSpan w:val="4"/>
          </w:tcPr>
          <w:p w:rsidR="005A7525" w:rsidRPr="00DD45EB" w:rsidRDefault="005A7525" w:rsidP="00157CF5">
            <w:pPr>
              <w:pStyle w:val="a3"/>
              <w:spacing w:before="120" w:after="120" w:line="320" w:lineRule="exact"/>
              <w:ind w:left="0"/>
              <w:jc w:val="both"/>
              <w:rPr>
                <w:rFonts w:cs="Calibri"/>
                <w:sz w:val="24"/>
                <w:szCs w:val="24"/>
              </w:rPr>
            </w:pPr>
            <w:r>
              <w:rPr>
                <w:rFonts w:cs="Calibri"/>
                <w:sz w:val="24"/>
                <w:szCs w:val="24"/>
              </w:rPr>
              <w:t>Σχεδιασμένη διεργασία για να μπορεί να αποτυπώσει</w:t>
            </w:r>
            <w:r w:rsidRPr="00644AB8">
              <w:rPr>
                <w:rFonts w:cs="Calibri"/>
                <w:sz w:val="24"/>
                <w:szCs w:val="24"/>
              </w:rPr>
              <w:t xml:space="preserve"> την  συμπεριφορά ενός αντιδραστήρα που χρησιμοποιείται για </w:t>
            </w:r>
            <w:r>
              <w:rPr>
                <w:rFonts w:cs="Calibri"/>
                <w:sz w:val="24"/>
                <w:szCs w:val="24"/>
              </w:rPr>
              <w:t>ομογενείς</w:t>
            </w:r>
            <w:r w:rsidRPr="00644AB8">
              <w:rPr>
                <w:rFonts w:cs="Calibri"/>
                <w:sz w:val="24"/>
                <w:szCs w:val="24"/>
              </w:rPr>
              <w:t xml:space="preserve"> αντιδράσεις ρευστού-ρευστού</w:t>
            </w:r>
            <w:r>
              <w:rPr>
                <w:rFonts w:cs="Calibri"/>
                <w:sz w:val="24"/>
                <w:szCs w:val="24"/>
              </w:rPr>
              <w:t>.</w:t>
            </w:r>
          </w:p>
        </w:tc>
        <w:tc>
          <w:tcPr>
            <w:tcW w:w="688" w:type="pct"/>
          </w:tcPr>
          <w:p w:rsidR="005A7525" w:rsidRPr="003E15BA" w:rsidRDefault="005A7525" w:rsidP="00523BD6">
            <w:pPr>
              <w:spacing w:after="0" w:line="240" w:lineRule="auto"/>
              <w:rPr>
                <w:color w:val="000000"/>
                <w:sz w:val="20"/>
                <w:szCs w:val="20"/>
                <w:lang w:eastAsia="el-GR"/>
              </w:rPr>
            </w:pPr>
            <w:r w:rsidRPr="003E15BA">
              <w:rPr>
                <w:color w:val="000000"/>
                <w:sz w:val="20"/>
                <w:szCs w:val="20"/>
                <w:lang w:eastAsia="el-GR"/>
              </w:rPr>
              <w:t> </w:t>
            </w:r>
          </w:p>
        </w:tc>
        <w:tc>
          <w:tcPr>
            <w:tcW w:w="676" w:type="pct"/>
          </w:tcPr>
          <w:p w:rsidR="005A7525" w:rsidRPr="003E15BA" w:rsidRDefault="005A7525" w:rsidP="00523BD6">
            <w:pPr>
              <w:spacing w:after="0" w:line="240" w:lineRule="auto"/>
              <w:rPr>
                <w:color w:val="000000"/>
                <w:sz w:val="20"/>
                <w:szCs w:val="20"/>
                <w:lang w:eastAsia="el-GR"/>
              </w:rPr>
            </w:pPr>
            <w:r w:rsidRPr="003E15BA">
              <w:rPr>
                <w:color w:val="000000"/>
                <w:sz w:val="20"/>
                <w:szCs w:val="20"/>
                <w:lang w:eastAsia="el-GR"/>
              </w:rPr>
              <w:t> </w:t>
            </w:r>
          </w:p>
        </w:tc>
      </w:tr>
      <w:tr w:rsidR="005A7525" w:rsidRPr="003E15BA" w:rsidTr="00523BD6">
        <w:trPr>
          <w:trHeight w:val="501"/>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2</w:t>
            </w:r>
          </w:p>
        </w:tc>
        <w:tc>
          <w:tcPr>
            <w:tcW w:w="3345" w:type="pct"/>
            <w:gridSpan w:val="4"/>
          </w:tcPr>
          <w:p w:rsidR="005A7525" w:rsidRPr="00FE1398" w:rsidRDefault="005A7525" w:rsidP="00523BD6">
            <w:pPr>
              <w:pStyle w:val="a3"/>
              <w:spacing w:before="120" w:after="120" w:line="320" w:lineRule="exact"/>
              <w:ind w:left="0"/>
              <w:jc w:val="both"/>
              <w:rPr>
                <w:rFonts w:cs="Calibri"/>
                <w:sz w:val="24"/>
                <w:szCs w:val="24"/>
              </w:rPr>
            </w:pPr>
            <w:r w:rsidRPr="00644AB8">
              <w:rPr>
                <w:rFonts w:cs="Calibri"/>
                <w:sz w:val="24"/>
                <w:szCs w:val="24"/>
              </w:rPr>
              <w:t xml:space="preserve">Κατασκευή από </w:t>
            </w:r>
            <w:proofErr w:type="spellStart"/>
            <w:r w:rsidRPr="00644AB8">
              <w:rPr>
                <w:rFonts w:cs="Calibri"/>
                <w:sz w:val="24"/>
                <w:szCs w:val="24"/>
              </w:rPr>
              <w:t>ανοδιωμένο</w:t>
            </w:r>
            <w:proofErr w:type="spellEnd"/>
            <w:r w:rsidRPr="00644AB8">
              <w:rPr>
                <w:rFonts w:cs="Calibri"/>
                <w:sz w:val="24"/>
                <w:szCs w:val="24"/>
              </w:rPr>
              <w:t xml:space="preserve"> αλουμίνιο και ατσαλένια </w:t>
            </w:r>
            <w:proofErr w:type="spellStart"/>
            <w:r w:rsidRPr="00644AB8">
              <w:rPr>
                <w:rFonts w:cs="Calibri"/>
                <w:sz w:val="24"/>
                <w:szCs w:val="24"/>
              </w:rPr>
              <w:t>πάνελς</w:t>
            </w:r>
            <w:proofErr w:type="spellEnd"/>
            <w:r w:rsidRPr="00644AB8">
              <w:rPr>
                <w:rFonts w:cs="Calibri"/>
                <w:sz w:val="24"/>
                <w:szCs w:val="24"/>
              </w:rPr>
              <w:t xml:space="preserve"> με πλαστική ρητίνη. Τα κύρια μεταλλικά μέρη είναι </w:t>
            </w:r>
            <w:r>
              <w:rPr>
                <w:rFonts w:cs="Calibri"/>
                <w:sz w:val="24"/>
                <w:szCs w:val="24"/>
              </w:rPr>
              <w:t xml:space="preserve">να </w:t>
            </w:r>
            <w:r w:rsidRPr="00644AB8">
              <w:rPr>
                <w:rFonts w:cs="Calibri"/>
                <w:sz w:val="24"/>
                <w:szCs w:val="24"/>
              </w:rPr>
              <w:t>κατασκευασμένα από ανοξείδωτο ατσάλι</w:t>
            </w:r>
            <w:r>
              <w:rPr>
                <w:rFonts w:cs="Calibri"/>
                <w:sz w:val="24"/>
                <w:szCs w:val="24"/>
              </w:rPr>
              <w:t>.</w:t>
            </w:r>
          </w:p>
        </w:tc>
        <w:tc>
          <w:tcPr>
            <w:tcW w:w="688" w:type="pct"/>
          </w:tcPr>
          <w:p w:rsidR="005A7525" w:rsidRPr="003E15BA" w:rsidRDefault="005A7525" w:rsidP="00523BD6">
            <w:pPr>
              <w:spacing w:after="0" w:line="240" w:lineRule="auto"/>
              <w:rPr>
                <w:color w:val="000000"/>
                <w:sz w:val="20"/>
                <w:szCs w:val="20"/>
                <w:lang w:eastAsia="el-GR"/>
              </w:rPr>
            </w:pPr>
            <w:r w:rsidRPr="003E15BA">
              <w:rPr>
                <w:color w:val="000000"/>
                <w:sz w:val="20"/>
                <w:szCs w:val="20"/>
                <w:lang w:eastAsia="el-GR"/>
              </w:rPr>
              <w:t> </w:t>
            </w:r>
          </w:p>
        </w:tc>
        <w:tc>
          <w:tcPr>
            <w:tcW w:w="676" w:type="pct"/>
          </w:tcPr>
          <w:p w:rsidR="005A7525" w:rsidRPr="003E15BA" w:rsidRDefault="005A7525" w:rsidP="00523BD6">
            <w:pPr>
              <w:spacing w:after="0" w:line="240" w:lineRule="auto"/>
              <w:rPr>
                <w:color w:val="000000"/>
                <w:sz w:val="20"/>
                <w:szCs w:val="20"/>
                <w:lang w:eastAsia="el-GR"/>
              </w:rPr>
            </w:pPr>
            <w:r w:rsidRPr="003E15BA">
              <w:rPr>
                <w:color w:val="000000"/>
                <w:sz w:val="20"/>
                <w:szCs w:val="20"/>
                <w:lang w:eastAsia="el-GR"/>
              </w:rPr>
              <w:t> </w:t>
            </w:r>
          </w:p>
        </w:tc>
      </w:tr>
      <w:tr w:rsidR="005A7525" w:rsidRPr="003E15BA" w:rsidTr="00523BD6">
        <w:trPr>
          <w:trHeight w:val="493"/>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3</w:t>
            </w:r>
          </w:p>
        </w:tc>
        <w:tc>
          <w:tcPr>
            <w:tcW w:w="3345" w:type="pct"/>
            <w:gridSpan w:val="4"/>
          </w:tcPr>
          <w:p w:rsidR="005A7525" w:rsidRPr="00FE1398" w:rsidRDefault="005A7525" w:rsidP="00157CF5">
            <w:pPr>
              <w:pStyle w:val="a3"/>
              <w:spacing w:before="120" w:after="120" w:line="320" w:lineRule="exact"/>
              <w:ind w:left="0"/>
              <w:jc w:val="both"/>
              <w:rPr>
                <w:rFonts w:cs="Calibri"/>
                <w:sz w:val="24"/>
                <w:szCs w:val="24"/>
              </w:rPr>
            </w:pPr>
            <w:r w:rsidRPr="00644AB8">
              <w:rPr>
                <w:rFonts w:cs="Calibri"/>
                <w:sz w:val="24"/>
                <w:szCs w:val="24"/>
              </w:rPr>
              <w:t xml:space="preserve">Διάγραμμα στο μπροστά </w:t>
            </w:r>
            <w:r>
              <w:rPr>
                <w:rFonts w:cs="Calibri"/>
                <w:sz w:val="24"/>
                <w:szCs w:val="24"/>
              </w:rPr>
              <w:t>μέρος του μηχανήματος με ακριβή</w:t>
            </w:r>
            <w:r w:rsidRPr="00644AB8">
              <w:rPr>
                <w:rFonts w:cs="Calibri"/>
                <w:sz w:val="24"/>
                <w:szCs w:val="24"/>
              </w:rPr>
              <w:t xml:space="preserve"> αναπαράσταση </w:t>
            </w:r>
            <w:r>
              <w:rPr>
                <w:rFonts w:cs="Calibri"/>
                <w:sz w:val="24"/>
                <w:szCs w:val="24"/>
              </w:rPr>
              <w:t>της διεργασίας και των αισθητήρων.</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3BD6">
        <w:trPr>
          <w:trHeight w:val="416"/>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4</w:t>
            </w:r>
          </w:p>
        </w:tc>
        <w:tc>
          <w:tcPr>
            <w:tcW w:w="3345" w:type="pct"/>
            <w:gridSpan w:val="4"/>
          </w:tcPr>
          <w:p w:rsidR="005A7525" w:rsidRPr="00FE1398" w:rsidRDefault="005A7525" w:rsidP="00157CF5">
            <w:pPr>
              <w:pStyle w:val="a3"/>
              <w:spacing w:before="120" w:after="120" w:line="320" w:lineRule="exact"/>
              <w:ind w:left="0"/>
              <w:jc w:val="both"/>
              <w:rPr>
                <w:rFonts w:cs="Calibri"/>
                <w:sz w:val="24"/>
                <w:szCs w:val="24"/>
              </w:rPr>
            </w:pPr>
            <w:r w:rsidRPr="00644AB8">
              <w:rPr>
                <w:rFonts w:cs="Calibri"/>
                <w:sz w:val="24"/>
                <w:szCs w:val="24"/>
              </w:rPr>
              <w:t xml:space="preserve">Ο αντιδραστήρας </w:t>
            </w:r>
            <w:r>
              <w:rPr>
                <w:rFonts w:cs="Calibri"/>
                <w:sz w:val="24"/>
                <w:szCs w:val="24"/>
              </w:rPr>
              <w:t xml:space="preserve">να </w:t>
            </w:r>
            <w:r w:rsidRPr="00644AB8">
              <w:rPr>
                <w:rFonts w:cs="Calibri"/>
                <w:sz w:val="24"/>
                <w:szCs w:val="24"/>
              </w:rPr>
              <w:t>είναι κατασκευασμένος από ειδικό γυαλί (</w:t>
            </w:r>
            <w:proofErr w:type="spellStart"/>
            <w:r w:rsidRPr="00644AB8">
              <w:rPr>
                <w:rFonts w:cs="Calibri"/>
                <w:sz w:val="24"/>
                <w:szCs w:val="24"/>
              </w:rPr>
              <w:t>borosilicate</w:t>
            </w:r>
            <w:proofErr w:type="spellEnd"/>
            <w:r w:rsidRPr="00644AB8">
              <w:rPr>
                <w:rFonts w:cs="Calibri"/>
                <w:sz w:val="24"/>
                <w:szCs w:val="24"/>
              </w:rPr>
              <w:t xml:space="preserve"> </w:t>
            </w:r>
            <w:proofErr w:type="spellStart"/>
            <w:r w:rsidRPr="00644AB8">
              <w:rPr>
                <w:rFonts w:cs="Calibri"/>
                <w:sz w:val="24"/>
                <w:szCs w:val="24"/>
              </w:rPr>
              <w:t>glass</w:t>
            </w:r>
            <w:proofErr w:type="spellEnd"/>
            <w:r w:rsidRPr="00644AB8">
              <w:rPr>
                <w:rFonts w:cs="Calibri"/>
                <w:sz w:val="24"/>
                <w:szCs w:val="24"/>
              </w:rPr>
              <w:t>), με χωρητικότητα 2l, σχεδιασμένος να λειτουργεί με σ</w:t>
            </w:r>
            <w:r>
              <w:rPr>
                <w:rFonts w:cs="Calibri"/>
                <w:sz w:val="24"/>
                <w:szCs w:val="24"/>
              </w:rPr>
              <w:t xml:space="preserve">υνεχή τρόπο αλλά και </w:t>
            </w:r>
            <w:proofErr w:type="spellStart"/>
            <w:r>
              <w:rPr>
                <w:rFonts w:cs="Calibri"/>
                <w:sz w:val="24"/>
                <w:szCs w:val="24"/>
              </w:rPr>
              <w:t>ασσυνεχώς</w:t>
            </w:r>
            <w:proofErr w:type="spellEnd"/>
            <w:r>
              <w:rPr>
                <w:rFonts w:cs="Calibri"/>
                <w:sz w:val="24"/>
                <w:szCs w:val="24"/>
              </w:rPr>
              <w:t>.</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3BD6">
        <w:trPr>
          <w:trHeight w:val="491"/>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5</w:t>
            </w:r>
          </w:p>
        </w:tc>
        <w:tc>
          <w:tcPr>
            <w:tcW w:w="3345" w:type="pct"/>
            <w:gridSpan w:val="4"/>
          </w:tcPr>
          <w:p w:rsidR="005A7525" w:rsidRPr="00DD45EB" w:rsidRDefault="005A7525" w:rsidP="00157CF5">
            <w:pPr>
              <w:pStyle w:val="a3"/>
              <w:spacing w:before="120" w:after="120" w:line="320" w:lineRule="exact"/>
              <w:ind w:left="0"/>
              <w:jc w:val="both"/>
              <w:rPr>
                <w:rFonts w:cs="Calibri"/>
                <w:sz w:val="24"/>
                <w:szCs w:val="24"/>
              </w:rPr>
            </w:pPr>
            <w:r w:rsidRPr="00644AB8">
              <w:rPr>
                <w:rFonts w:cs="Calibri"/>
                <w:sz w:val="24"/>
                <w:szCs w:val="24"/>
              </w:rPr>
              <w:t>Αντιδραστήρας  συνεχούς λειτουργίας, με ανάδευση και με ρυθμιζόμενο όγκο 0.4l– 1.5l</w:t>
            </w:r>
            <w:r>
              <w:rPr>
                <w:rFonts w:cs="Calibri"/>
                <w:sz w:val="24"/>
                <w:szCs w:val="24"/>
              </w:rPr>
              <w:t>.</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3BD6">
        <w:trPr>
          <w:trHeight w:val="414"/>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6</w:t>
            </w:r>
          </w:p>
        </w:tc>
        <w:tc>
          <w:tcPr>
            <w:tcW w:w="3345" w:type="pct"/>
            <w:gridSpan w:val="4"/>
          </w:tcPr>
          <w:p w:rsidR="005A7525" w:rsidRPr="00DD45EB" w:rsidRDefault="005A7525" w:rsidP="00157CF5">
            <w:pPr>
              <w:pStyle w:val="a3"/>
              <w:spacing w:before="120" w:after="120" w:line="320" w:lineRule="exact"/>
              <w:ind w:left="0"/>
              <w:jc w:val="both"/>
              <w:rPr>
                <w:rFonts w:cs="Calibri"/>
                <w:sz w:val="24"/>
                <w:szCs w:val="24"/>
              </w:rPr>
            </w:pPr>
            <w:r w:rsidRPr="00644AB8">
              <w:rPr>
                <w:rFonts w:cs="Calibri"/>
                <w:sz w:val="24"/>
                <w:szCs w:val="24"/>
              </w:rPr>
              <w:t>Ρυθμιζόμενος όγκος από 0.4 έως 1.5l</w:t>
            </w:r>
            <w:r>
              <w:rPr>
                <w:rFonts w:cs="Calibri"/>
                <w:sz w:val="24"/>
                <w:szCs w:val="24"/>
              </w:rPr>
              <w:t>.</w:t>
            </w:r>
          </w:p>
        </w:tc>
        <w:tc>
          <w:tcPr>
            <w:tcW w:w="688" w:type="pct"/>
          </w:tcPr>
          <w:p w:rsidR="005A7525" w:rsidRPr="003E15BA" w:rsidRDefault="005A7525" w:rsidP="00523BD6">
            <w:pPr>
              <w:spacing w:after="0" w:line="240" w:lineRule="auto"/>
              <w:rPr>
                <w:color w:val="000000"/>
                <w:sz w:val="20"/>
                <w:szCs w:val="20"/>
                <w:lang w:eastAsia="el-GR"/>
              </w:rPr>
            </w:pPr>
            <w:r w:rsidRPr="003E15BA">
              <w:rPr>
                <w:color w:val="000000"/>
                <w:sz w:val="20"/>
                <w:szCs w:val="20"/>
                <w:lang w:eastAsia="el-GR"/>
              </w:rPr>
              <w:t> </w:t>
            </w:r>
          </w:p>
        </w:tc>
        <w:tc>
          <w:tcPr>
            <w:tcW w:w="676" w:type="pct"/>
          </w:tcPr>
          <w:p w:rsidR="005A7525" w:rsidRPr="003E15BA" w:rsidRDefault="005A7525" w:rsidP="00523BD6">
            <w:pPr>
              <w:spacing w:after="0" w:line="240" w:lineRule="auto"/>
              <w:rPr>
                <w:color w:val="000000"/>
                <w:sz w:val="20"/>
                <w:szCs w:val="20"/>
                <w:lang w:eastAsia="el-GR"/>
              </w:rPr>
            </w:pPr>
            <w:r w:rsidRPr="003E15BA">
              <w:rPr>
                <w:color w:val="000000"/>
                <w:sz w:val="20"/>
                <w:szCs w:val="20"/>
                <w:lang w:eastAsia="el-GR"/>
              </w:rPr>
              <w:t> </w:t>
            </w:r>
          </w:p>
        </w:tc>
      </w:tr>
      <w:tr w:rsidR="005A7525" w:rsidRPr="003E15BA" w:rsidTr="00523BD6">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7</w:t>
            </w:r>
          </w:p>
        </w:tc>
        <w:tc>
          <w:tcPr>
            <w:tcW w:w="3345" w:type="pct"/>
            <w:gridSpan w:val="4"/>
          </w:tcPr>
          <w:p w:rsidR="005A7525" w:rsidRPr="00FE1398" w:rsidRDefault="005A7525" w:rsidP="00157CF5">
            <w:pPr>
              <w:pStyle w:val="a3"/>
              <w:spacing w:before="120" w:after="120" w:line="320" w:lineRule="exact"/>
              <w:ind w:left="0"/>
              <w:jc w:val="both"/>
              <w:rPr>
                <w:rFonts w:cs="Calibri"/>
                <w:sz w:val="24"/>
                <w:szCs w:val="24"/>
              </w:rPr>
            </w:pPr>
            <w:r>
              <w:rPr>
                <w:rFonts w:cs="Calibri"/>
                <w:sz w:val="24"/>
                <w:szCs w:val="24"/>
              </w:rPr>
              <w:t>Να διαθέτει σπείρα</w:t>
            </w:r>
            <w:r w:rsidRPr="00644AB8">
              <w:rPr>
                <w:rFonts w:cs="Calibri"/>
                <w:sz w:val="24"/>
                <w:szCs w:val="24"/>
              </w:rPr>
              <w:t xml:space="preserve"> μεταφοράς θερμότητας από ανοξείδωτο ατσάλι (5 σπείρες διαμέτρου 60mm) και ένα αποσπώμενο </w:t>
            </w:r>
            <w:r w:rsidRPr="00644AB8">
              <w:rPr>
                <w:rFonts w:cs="Calibri"/>
                <w:sz w:val="24"/>
                <w:szCs w:val="24"/>
              </w:rPr>
              <w:lastRenderedPageBreak/>
              <w:t xml:space="preserve">διάφραγμα.  </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lastRenderedPageBreak/>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3BD6">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lastRenderedPageBreak/>
              <w:t>8</w:t>
            </w:r>
          </w:p>
        </w:tc>
        <w:tc>
          <w:tcPr>
            <w:tcW w:w="3345" w:type="pct"/>
            <w:gridSpan w:val="4"/>
          </w:tcPr>
          <w:p w:rsidR="005A7525" w:rsidRPr="00FE1398" w:rsidRDefault="005A7525" w:rsidP="00157CF5">
            <w:pPr>
              <w:pStyle w:val="a3"/>
              <w:spacing w:before="120" w:after="120" w:line="320" w:lineRule="exact"/>
              <w:ind w:left="0"/>
              <w:jc w:val="both"/>
              <w:rPr>
                <w:rFonts w:cs="Calibri"/>
                <w:sz w:val="24"/>
                <w:szCs w:val="24"/>
              </w:rPr>
            </w:pPr>
            <w:r>
              <w:rPr>
                <w:rFonts w:cs="Calibri"/>
                <w:sz w:val="24"/>
                <w:szCs w:val="24"/>
              </w:rPr>
              <w:t>Να διαθέτει αναδευτήρα.</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3BD6">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9</w:t>
            </w:r>
          </w:p>
        </w:tc>
        <w:tc>
          <w:tcPr>
            <w:tcW w:w="3345" w:type="pct"/>
            <w:gridSpan w:val="4"/>
          </w:tcPr>
          <w:p w:rsidR="005A7525" w:rsidRPr="00FE1398" w:rsidRDefault="005A7525" w:rsidP="00523BD6">
            <w:pPr>
              <w:pStyle w:val="a3"/>
              <w:spacing w:before="120" w:after="120" w:line="320" w:lineRule="exact"/>
              <w:ind w:left="0"/>
              <w:jc w:val="both"/>
              <w:rPr>
                <w:rFonts w:cs="Calibri"/>
                <w:sz w:val="24"/>
                <w:szCs w:val="24"/>
              </w:rPr>
            </w:pPr>
            <w:r w:rsidRPr="00644AB8">
              <w:rPr>
                <w:rFonts w:cs="Calibri"/>
                <w:sz w:val="24"/>
                <w:szCs w:val="24"/>
              </w:rPr>
              <w:t xml:space="preserve">Το χείλος του αντιδραστήρα </w:t>
            </w:r>
            <w:r>
              <w:rPr>
                <w:rFonts w:cs="Calibri"/>
                <w:sz w:val="24"/>
                <w:szCs w:val="24"/>
              </w:rPr>
              <w:t xml:space="preserve">να </w:t>
            </w:r>
            <w:r w:rsidRPr="00644AB8">
              <w:rPr>
                <w:rFonts w:cs="Calibri"/>
                <w:sz w:val="24"/>
                <w:szCs w:val="24"/>
              </w:rPr>
              <w:t>είναι εφοδιασμένο με συνδέσμους για τους αντίστοιχους αισθητήρες</w:t>
            </w:r>
            <w:r>
              <w:rPr>
                <w:rFonts w:cs="Calibri"/>
                <w:sz w:val="24"/>
                <w:szCs w:val="24"/>
              </w:rPr>
              <w:t>.</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3BD6">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10</w:t>
            </w:r>
          </w:p>
        </w:tc>
        <w:tc>
          <w:tcPr>
            <w:tcW w:w="3345" w:type="pct"/>
            <w:gridSpan w:val="4"/>
          </w:tcPr>
          <w:p w:rsidR="005A7525" w:rsidRPr="00FE1398" w:rsidRDefault="005A7525" w:rsidP="00157CF5">
            <w:pPr>
              <w:pStyle w:val="a3"/>
              <w:spacing w:before="120" w:after="120" w:line="320" w:lineRule="exact"/>
              <w:ind w:left="0"/>
              <w:jc w:val="both"/>
              <w:rPr>
                <w:rFonts w:cs="Calibri"/>
                <w:sz w:val="24"/>
                <w:szCs w:val="24"/>
              </w:rPr>
            </w:pPr>
            <w:r w:rsidRPr="00644AB8">
              <w:rPr>
                <w:rFonts w:cs="Calibri"/>
                <w:sz w:val="24"/>
                <w:szCs w:val="24"/>
              </w:rPr>
              <w:t>Αισθητήρας θερμοκρασίας, τύπου “J”, για τον έλεγχο της θερμοκρασίας στον αντιδραστήρα</w:t>
            </w:r>
            <w:r>
              <w:rPr>
                <w:rFonts w:cs="Calibri"/>
                <w:sz w:val="24"/>
                <w:szCs w:val="24"/>
              </w:rPr>
              <w:t>.</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3BD6">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11</w:t>
            </w:r>
          </w:p>
        </w:tc>
        <w:tc>
          <w:tcPr>
            <w:tcW w:w="3345" w:type="pct"/>
            <w:gridSpan w:val="4"/>
          </w:tcPr>
          <w:p w:rsidR="005A7525" w:rsidRPr="00FE1398" w:rsidRDefault="005A7525" w:rsidP="00157CF5">
            <w:pPr>
              <w:pStyle w:val="a3"/>
              <w:spacing w:before="120" w:after="120" w:line="320" w:lineRule="exact"/>
              <w:ind w:left="0"/>
              <w:jc w:val="both"/>
              <w:rPr>
                <w:rFonts w:cs="Calibri"/>
                <w:sz w:val="24"/>
                <w:szCs w:val="24"/>
              </w:rPr>
            </w:pPr>
            <w:r w:rsidRPr="00644AB8">
              <w:rPr>
                <w:rFonts w:cs="Calibri"/>
                <w:sz w:val="24"/>
                <w:szCs w:val="24"/>
              </w:rPr>
              <w:t>Στοιχείο αγωγιμότητας για τον έλεγχο της αντίδρασης, με εύρος μέτρησης μέχρι 20mS</w:t>
            </w:r>
            <w:r>
              <w:rPr>
                <w:rFonts w:cs="Calibri"/>
                <w:sz w:val="24"/>
                <w:szCs w:val="24"/>
              </w:rPr>
              <w:t>.</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3BD6">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12</w:t>
            </w:r>
          </w:p>
        </w:tc>
        <w:tc>
          <w:tcPr>
            <w:tcW w:w="3345" w:type="pct"/>
            <w:gridSpan w:val="4"/>
          </w:tcPr>
          <w:p w:rsidR="005A7525" w:rsidRPr="00FE1398" w:rsidRDefault="005A7525" w:rsidP="00157CF5">
            <w:pPr>
              <w:pStyle w:val="a3"/>
              <w:spacing w:before="120" w:after="120" w:line="320" w:lineRule="exact"/>
              <w:ind w:left="0"/>
              <w:jc w:val="both"/>
              <w:rPr>
                <w:rFonts w:cs="Calibri"/>
                <w:sz w:val="24"/>
                <w:szCs w:val="24"/>
              </w:rPr>
            </w:pPr>
            <w:r w:rsidRPr="00644AB8">
              <w:rPr>
                <w:rFonts w:cs="Calibri"/>
                <w:sz w:val="24"/>
                <w:szCs w:val="24"/>
              </w:rPr>
              <w:t>Εύκολη και γρήγορη συναρμολόγηση και αποσυναρμολόγηση από την κεντρική μονάδα</w:t>
            </w:r>
            <w:r>
              <w:rPr>
                <w:rFonts w:cs="Calibri"/>
                <w:sz w:val="24"/>
                <w:szCs w:val="24"/>
              </w:rPr>
              <w:t>.</w:t>
            </w:r>
          </w:p>
        </w:tc>
        <w:tc>
          <w:tcPr>
            <w:tcW w:w="688"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523BD6">
            <w:pPr>
              <w:spacing w:after="0" w:line="240" w:lineRule="auto"/>
              <w:rPr>
                <w:sz w:val="20"/>
                <w:szCs w:val="20"/>
                <w:lang w:eastAsia="el-GR"/>
              </w:rPr>
            </w:pPr>
            <w:r w:rsidRPr="003E15BA">
              <w:rPr>
                <w:sz w:val="20"/>
                <w:szCs w:val="20"/>
                <w:lang w:eastAsia="el-GR"/>
              </w:rPr>
              <w:t> </w:t>
            </w:r>
          </w:p>
        </w:tc>
      </w:tr>
      <w:tr w:rsidR="005A7525" w:rsidRPr="003E15BA" w:rsidTr="00523BD6">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13</w:t>
            </w:r>
          </w:p>
        </w:tc>
        <w:tc>
          <w:tcPr>
            <w:tcW w:w="3345" w:type="pct"/>
            <w:gridSpan w:val="4"/>
          </w:tcPr>
          <w:p w:rsidR="005A7525" w:rsidRPr="00FE1398" w:rsidRDefault="005A7525" w:rsidP="00157CF5">
            <w:pPr>
              <w:pStyle w:val="a3"/>
              <w:spacing w:before="120" w:after="120" w:line="320" w:lineRule="exact"/>
              <w:ind w:left="0"/>
              <w:jc w:val="both"/>
              <w:rPr>
                <w:rFonts w:cs="Calibri"/>
                <w:sz w:val="24"/>
                <w:szCs w:val="24"/>
              </w:rPr>
            </w:pPr>
            <w:r w:rsidRPr="00644AB8">
              <w:rPr>
                <w:rFonts w:cs="Calibri"/>
                <w:sz w:val="24"/>
                <w:szCs w:val="24"/>
              </w:rPr>
              <w:t xml:space="preserve">Όλα τα μέρη της μονάδας </w:t>
            </w:r>
            <w:r>
              <w:rPr>
                <w:rFonts w:cs="Calibri"/>
                <w:sz w:val="24"/>
                <w:szCs w:val="24"/>
              </w:rPr>
              <w:t xml:space="preserve">να </w:t>
            </w:r>
            <w:r w:rsidRPr="00644AB8">
              <w:rPr>
                <w:rFonts w:cs="Calibri"/>
                <w:sz w:val="24"/>
                <w:szCs w:val="24"/>
              </w:rPr>
              <w:t>έχουν κατασκευαστεί από χημικώς ανθεκτικά υλικά</w:t>
            </w:r>
          </w:p>
        </w:tc>
        <w:tc>
          <w:tcPr>
            <w:tcW w:w="688" w:type="pct"/>
          </w:tcPr>
          <w:p w:rsidR="005A7525" w:rsidRPr="003E15BA" w:rsidRDefault="005A7525" w:rsidP="00523BD6">
            <w:pPr>
              <w:spacing w:after="0" w:line="240" w:lineRule="auto"/>
              <w:rPr>
                <w:sz w:val="20"/>
                <w:szCs w:val="20"/>
                <w:lang w:eastAsia="el-GR"/>
              </w:rPr>
            </w:pPr>
          </w:p>
        </w:tc>
        <w:tc>
          <w:tcPr>
            <w:tcW w:w="676" w:type="pct"/>
          </w:tcPr>
          <w:p w:rsidR="005A7525" w:rsidRPr="003E15BA" w:rsidRDefault="005A7525" w:rsidP="00523BD6">
            <w:pPr>
              <w:spacing w:after="0" w:line="240" w:lineRule="auto"/>
              <w:rPr>
                <w:sz w:val="20"/>
                <w:szCs w:val="20"/>
                <w:lang w:eastAsia="el-GR"/>
              </w:rPr>
            </w:pPr>
          </w:p>
        </w:tc>
      </w:tr>
      <w:tr w:rsidR="005A7525" w:rsidRPr="003E15BA" w:rsidTr="00523BD6">
        <w:trPr>
          <w:trHeight w:val="378"/>
        </w:trPr>
        <w:tc>
          <w:tcPr>
            <w:tcW w:w="291" w:type="pct"/>
            <w:vAlign w:val="center"/>
          </w:tcPr>
          <w:p w:rsidR="005A7525" w:rsidRPr="003E15BA" w:rsidRDefault="005A7525" w:rsidP="00523BD6">
            <w:pPr>
              <w:spacing w:after="0" w:line="240" w:lineRule="auto"/>
              <w:jc w:val="center"/>
              <w:rPr>
                <w:sz w:val="20"/>
                <w:szCs w:val="20"/>
                <w:lang w:eastAsia="el-GR"/>
              </w:rPr>
            </w:pPr>
            <w:r w:rsidRPr="003E15BA">
              <w:rPr>
                <w:sz w:val="20"/>
                <w:szCs w:val="20"/>
                <w:lang w:eastAsia="el-GR"/>
              </w:rPr>
              <w:t>14</w:t>
            </w:r>
          </w:p>
        </w:tc>
        <w:tc>
          <w:tcPr>
            <w:tcW w:w="3345" w:type="pct"/>
            <w:gridSpan w:val="4"/>
          </w:tcPr>
          <w:p w:rsidR="005A7525" w:rsidRPr="00DD45EB" w:rsidRDefault="005A7525" w:rsidP="00157CF5">
            <w:pPr>
              <w:pStyle w:val="a3"/>
              <w:spacing w:before="120" w:after="120" w:line="320" w:lineRule="exact"/>
              <w:ind w:left="0"/>
              <w:jc w:val="both"/>
              <w:rPr>
                <w:rFonts w:cs="Calibri"/>
                <w:sz w:val="24"/>
                <w:szCs w:val="24"/>
              </w:rPr>
            </w:pPr>
            <w:r w:rsidRPr="00216F4B">
              <w:rPr>
                <w:rFonts w:cs="Calibri"/>
                <w:sz w:val="24"/>
                <w:szCs w:val="24"/>
              </w:rPr>
              <w:t>Να περιλαμβάνονται όλα τα απαραίτητα καλώδια και αξεσουάρ για την ομαλή λειτουργία του μηχανήματος</w:t>
            </w:r>
          </w:p>
        </w:tc>
        <w:tc>
          <w:tcPr>
            <w:tcW w:w="688" w:type="pct"/>
          </w:tcPr>
          <w:p w:rsidR="005A7525" w:rsidRPr="003E15BA" w:rsidRDefault="005A7525" w:rsidP="00523BD6">
            <w:pPr>
              <w:spacing w:after="0" w:line="240" w:lineRule="auto"/>
              <w:rPr>
                <w:sz w:val="20"/>
                <w:szCs w:val="20"/>
                <w:lang w:eastAsia="el-GR"/>
              </w:rPr>
            </w:pPr>
          </w:p>
        </w:tc>
        <w:tc>
          <w:tcPr>
            <w:tcW w:w="676" w:type="pct"/>
          </w:tcPr>
          <w:p w:rsidR="005A7525" w:rsidRPr="003E15BA" w:rsidRDefault="005A7525" w:rsidP="00523BD6">
            <w:pPr>
              <w:spacing w:after="0" w:line="240" w:lineRule="auto"/>
              <w:rPr>
                <w:sz w:val="20"/>
                <w:szCs w:val="20"/>
                <w:lang w:eastAsia="el-GR"/>
              </w:rPr>
            </w:pPr>
          </w:p>
        </w:tc>
      </w:tr>
      <w:tr w:rsidR="005A7525" w:rsidRPr="003E15BA" w:rsidTr="00523BD6">
        <w:trPr>
          <w:trHeight w:val="378"/>
        </w:trPr>
        <w:tc>
          <w:tcPr>
            <w:tcW w:w="291" w:type="pct"/>
            <w:vAlign w:val="center"/>
          </w:tcPr>
          <w:p w:rsidR="005A7525" w:rsidRPr="00522D86" w:rsidRDefault="005A7525" w:rsidP="00523BD6">
            <w:pPr>
              <w:spacing w:after="0" w:line="240" w:lineRule="auto"/>
              <w:jc w:val="center"/>
              <w:rPr>
                <w:sz w:val="20"/>
                <w:szCs w:val="20"/>
                <w:lang w:val="en-US" w:eastAsia="el-GR"/>
              </w:rPr>
            </w:pPr>
            <w:r w:rsidRPr="003E15BA">
              <w:rPr>
                <w:sz w:val="20"/>
                <w:szCs w:val="20"/>
                <w:lang w:eastAsia="el-GR"/>
              </w:rPr>
              <w:t>1</w:t>
            </w:r>
            <w:r>
              <w:rPr>
                <w:sz w:val="20"/>
                <w:szCs w:val="20"/>
                <w:lang w:val="en-US" w:eastAsia="el-GR"/>
              </w:rPr>
              <w:t>5</w:t>
            </w:r>
          </w:p>
          <w:p w:rsidR="005A7525" w:rsidRPr="003E15BA" w:rsidRDefault="005A7525" w:rsidP="00523BD6">
            <w:pPr>
              <w:spacing w:after="0" w:line="240" w:lineRule="auto"/>
              <w:jc w:val="center"/>
              <w:rPr>
                <w:sz w:val="20"/>
                <w:szCs w:val="20"/>
                <w:lang w:eastAsia="el-GR"/>
              </w:rPr>
            </w:pPr>
          </w:p>
        </w:tc>
        <w:tc>
          <w:tcPr>
            <w:tcW w:w="3345" w:type="pct"/>
            <w:gridSpan w:val="4"/>
          </w:tcPr>
          <w:p w:rsidR="005A7525" w:rsidRPr="00522D86" w:rsidRDefault="005A7525" w:rsidP="00523BD6">
            <w:pPr>
              <w:pStyle w:val="a3"/>
              <w:spacing w:before="120" w:after="120" w:line="320" w:lineRule="exact"/>
              <w:ind w:left="0"/>
              <w:jc w:val="both"/>
              <w:rPr>
                <w:rFonts w:cs="Calibri"/>
                <w:sz w:val="24"/>
                <w:szCs w:val="24"/>
              </w:rPr>
            </w:pPr>
            <w:r w:rsidRPr="00216F4B">
              <w:rPr>
                <w:rFonts w:cs="Calibri"/>
                <w:sz w:val="24"/>
                <w:szCs w:val="24"/>
              </w:rPr>
              <w:t xml:space="preserve">Η μονάδα να περιλαμβάνει τουλάχιστον τα παρακάτω εγχειρίδια: απαραίτητες προϋποθέσεις εγκατάστασης, </w:t>
            </w:r>
            <w:proofErr w:type="spellStart"/>
            <w:r w:rsidRPr="00216F4B">
              <w:rPr>
                <w:rFonts w:cs="Calibri"/>
                <w:sz w:val="24"/>
                <w:szCs w:val="24"/>
              </w:rPr>
              <w:t>εγκατάστασης,</w:t>
            </w:r>
            <w:proofErr w:type="spellEnd"/>
            <w:r w:rsidRPr="00216F4B">
              <w:rPr>
                <w:rFonts w:cs="Calibri"/>
                <w:sz w:val="24"/>
                <w:szCs w:val="24"/>
              </w:rPr>
              <w:t xml:space="preserve"> ξεκίνημα μηχανήματος, ασφάλεια, συντήρηση, διαβάθμιση  &amp; ασκήσεις.</w:t>
            </w:r>
          </w:p>
        </w:tc>
        <w:tc>
          <w:tcPr>
            <w:tcW w:w="688" w:type="pct"/>
          </w:tcPr>
          <w:p w:rsidR="005A7525" w:rsidRPr="00522D86" w:rsidRDefault="005A7525" w:rsidP="00523BD6">
            <w:pPr>
              <w:spacing w:after="0" w:line="240" w:lineRule="auto"/>
              <w:rPr>
                <w:sz w:val="20"/>
                <w:szCs w:val="20"/>
                <w:lang w:eastAsia="el-GR"/>
              </w:rPr>
            </w:pPr>
            <w:r w:rsidRPr="00522D86">
              <w:rPr>
                <w:sz w:val="20"/>
                <w:szCs w:val="20"/>
                <w:lang w:eastAsia="el-GR"/>
              </w:rPr>
              <w:t> </w:t>
            </w:r>
          </w:p>
        </w:tc>
        <w:tc>
          <w:tcPr>
            <w:tcW w:w="676" w:type="pct"/>
          </w:tcPr>
          <w:p w:rsidR="005A7525" w:rsidRPr="00522D86" w:rsidRDefault="005A7525" w:rsidP="00523BD6">
            <w:pPr>
              <w:spacing w:after="0" w:line="240" w:lineRule="auto"/>
              <w:rPr>
                <w:sz w:val="20"/>
                <w:szCs w:val="20"/>
                <w:lang w:eastAsia="el-GR"/>
              </w:rPr>
            </w:pPr>
            <w:r w:rsidRPr="00522D86">
              <w:rPr>
                <w:sz w:val="20"/>
                <w:szCs w:val="20"/>
                <w:lang w:eastAsia="el-GR"/>
              </w:rPr>
              <w:t> </w:t>
            </w:r>
          </w:p>
        </w:tc>
      </w:tr>
      <w:tr w:rsidR="008C7984" w:rsidRPr="003E15BA" w:rsidTr="008C7984">
        <w:trPr>
          <w:trHeight w:val="494"/>
        </w:trPr>
        <w:tc>
          <w:tcPr>
            <w:tcW w:w="977" w:type="pct"/>
            <w:gridSpan w:val="2"/>
          </w:tcPr>
          <w:p w:rsidR="008C7984" w:rsidRPr="003E15BA" w:rsidRDefault="008C7984" w:rsidP="00CA17B5">
            <w:pPr>
              <w:spacing w:after="0" w:line="240" w:lineRule="auto"/>
              <w:jc w:val="center"/>
              <w:rPr>
                <w:b/>
                <w:bCs/>
                <w:color w:val="000000"/>
                <w:lang w:eastAsia="el-GR"/>
              </w:rPr>
            </w:pPr>
            <w:r>
              <w:rPr>
                <w:b/>
                <w:bCs/>
                <w:color w:val="000000"/>
                <w:sz w:val="28"/>
                <w:szCs w:val="28"/>
                <w:lang w:eastAsia="el-GR"/>
              </w:rPr>
              <w:t>3β</w:t>
            </w:r>
            <w:r w:rsidRPr="003E15BA">
              <w:rPr>
                <w:b/>
                <w:bCs/>
                <w:color w:val="000000"/>
                <w:sz w:val="28"/>
                <w:szCs w:val="28"/>
                <w:lang w:eastAsia="el-GR"/>
              </w:rPr>
              <w:t>.</w:t>
            </w:r>
            <w:r w:rsidRPr="003E15BA">
              <w:rPr>
                <w:b/>
                <w:bCs/>
                <w:color w:val="000000"/>
                <w:lang w:eastAsia="el-GR"/>
              </w:rPr>
              <w:t xml:space="preserve"> ΤΥΠΟΣ ΕΞΟΠΛΙΣΜΟΥ</w:t>
            </w:r>
          </w:p>
        </w:tc>
        <w:tc>
          <w:tcPr>
            <w:tcW w:w="2652" w:type="pct"/>
            <w:gridSpan w:val="2"/>
            <w:vAlign w:val="center"/>
          </w:tcPr>
          <w:p w:rsidR="008C7984" w:rsidRPr="005365E8" w:rsidRDefault="008C7984" w:rsidP="00CA17B5">
            <w:pPr>
              <w:spacing w:after="0" w:line="240" w:lineRule="auto"/>
              <w:jc w:val="center"/>
              <w:rPr>
                <w:b/>
                <w:bCs/>
                <w:color w:val="000000"/>
                <w:lang w:eastAsia="el-GR"/>
              </w:rPr>
            </w:pPr>
            <w:r w:rsidRPr="005365E8">
              <w:rPr>
                <w:rFonts w:cs="Calibri"/>
                <w:b/>
              </w:rPr>
              <w:t>Αντιδραστήρας Ασυνεχούς Ροής</w:t>
            </w:r>
          </w:p>
        </w:tc>
        <w:tc>
          <w:tcPr>
            <w:tcW w:w="695" w:type="pct"/>
            <w:gridSpan w:val="2"/>
          </w:tcPr>
          <w:p w:rsidR="008C7984" w:rsidRPr="005365E8" w:rsidRDefault="008C7984" w:rsidP="006737CD">
            <w:pPr>
              <w:spacing w:after="0" w:line="240" w:lineRule="auto"/>
              <w:jc w:val="center"/>
              <w:rPr>
                <w:b/>
                <w:bCs/>
                <w:color w:val="000000"/>
                <w:lang w:eastAsia="el-GR"/>
              </w:rPr>
            </w:pPr>
            <w:r w:rsidRPr="005365E8">
              <w:rPr>
                <w:b/>
                <w:bCs/>
                <w:color w:val="000000"/>
                <w:lang w:eastAsia="el-GR"/>
              </w:rPr>
              <w:t>ΤΕΜΑΧΙΑ</w:t>
            </w:r>
          </w:p>
        </w:tc>
        <w:tc>
          <w:tcPr>
            <w:tcW w:w="676" w:type="pct"/>
          </w:tcPr>
          <w:p w:rsidR="008C7984" w:rsidRPr="005365E8" w:rsidRDefault="008C7984" w:rsidP="006737CD">
            <w:pPr>
              <w:spacing w:after="0" w:line="240" w:lineRule="auto"/>
              <w:jc w:val="center"/>
              <w:rPr>
                <w:b/>
                <w:bCs/>
                <w:color w:val="000000"/>
                <w:lang w:val="en-US" w:eastAsia="el-GR"/>
              </w:rPr>
            </w:pPr>
            <w:r w:rsidRPr="005365E8">
              <w:rPr>
                <w:b/>
                <w:bCs/>
                <w:color w:val="000000"/>
                <w:lang w:val="en-US" w:eastAsia="el-GR"/>
              </w:rPr>
              <w:t>1</w:t>
            </w:r>
          </w:p>
        </w:tc>
      </w:tr>
      <w:tr w:rsidR="005A7525" w:rsidRPr="003E15BA" w:rsidTr="00CA17B5">
        <w:trPr>
          <w:trHeight w:val="494"/>
        </w:trPr>
        <w:tc>
          <w:tcPr>
            <w:tcW w:w="5000" w:type="pct"/>
            <w:gridSpan w:val="7"/>
          </w:tcPr>
          <w:p w:rsidR="005A7525" w:rsidRPr="003E15BA" w:rsidRDefault="005A7525" w:rsidP="00CA17B5">
            <w:pPr>
              <w:spacing w:after="0" w:line="240" w:lineRule="auto"/>
              <w:rPr>
                <w:b/>
                <w:bCs/>
                <w:color w:val="000000"/>
                <w:sz w:val="20"/>
                <w:szCs w:val="20"/>
                <w:lang w:eastAsia="el-GR"/>
              </w:rPr>
            </w:pPr>
            <w:r w:rsidRPr="003E15BA">
              <w:rPr>
                <w:b/>
                <w:bCs/>
                <w:color w:val="000000"/>
                <w:sz w:val="20"/>
                <w:szCs w:val="20"/>
                <w:lang w:eastAsia="el-GR"/>
              </w:rPr>
              <w:t>ΝΑ ΑΝΑΦΕΡΘΕΙ ΚΑΤΑΣΚΕΥΑΣΤΗΣ ΚΑΙ ΜΟΝΤΕΛΟ ΠΡΟΣΦΟΡΕΜΕΝΟΥ ΕΞΟΠΛΙΣΜΟΥ</w:t>
            </w:r>
          </w:p>
        </w:tc>
      </w:tr>
      <w:tr w:rsidR="005A7525" w:rsidRPr="00522D86" w:rsidTr="00CA17B5">
        <w:trPr>
          <w:trHeight w:val="494"/>
        </w:trPr>
        <w:tc>
          <w:tcPr>
            <w:tcW w:w="5000" w:type="pct"/>
            <w:gridSpan w:val="7"/>
          </w:tcPr>
          <w:p w:rsidR="005365E8" w:rsidRPr="005365E8" w:rsidRDefault="005A7525" w:rsidP="005365E8">
            <w:pPr>
              <w:spacing w:before="120" w:after="120" w:line="320" w:lineRule="exact"/>
              <w:jc w:val="both"/>
              <w:rPr>
                <w:rFonts w:cs="Calibri"/>
              </w:rPr>
            </w:pPr>
            <w:r w:rsidRPr="005365E8">
              <w:rPr>
                <w:rFonts w:cs="Calibri"/>
                <w:b/>
              </w:rPr>
              <w:t>Σύντομη περιγραφή:</w:t>
            </w:r>
            <w:r w:rsidRPr="005365E8">
              <w:rPr>
                <w:rFonts w:cs="Calibri"/>
              </w:rPr>
              <w:t xml:space="preserve"> </w:t>
            </w:r>
          </w:p>
          <w:p w:rsidR="005A7525" w:rsidRPr="00522D86" w:rsidRDefault="005365E8" w:rsidP="005365E8">
            <w:pPr>
              <w:spacing w:before="120" w:after="120" w:line="320" w:lineRule="exact"/>
              <w:jc w:val="both"/>
              <w:rPr>
                <w:rFonts w:cs="Calibri"/>
                <w:sz w:val="24"/>
                <w:szCs w:val="24"/>
              </w:rPr>
            </w:pPr>
            <w:r w:rsidRPr="005365E8">
              <w:rPr>
                <w:rFonts w:cs="Calibri"/>
              </w:rPr>
              <w:t xml:space="preserve">Αντιδραστήρας παρτίδας, μικρής κλίμακας. Σχεδιασμένος για την κινητική μελέτη των ομογενών αντιδράσεων  ρευστού-ρευστού, τόσο σε </w:t>
            </w:r>
            <w:proofErr w:type="spellStart"/>
            <w:r w:rsidRPr="005365E8">
              <w:rPr>
                <w:rFonts w:cs="Calibri"/>
              </w:rPr>
              <w:t>αδιαβατικές</w:t>
            </w:r>
            <w:proofErr w:type="spellEnd"/>
            <w:r w:rsidRPr="005365E8">
              <w:rPr>
                <w:rFonts w:cs="Calibri"/>
              </w:rPr>
              <w:t xml:space="preserve">, όσο και σε </w:t>
            </w:r>
            <w:proofErr w:type="spellStart"/>
            <w:r w:rsidRPr="005365E8">
              <w:rPr>
                <w:rFonts w:cs="Calibri"/>
              </w:rPr>
              <w:t>ισοθερμοκρασιακές</w:t>
            </w:r>
            <w:proofErr w:type="spellEnd"/>
            <w:r w:rsidRPr="005365E8">
              <w:rPr>
                <w:rFonts w:cs="Calibri"/>
              </w:rPr>
              <w:t xml:space="preserve"> συνθήκες.</w:t>
            </w:r>
          </w:p>
        </w:tc>
      </w:tr>
      <w:tr w:rsidR="005A7525" w:rsidRPr="003E15BA" w:rsidTr="00CA17B5">
        <w:trPr>
          <w:trHeight w:val="743"/>
        </w:trPr>
        <w:tc>
          <w:tcPr>
            <w:tcW w:w="291" w:type="pct"/>
            <w:shd w:val="pct35" w:color="auto" w:fill="auto"/>
          </w:tcPr>
          <w:p w:rsidR="005A7525" w:rsidRPr="003E15BA" w:rsidRDefault="005A7525" w:rsidP="00CA17B5">
            <w:pPr>
              <w:spacing w:after="0" w:line="240" w:lineRule="auto"/>
              <w:jc w:val="center"/>
              <w:rPr>
                <w:b/>
                <w:bCs/>
                <w:color w:val="000000"/>
                <w:lang w:eastAsia="el-GR"/>
              </w:rPr>
            </w:pPr>
          </w:p>
        </w:tc>
        <w:tc>
          <w:tcPr>
            <w:tcW w:w="3345" w:type="pct"/>
            <w:gridSpan w:val="4"/>
            <w:shd w:val="pct35" w:color="auto" w:fill="auto"/>
          </w:tcPr>
          <w:p w:rsidR="005A7525" w:rsidRPr="003E15BA" w:rsidRDefault="005A7525" w:rsidP="00CA17B5">
            <w:pPr>
              <w:spacing w:after="0" w:line="240" w:lineRule="auto"/>
              <w:jc w:val="center"/>
              <w:rPr>
                <w:b/>
                <w:bCs/>
                <w:color w:val="000000"/>
                <w:lang w:eastAsia="el-GR"/>
              </w:rPr>
            </w:pPr>
            <w:r w:rsidRPr="003E15BA">
              <w:rPr>
                <w:b/>
                <w:bCs/>
                <w:color w:val="000000"/>
                <w:lang w:eastAsia="el-GR"/>
              </w:rPr>
              <w:t xml:space="preserve">Τεχνικές Προδιαγραφές </w:t>
            </w:r>
          </w:p>
          <w:p w:rsidR="005A7525" w:rsidRPr="003E15BA" w:rsidRDefault="005A7525" w:rsidP="00CA17B5">
            <w:pPr>
              <w:spacing w:after="0" w:line="240" w:lineRule="auto"/>
              <w:jc w:val="center"/>
              <w:rPr>
                <w:b/>
                <w:bCs/>
                <w:color w:val="000000"/>
                <w:lang w:eastAsia="el-GR"/>
              </w:rPr>
            </w:pPr>
          </w:p>
        </w:tc>
        <w:tc>
          <w:tcPr>
            <w:tcW w:w="688" w:type="pct"/>
            <w:shd w:val="pct35" w:color="auto" w:fill="auto"/>
          </w:tcPr>
          <w:p w:rsidR="005A7525" w:rsidRPr="003E15BA" w:rsidRDefault="005A7525" w:rsidP="00CA17B5">
            <w:pPr>
              <w:spacing w:after="0" w:line="240" w:lineRule="auto"/>
              <w:jc w:val="center"/>
              <w:rPr>
                <w:b/>
                <w:bCs/>
                <w:color w:val="000000"/>
                <w:sz w:val="18"/>
                <w:szCs w:val="18"/>
                <w:lang w:eastAsia="el-GR"/>
              </w:rPr>
            </w:pPr>
            <w:r w:rsidRPr="003E15BA">
              <w:rPr>
                <w:b/>
                <w:bCs/>
                <w:color w:val="000000"/>
                <w:sz w:val="18"/>
                <w:szCs w:val="18"/>
                <w:lang w:eastAsia="el-GR"/>
              </w:rPr>
              <w:t>ΑΠΑΝΤΗΣΗ ΠΡΟΜΗΘΕΥΤΗ</w:t>
            </w:r>
          </w:p>
        </w:tc>
        <w:tc>
          <w:tcPr>
            <w:tcW w:w="676" w:type="pct"/>
            <w:shd w:val="pct35" w:color="auto" w:fill="auto"/>
            <w:vAlign w:val="center"/>
          </w:tcPr>
          <w:p w:rsidR="005A7525" w:rsidRPr="003E15BA" w:rsidRDefault="005A7525" w:rsidP="00CA17B5">
            <w:pPr>
              <w:spacing w:after="0" w:line="240" w:lineRule="auto"/>
              <w:jc w:val="center"/>
              <w:rPr>
                <w:b/>
                <w:bCs/>
                <w:color w:val="000000"/>
                <w:sz w:val="18"/>
                <w:szCs w:val="18"/>
                <w:lang w:eastAsia="el-GR"/>
              </w:rPr>
            </w:pPr>
            <w:r w:rsidRPr="003E15BA">
              <w:rPr>
                <w:b/>
                <w:bCs/>
                <w:color w:val="000000"/>
                <w:sz w:val="18"/>
                <w:szCs w:val="18"/>
                <w:lang w:eastAsia="el-GR"/>
              </w:rPr>
              <w:t>Παραπομπή - Τεκμηρίωση</w:t>
            </w:r>
          </w:p>
        </w:tc>
      </w:tr>
      <w:tr w:rsidR="005A7525" w:rsidRPr="003E15BA" w:rsidTr="00CA17B5">
        <w:trPr>
          <w:trHeight w:val="501"/>
        </w:trPr>
        <w:tc>
          <w:tcPr>
            <w:tcW w:w="291" w:type="pct"/>
            <w:vAlign w:val="center"/>
          </w:tcPr>
          <w:p w:rsidR="005A7525" w:rsidRPr="003E15BA" w:rsidRDefault="005365E8" w:rsidP="00CA17B5">
            <w:pPr>
              <w:spacing w:after="0" w:line="240" w:lineRule="auto"/>
              <w:jc w:val="center"/>
              <w:rPr>
                <w:sz w:val="20"/>
                <w:szCs w:val="20"/>
                <w:lang w:eastAsia="el-GR"/>
              </w:rPr>
            </w:pPr>
            <w:r>
              <w:rPr>
                <w:sz w:val="20"/>
                <w:szCs w:val="20"/>
                <w:lang w:eastAsia="el-GR"/>
              </w:rPr>
              <w:t>1</w:t>
            </w:r>
          </w:p>
        </w:tc>
        <w:tc>
          <w:tcPr>
            <w:tcW w:w="3345" w:type="pct"/>
            <w:gridSpan w:val="4"/>
          </w:tcPr>
          <w:p w:rsidR="005A7525" w:rsidRPr="00FE1398" w:rsidRDefault="005A7525" w:rsidP="00FB5C54">
            <w:pPr>
              <w:pStyle w:val="a3"/>
              <w:spacing w:before="120" w:after="120" w:line="320" w:lineRule="exact"/>
              <w:ind w:left="66"/>
              <w:jc w:val="both"/>
              <w:rPr>
                <w:rFonts w:cs="Calibri"/>
                <w:sz w:val="24"/>
                <w:szCs w:val="24"/>
              </w:rPr>
            </w:pPr>
            <w:r w:rsidRPr="00644AB8">
              <w:rPr>
                <w:rFonts w:cs="Calibri"/>
                <w:sz w:val="24"/>
                <w:szCs w:val="24"/>
              </w:rPr>
              <w:t xml:space="preserve">Κατασκευή από </w:t>
            </w:r>
            <w:proofErr w:type="spellStart"/>
            <w:r w:rsidRPr="00644AB8">
              <w:rPr>
                <w:rFonts w:cs="Calibri"/>
                <w:sz w:val="24"/>
                <w:szCs w:val="24"/>
              </w:rPr>
              <w:t>ανοδιωμένο</w:t>
            </w:r>
            <w:proofErr w:type="spellEnd"/>
            <w:r w:rsidRPr="00644AB8">
              <w:rPr>
                <w:rFonts w:cs="Calibri"/>
                <w:sz w:val="24"/>
                <w:szCs w:val="24"/>
              </w:rPr>
              <w:t xml:space="preserve"> αλουμίνιο και ατσαλένια </w:t>
            </w:r>
            <w:proofErr w:type="spellStart"/>
            <w:r w:rsidRPr="00644AB8">
              <w:rPr>
                <w:rFonts w:cs="Calibri"/>
                <w:sz w:val="24"/>
                <w:szCs w:val="24"/>
              </w:rPr>
              <w:t>πάνελς</w:t>
            </w:r>
            <w:proofErr w:type="spellEnd"/>
            <w:r w:rsidRPr="00644AB8">
              <w:rPr>
                <w:rFonts w:cs="Calibri"/>
                <w:sz w:val="24"/>
                <w:szCs w:val="24"/>
              </w:rPr>
              <w:t xml:space="preserve"> με πλαστική ρητίνη.  Τα κύρια μεταλλικά μέρη </w:t>
            </w:r>
            <w:r>
              <w:rPr>
                <w:rFonts w:cs="Calibri"/>
                <w:sz w:val="24"/>
                <w:szCs w:val="24"/>
              </w:rPr>
              <w:t xml:space="preserve">να </w:t>
            </w:r>
            <w:r w:rsidRPr="00644AB8">
              <w:rPr>
                <w:rFonts w:cs="Calibri"/>
                <w:sz w:val="24"/>
                <w:szCs w:val="24"/>
              </w:rPr>
              <w:t>είναι κατασκευασμένα από ανοξείδωτο ατσάλι.</w:t>
            </w:r>
          </w:p>
        </w:tc>
        <w:tc>
          <w:tcPr>
            <w:tcW w:w="688" w:type="pct"/>
          </w:tcPr>
          <w:p w:rsidR="005A7525" w:rsidRPr="003E15BA" w:rsidRDefault="005A7525" w:rsidP="00CA17B5">
            <w:pPr>
              <w:spacing w:after="0" w:line="240" w:lineRule="auto"/>
              <w:rPr>
                <w:color w:val="000000"/>
                <w:sz w:val="20"/>
                <w:szCs w:val="20"/>
                <w:lang w:eastAsia="el-GR"/>
              </w:rPr>
            </w:pPr>
            <w:r w:rsidRPr="003E15BA">
              <w:rPr>
                <w:color w:val="000000"/>
                <w:sz w:val="20"/>
                <w:szCs w:val="20"/>
                <w:lang w:eastAsia="el-GR"/>
              </w:rPr>
              <w:t> </w:t>
            </w:r>
            <w:bookmarkStart w:id="0" w:name="_GoBack"/>
            <w:bookmarkEnd w:id="0"/>
          </w:p>
        </w:tc>
        <w:tc>
          <w:tcPr>
            <w:tcW w:w="676" w:type="pct"/>
          </w:tcPr>
          <w:p w:rsidR="005A7525" w:rsidRPr="003E15BA" w:rsidRDefault="005A7525" w:rsidP="00CA17B5">
            <w:pPr>
              <w:spacing w:after="0" w:line="240" w:lineRule="auto"/>
              <w:rPr>
                <w:color w:val="000000"/>
                <w:sz w:val="20"/>
                <w:szCs w:val="20"/>
                <w:lang w:eastAsia="el-GR"/>
              </w:rPr>
            </w:pPr>
            <w:r w:rsidRPr="003E15BA">
              <w:rPr>
                <w:color w:val="000000"/>
                <w:sz w:val="20"/>
                <w:szCs w:val="20"/>
                <w:lang w:eastAsia="el-GR"/>
              </w:rPr>
              <w:t> </w:t>
            </w:r>
          </w:p>
        </w:tc>
      </w:tr>
      <w:tr w:rsidR="005A7525" w:rsidRPr="003E15BA" w:rsidTr="00CA17B5">
        <w:trPr>
          <w:trHeight w:val="493"/>
        </w:trPr>
        <w:tc>
          <w:tcPr>
            <w:tcW w:w="291" w:type="pct"/>
            <w:vAlign w:val="center"/>
          </w:tcPr>
          <w:p w:rsidR="005A7525" w:rsidRPr="003E15BA" w:rsidRDefault="005365E8" w:rsidP="00CA17B5">
            <w:pPr>
              <w:spacing w:after="0" w:line="240" w:lineRule="auto"/>
              <w:jc w:val="center"/>
              <w:rPr>
                <w:sz w:val="20"/>
                <w:szCs w:val="20"/>
                <w:lang w:eastAsia="el-GR"/>
              </w:rPr>
            </w:pPr>
            <w:r>
              <w:rPr>
                <w:sz w:val="20"/>
                <w:szCs w:val="20"/>
                <w:lang w:eastAsia="el-GR"/>
              </w:rPr>
              <w:t>2</w:t>
            </w:r>
          </w:p>
        </w:tc>
        <w:tc>
          <w:tcPr>
            <w:tcW w:w="3345" w:type="pct"/>
            <w:gridSpan w:val="4"/>
          </w:tcPr>
          <w:p w:rsidR="005A7525" w:rsidRPr="00FE1398" w:rsidRDefault="005A7525" w:rsidP="00FB5C54">
            <w:pPr>
              <w:pStyle w:val="a3"/>
              <w:spacing w:before="120" w:after="120" w:line="320" w:lineRule="exact"/>
              <w:ind w:left="66"/>
              <w:jc w:val="both"/>
              <w:rPr>
                <w:rFonts w:cs="Calibri"/>
                <w:sz w:val="24"/>
                <w:szCs w:val="24"/>
              </w:rPr>
            </w:pPr>
            <w:r w:rsidRPr="00644AB8">
              <w:rPr>
                <w:rFonts w:cs="Calibri"/>
                <w:sz w:val="24"/>
                <w:szCs w:val="24"/>
              </w:rPr>
              <w:t xml:space="preserve">Διάγραμμα στο μπροστά </w:t>
            </w:r>
            <w:r>
              <w:rPr>
                <w:rFonts w:cs="Calibri"/>
                <w:sz w:val="24"/>
                <w:szCs w:val="24"/>
              </w:rPr>
              <w:t>μέρος του μηχανήματος με ακριβή</w:t>
            </w:r>
            <w:r w:rsidRPr="00644AB8">
              <w:rPr>
                <w:rFonts w:cs="Calibri"/>
                <w:sz w:val="24"/>
                <w:szCs w:val="24"/>
              </w:rPr>
              <w:t xml:space="preserve"> αναπαράσταση </w:t>
            </w:r>
            <w:r>
              <w:rPr>
                <w:rFonts w:cs="Calibri"/>
                <w:sz w:val="24"/>
                <w:szCs w:val="24"/>
              </w:rPr>
              <w:t>της διεργασίας και των αισθητήρων</w:t>
            </w:r>
            <w:r w:rsidRPr="00644AB8">
              <w:rPr>
                <w:rFonts w:cs="Calibri"/>
                <w:sz w:val="24"/>
                <w:szCs w:val="24"/>
              </w:rPr>
              <w:t>.</w:t>
            </w:r>
          </w:p>
        </w:tc>
        <w:tc>
          <w:tcPr>
            <w:tcW w:w="688"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r>
      <w:tr w:rsidR="005A7525" w:rsidRPr="003E15BA" w:rsidTr="00CA17B5">
        <w:trPr>
          <w:trHeight w:val="416"/>
        </w:trPr>
        <w:tc>
          <w:tcPr>
            <w:tcW w:w="291" w:type="pct"/>
            <w:vAlign w:val="center"/>
          </w:tcPr>
          <w:p w:rsidR="005A7525" w:rsidRPr="003E15BA" w:rsidRDefault="005365E8" w:rsidP="00CA17B5">
            <w:pPr>
              <w:spacing w:after="0" w:line="240" w:lineRule="auto"/>
              <w:jc w:val="center"/>
              <w:rPr>
                <w:sz w:val="20"/>
                <w:szCs w:val="20"/>
                <w:lang w:eastAsia="el-GR"/>
              </w:rPr>
            </w:pPr>
            <w:r>
              <w:rPr>
                <w:sz w:val="20"/>
                <w:szCs w:val="20"/>
                <w:lang w:eastAsia="el-GR"/>
              </w:rPr>
              <w:t>3</w:t>
            </w:r>
          </w:p>
        </w:tc>
        <w:tc>
          <w:tcPr>
            <w:tcW w:w="3345" w:type="pct"/>
            <w:gridSpan w:val="4"/>
          </w:tcPr>
          <w:p w:rsidR="005A7525" w:rsidRPr="00FE1398" w:rsidRDefault="005A7525" w:rsidP="00FB5C54">
            <w:pPr>
              <w:pStyle w:val="a3"/>
              <w:spacing w:before="120" w:after="120" w:line="320" w:lineRule="exact"/>
              <w:ind w:left="66"/>
              <w:jc w:val="both"/>
              <w:rPr>
                <w:rFonts w:cs="Calibri"/>
                <w:sz w:val="24"/>
                <w:szCs w:val="24"/>
              </w:rPr>
            </w:pPr>
            <w:r>
              <w:rPr>
                <w:rFonts w:cs="Calibri"/>
                <w:sz w:val="24"/>
                <w:szCs w:val="24"/>
              </w:rPr>
              <w:t xml:space="preserve">Να διαθέτει ένα </w:t>
            </w:r>
            <w:r w:rsidRPr="00644AB8">
              <w:rPr>
                <w:rFonts w:cs="Calibri"/>
                <w:sz w:val="24"/>
                <w:szCs w:val="24"/>
              </w:rPr>
              <w:t>απομονωμένο δοχείο με εξωτερική επένδυση από ανοξείδωτο ατσάλι. Ωφέλιμος όγκος: 1l.</w:t>
            </w:r>
          </w:p>
        </w:tc>
        <w:tc>
          <w:tcPr>
            <w:tcW w:w="688"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r>
      <w:tr w:rsidR="005A7525" w:rsidRPr="003E15BA" w:rsidTr="00CA17B5">
        <w:trPr>
          <w:trHeight w:val="491"/>
        </w:trPr>
        <w:tc>
          <w:tcPr>
            <w:tcW w:w="291" w:type="pct"/>
            <w:vAlign w:val="center"/>
          </w:tcPr>
          <w:p w:rsidR="005A7525" w:rsidRPr="003E15BA" w:rsidRDefault="005365E8" w:rsidP="00CA17B5">
            <w:pPr>
              <w:spacing w:after="0" w:line="240" w:lineRule="auto"/>
              <w:jc w:val="center"/>
              <w:rPr>
                <w:sz w:val="20"/>
                <w:szCs w:val="20"/>
                <w:lang w:eastAsia="el-GR"/>
              </w:rPr>
            </w:pPr>
            <w:r>
              <w:rPr>
                <w:sz w:val="20"/>
                <w:szCs w:val="20"/>
                <w:lang w:eastAsia="el-GR"/>
              </w:rPr>
              <w:lastRenderedPageBreak/>
              <w:t>4</w:t>
            </w:r>
          </w:p>
        </w:tc>
        <w:tc>
          <w:tcPr>
            <w:tcW w:w="3345" w:type="pct"/>
            <w:gridSpan w:val="4"/>
          </w:tcPr>
          <w:p w:rsidR="005A7525" w:rsidRPr="00DD45EB" w:rsidRDefault="005A7525" w:rsidP="00FB5C54">
            <w:pPr>
              <w:pStyle w:val="a3"/>
              <w:spacing w:before="120" w:after="120" w:line="320" w:lineRule="exact"/>
              <w:ind w:left="66"/>
              <w:jc w:val="both"/>
              <w:rPr>
                <w:rFonts w:cs="Calibri"/>
                <w:sz w:val="24"/>
                <w:szCs w:val="24"/>
              </w:rPr>
            </w:pPr>
            <w:r>
              <w:rPr>
                <w:rFonts w:cs="Calibri"/>
                <w:sz w:val="24"/>
                <w:szCs w:val="24"/>
              </w:rPr>
              <w:t>Σπείρα</w:t>
            </w:r>
            <w:r w:rsidRPr="00644AB8">
              <w:rPr>
                <w:rFonts w:cs="Calibri"/>
                <w:sz w:val="24"/>
                <w:szCs w:val="24"/>
              </w:rPr>
              <w:t xml:space="preserve"> μεταφοράς θερμότητας, από ανοξείδωτο ατσάλι, και διάφραγμα αντιδραστήρα πέντε βρόγχων, με διάμετρο 60mm. Η εσωτερική διάμετρος του σωλήνα </w:t>
            </w:r>
            <w:r>
              <w:rPr>
                <w:rFonts w:cs="Calibri"/>
                <w:sz w:val="24"/>
                <w:szCs w:val="24"/>
              </w:rPr>
              <w:t xml:space="preserve">να </w:t>
            </w:r>
            <w:r w:rsidRPr="00644AB8">
              <w:rPr>
                <w:rFonts w:cs="Calibri"/>
                <w:sz w:val="24"/>
                <w:szCs w:val="24"/>
              </w:rPr>
              <w:t xml:space="preserve">είναι 6mm και η εξωτερική 8mm. </w:t>
            </w:r>
          </w:p>
        </w:tc>
        <w:tc>
          <w:tcPr>
            <w:tcW w:w="688"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r>
      <w:tr w:rsidR="005A7525" w:rsidRPr="003E15BA" w:rsidTr="00CA17B5">
        <w:trPr>
          <w:trHeight w:val="414"/>
        </w:trPr>
        <w:tc>
          <w:tcPr>
            <w:tcW w:w="291" w:type="pct"/>
            <w:vAlign w:val="center"/>
          </w:tcPr>
          <w:p w:rsidR="005A7525" w:rsidRPr="003E15BA" w:rsidRDefault="005365E8" w:rsidP="00CA17B5">
            <w:pPr>
              <w:spacing w:after="0" w:line="240" w:lineRule="auto"/>
              <w:jc w:val="center"/>
              <w:rPr>
                <w:sz w:val="20"/>
                <w:szCs w:val="20"/>
                <w:lang w:eastAsia="el-GR"/>
              </w:rPr>
            </w:pPr>
            <w:r>
              <w:rPr>
                <w:sz w:val="20"/>
                <w:szCs w:val="20"/>
                <w:lang w:eastAsia="el-GR"/>
              </w:rPr>
              <w:t>5</w:t>
            </w:r>
          </w:p>
        </w:tc>
        <w:tc>
          <w:tcPr>
            <w:tcW w:w="3345" w:type="pct"/>
            <w:gridSpan w:val="4"/>
          </w:tcPr>
          <w:p w:rsidR="005A7525" w:rsidRPr="00DD45EB" w:rsidRDefault="005A7525" w:rsidP="00FB5C54">
            <w:pPr>
              <w:pStyle w:val="a3"/>
              <w:spacing w:before="120" w:after="120" w:line="320" w:lineRule="exact"/>
              <w:ind w:left="66"/>
              <w:jc w:val="both"/>
              <w:rPr>
                <w:rFonts w:cs="Calibri"/>
                <w:sz w:val="24"/>
                <w:szCs w:val="24"/>
              </w:rPr>
            </w:pPr>
            <w:r w:rsidRPr="00644AB8">
              <w:rPr>
                <w:rFonts w:cs="Calibri"/>
                <w:sz w:val="24"/>
                <w:szCs w:val="24"/>
              </w:rPr>
              <w:t xml:space="preserve">Το δοχείο </w:t>
            </w:r>
            <w:r>
              <w:rPr>
                <w:rFonts w:cs="Calibri"/>
                <w:sz w:val="24"/>
                <w:szCs w:val="24"/>
              </w:rPr>
              <w:t xml:space="preserve">να </w:t>
            </w:r>
            <w:r w:rsidRPr="00644AB8">
              <w:rPr>
                <w:rFonts w:cs="Calibri"/>
                <w:sz w:val="24"/>
                <w:szCs w:val="24"/>
              </w:rPr>
              <w:t xml:space="preserve">είναι εφοδιασμένο με έναν αναδευτήρα. </w:t>
            </w:r>
          </w:p>
        </w:tc>
        <w:tc>
          <w:tcPr>
            <w:tcW w:w="688" w:type="pct"/>
          </w:tcPr>
          <w:p w:rsidR="005A7525" w:rsidRPr="003E15BA" w:rsidRDefault="005A7525" w:rsidP="00CA17B5">
            <w:pPr>
              <w:spacing w:after="0" w:line="240" w:lineRule="auto"/>
              <w:rPr>
                <w:color w:val="000000"/>
                <w:sz w:val="20"/>
                <w:szCs w:val="20"/>
                <w:lang w:eastAsia="el-GR"/>
              </w:rPr>
            </w:pPr>
            <w:r w:rsidRPr="003E15BA">
              <w:rPr>
                <w:color w:val="000000"/>
                <w:sz w:val="20"/>
                <w:szCs w:val="20"/>
                <w:lang w:eastAsia="el-GR"/>
              </w:rPr>
              <w:t> </w:t>
            </w:r>
          </w:p>
        </w:tc>
        <w:tc>
          <w:tcPr>
            <w:tcW w:w="676" w:type="pct"/>
          </w:tcPr>
          <w:p w:rsidR="005A7525" w:rsidRPr="003E15BA" w:rsidRDefault="005A7525" w:rsidP="00CA17B5">
            <w:pPr>
              <w:spacing w:after="0" w:line="240" w:lineRule="auto"/>
              <w:rPr>
                <w:color w:val="000000"/>
                <w:sz w:val="20"/>
                <w:szCs w:val="20"/>
                <w:lang w:eastAsia="el-GR"/>
              </w:rPr>
            </w:pPr>
            <w:r w:rsidRPr="003E15BA">
              <w:rPr>
                <w:color w:val="000000"/>
                <w:sz w:val="20"/>
                <w:szCs w:val="20"/>
                <w:lang w:eastAsia="el-GR"/>
              </w:rPr>
              <w:t> </w:t>
            </w:r>
          </w:p>
        </w:tc>
      </w:tr>
      <w:tr w:rsidR="005A7525" w:rsidRPr="003E15BA" w:rsidTr="00CA17B5">
        <w:trPr>
          <w:trHeight w:val="378"/>
        </w:trPr>
        <w:tc>
          <w:tcPr>
            <w:tcW w:w="291" w:type="pct"/>
            <w:vAlign w:val="center"/>
          </w:tcPr>
          <w:p w:rsidR="005A7525" w:rsidRPr="003E15BA" w:rsidRDefault="005365E8" w:rsidP="00CA17B5">
            <w:pPr>
              <w:spacing w:after="0" w:line="240" w:lineRule="auto"/>
              <w:jc w:val="center"/>
              <w:rPr>
                <w:sz w:val="20"/>
                <w:szCs w:val="20"/>
                <w:lang w:eastAsia="el-GR"/>
              </w:rPr>
            </w:pPr>
            <w:r>
              <w:rPr>
                <w:sz w:val="20"/>
                <w:szCs w:val="20"/>
                <w:lang w:eastAsia="el-GR"/>
              </w:rPr>
              <w:t>6</w:t>
            </w:r>
          </w:p>
        </w:tc>
        <w:tc>
          <w:tcPr>
            <w:tcW w:w="3345" w:type="pct"/>
            <w:gridSpan w:val="4"/>
          </w:tcPr>
          <w:p w:rsidR="005A7525" w:rsidRPr="00FE1398" w:rsidRDefault="005A7525" w:rsidP="00FB5C54">
            <w:pPr>
              <w:pStyle w:val="a3"/>
              <w:spacing w:before="120" w:after="120" w:line="320" w:lineRule="exact"/>
              <w:ind w:left="66"/>
              <w:jc w:val="both"/>
              <w:rPr>
                <w:rFonts w:cs="Calibri"/>
                <w:sz w:val="24"/>
                <w:szCs w:val="24"/>
              </w:rPr>
            </w:pPr>
            <w:r w:rsidRPr="00644AB8">
              <w:rPr>
                <w:rFonts w:cs="Calibri"/>
                <w:sz w:val="24"/>
                <w:szCs w:val="24"/>
              </w:rPr>
              <w:t xml:space="preserve">Αισθητήρας θερμοκρασίας τύπου “J”, για τον έλεγχο της θερμοκρασίας μέσα στον αντιδραστήρα. </w:t>
            </w:r>
          </w:p>
        </w:tc>
        <w:tc>
          <w:tcPr>
            <w:tcW w:w="688"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r>
      <w:tr w:rsidR="005A7525" w:rsidRPr="003E15BA" w:rsidTr="00CA17B5">
        <w:trPr>
          <w:trHeight w:val="378"/>
        </w:trPr>
        <w:tc>
          <w:tcPr>
            <w:tcW w:w="291" w:type="pct"/>
            <w:vAlign w:val="center"/>
          </w:tcPr>
          <w:p w:rsidR="005A7525" w:rsidRPr="003E15BA" w:rsidRDefault="005365E8" w:rsidP="00CA17B5">
            <w:pPr>
              <w:spacing w:after="0" w:line="240" w:lineRule="auto"/>
              <w:jc w:val="center"/>
              <w:rPr>
                <w:sz w:val="20"/>
                <w:szCs w:val="20"/>
                <w:lang w:eastAsia="el-GR"/>
              </w:rPr>
            </w:pPr>
            <w:r>
              <w:rPr>
                <w:sz w:val="20"/>
                <w:szCs w:val="20"/>
                <w:lang w:eastAsia="el-GR"/>
              </w:rPr>
              <w:t>7</w:t>
            </w:r>
          </w:p>
        </w:tc>
        <w:tc>
          <w:tcPr>
            <w:tcW w:w="3345" w:type="pct"/>
            <w:gridSpan w:val="4"/>
          </w:tcPr>
          <w:p w:rsidR="005A7525" w:rsidRPr="00FE1398" w:rsidRDefault="005A7525" w:rsidP="00FB5C54">
            <w:pPr>
              <w:pStyle w:val="a3"/>
              <w:spacing w:before="120" w:after="120" w:line="320" w:lineRule="exact"/>
              <w:ind w:left="66"/>
              <w:jc w:val="both"/>
              <w:rPr>
                <w:rFonts w:cs="Calibri"/>
                <w:sz w:val="24"/>
                <w:szCs w:val="24"/>
              </w:rPr>
            </w:pPr>
            <w:r w:rsidRPr="00644AB8">
              <w:rPr>
                <w:rFonts w:cs="Calibri"/>
                <w:sz w:val="24"/>
                <w:szCs w:val="24"/>
              </w:rPr>
              <w:t>Στοιχείο αγωγιμότητας για τον έλεγχο της αντίδρασης. Εύρος μέτρησης μέχρι 20mS.</w:t>
            </w:r>
          </w:p>
        </w:tc>
        <w:tc>
          <w:tcPr>
            <w:tcW w:w="688"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r>
      <w:tr w:rsidR="005A7525" w:rsidRPr="003E15BA" w:rsidTr="00CA17B5">
        <w:trPr>
          <w:trHeight w:val="378"/>
        </w:trPr>
        <w:tc>
          <w:tcPr>
            <w:tcW w:w="291" w:type="pct"/>
            <w:vAlign w:val="center"/>
          </w:tcPr>
          <w:p w:rsidR="005A7525" w:rsidRPr="003E15BA" w:rsidRDefault="005365E8" w:rsidP="00CA17B5">
            <w:pPr>
              <w:spacing w:after="0" w:line="240" w:lineRule="auto"/>
              <w:jc w:val="center"/>
              <w:rPr>
                <w:sz w:val="20"/>
                <w:szCs w:val="20"/>
                <w:lang w:eastAsia="el-GR"/>
              </w:rPr>
            </w:pPr>
            <w:r>
              <w:rPr>
                <w:sz w:val="20"/>
                <w:szCs w:val="20"/>
                <w:lang w:eastAsia="el-GR"/>
              </w:rPr>
              <w:t>8</w:t>
            </w:r>
          </w:p>
        </w:tc>
        <w:tc>
          <w:tcPr>
            <w:tcW w:w="3345" w:type="pct"/>
            <w:gridSpan w:val="4"/>
          </w:tcPr>
          <w:p w:rsidR="005A7525" w:rsidRPr="00FE1398" w:rsidRDefault="005A7525" w:rsidP="00FB5C54">
            <w:pPr>
              <w:pStyle w:val="a3"/>
              <w:spacing w:before="120" w:after="120" w:line="320" w:lineRule="exact"/>
              <w:ind w:left="66"/>
              <w:jc w:val="both"/>
              <w:rPr>
                <w:rFonts w:cs="Calibri"/>
                <w:sz w:val="24"/>
                <w:szCs w:val="24"/>
              </w:rPr>
            </w:pPr>
            <w:r w:rsidRPr="00644AB8">
              <w:rPr>
                <w:rFonts w:cs="Calibri"/>
                <w:sz w:val="24"/>
                <w:szCs w:val="24"/>
              </w:rPr>
              <w:t xml:space="preserve">Το χείλος του αντιδραστήρα είναι </w:t>
            </w:r>
            <w:r>
              <w:rPr>
                <w:rFonts w:cs="Calibri"/>
                <w:sz w:val="24"/>
                <w:szCs w:val="24"/>
              </w:rPr>
              <w:t xml:space="preserve">να </w:t>
            </w:r>
            <w:r w:rsidRPr="00644AB8">
              <w:rPr>
                <w:rFonts w:cs="Calibri"/>
                <w:sz w:val="24"/>
                <w:szCs w:val="24"/>
              </w:rPr>
              <w:t>εφοδιασμένο με συνδέσμους για τους αντίστοιχους αισθητήρες.</w:t>
            </w:r>
          </w:p>
        </w:tc>
        <w:tc>
          <w:tcPr>
            <w:tcW w:w="688"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r>
      <w:tr w:rsidR="005A7525" w:rsidRPr="003E15BA" w:rsidTr="00CA17B5">
        <w:trPr>
          <w:trHeight w:val="378"/>
        </w:trPr>
        <w:tc>
          <w:tcPr>
            <w:tcW w:w="291" w:type="pct"/>
            <w:vAlign w:val="center"/>
          </w:tcPr>
          <w:p w:rsidR="005A7525" w:rsidRPr="003E15BA" w:rsidRDefault="005365E8" w:rsidP="00CA17B5">
            <w:pPr>
              <w:spacing w:after="0" w:line="240" w:lineRule="auto"/>
              <w:jc w:val="center"/>
              <w:rPr>
                <w:sz w:val="20"/>
                <w:szCs w:val="20"/>
                <w:lang w:eastAsia="el-GR"/>
              </w:rPr>
            </w:pPr>
            <w:r>
              <w:rPr>
                <w:sz w:val="20"/>
                <w:szCs w:val="20"/>
                <w:lang w:eastAsia="el-GR"/>
              </w:rPr>
              <w:t>9</w:t>
            </w:r>
          </w:p>
        </w:tc>
        <w:tc>
          <w:tcPr>
            <w:tcW w:w="3345" w:type="pct"/>
            <w:gridSpan w:val="4"/>
          </w:tcPr>
          <w:p w:rsidR="005A7525" w:rsidRPr="00FE1398" w:rsidRDefault="005A7525" w:rsidP="00FB5C54">
            <w:pPr>
              <w:pStyle w:val="a3"/>
              <w:spacing w:before="120" w:after="120" w:line="320" w:lineRule="exact"/>
              <w:ind w:left="66"/>
              <w:jc w:val="both"/>
              <w:rPr>
                <w:rFonts w:cs="Calibri"/>
                <w:sz w:val="24"/>
                <w:szCs w:val="24"/>
              </w:rPr>
            </w:pPr>
            <w:r w:rsidRPr="00644AB8">
              <w:rPr>
                <w:rFonts w:cs="Calibri"/>
                <w:sz w:val="24"/>
                <w:szCs w:val="24"/>
              </w:rPr>
              <w:t>Εύκολη και γρήγορη συναρμολόγηση και αποσυναρμολόγηση από την κεντρική μονάδα.</w:t>
            </w:r>
          </w:p>
        </w:tc>
        <w:tc>
          <w:tcPr>
            <w:tcW w:w="688"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r>
      <w:tr w:rsidR="005A7525" w:rsidRPr="003E15BA" w:rsidTr="00CA17B5">
        <w:trPr>
          <w:trHeight w:val="378"/>
        </w:trPr>
        <w:tc>
          <w:tcPr>
            <w:tcW w:w="291" w:type="pct"/>
            <w:vAlign w:val="center"/>
          </w:tcPr>
          <w:p w:rsidR="005A7525" w:rsidRPr="003E15BA" w:rsidRDefault="005A7525" w:rsidP="005365E8">
            <w:pPr>
              <w:spacing w:after="0" w:line="240" w:lineRule="auto"/>
              <w:jc w:val="center"/>
              <w:rPr>
                <w:sz w:val="20"/>
                <w:szCs w:val="20"/>
                <w:lang w:eastAsia="el-GR"/>
              </w:rPr>
            </w:pPr>
            <w:r w:rsidRPr="003E15BA">
              <w:rPr>
                <w:sz w:val="20"/>
                <w:szCs w:val="20"/>
                <w:lang w:eastAsia="el-GR"/>
              </w:rPr>
              <w:t>1</w:t>
            </w:r>
            <w:r w:rsidR="005365E8">
              <w:rPr>
                <w:sz w:val="20"/>
                <w:szCs w:val="20"/>
                <w:lang w:eastAsia="el-GR"/>
              </w:rPr>
              <w:t>0</w:t>
            </w:r>
          </w:p>
        </w:tc>
        <w:tc>
          <w:tcPr>
            <w:tcW w:w="3345" w:type="pct"/>
            <w:gridSpan w:val="4"/>
          </w:tcPr>
          <w:p w:rsidR="005A7525" w:rsidRPr="00FE1398" w:rsidRDefault="005A7525" w:rsidP="00FB5C54">
            <w:pPr>
              <w:pStyle w:val="a3"/>
              <w:spacing w:before="120" w:after="120" w:line="320" w:lineRule="exact"/>
              <w:ind w:left="66"/>
              <w:jc w:val="both"/>
              <w:rPr>
                <w:rFonts w:cs="Calibri"/>
                <w:sz w:val="24"/>
                <w:szCs w:val="24"/>
              </w:rPr>
            </w:pPr>
            <w:r w:rsidRPr="00644AB8">
              <w:rPr>
                <w:rFonts w:cs="Calibri"/>
                <w:sz w:val="24"/>
                <w:szCs w:val="24"/>
              </w:rPr>
              <w:t>Όλα τα μέρη της μονάδας έχουν κατασκευαστεί από χημικώς ανθεκτικά υλικά.</w:t>
            </w:r>
          </w:p>
        </w:tc>
        <w:tc>
          <w:tcPr>
            <w:tcW w:w="688"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r>
      <w:tr w:rsidR="005A7525" w:rsidRPr="003E15BA" w:rsidTr="00CA17B5">
        <w:trPr>
          <w:trHeight w:val="378"/>
        </w:trPr>
        <w:tc>
          <w:tcPr>
            <w:tcW w:w="291" w:type="pct"/>
            <w:vAlign w:val="center"/>
          </w:tcPr>
          <w:p w:rsidR="005A7525" w:rsidRPr="003E15BA" w:rsidRDefault="005A7525" w:rsidP="005365E8">
            <w:pPr>
              <w:spacing w:after="0" w:line="240" w:lineRule="auto"/>
              <w:jc w:val="center"/>
              <w:rPr>
                <w:sz w:val="20"/>
                <w:szCs w:val="20"/>
                <w:lang w:eastAsia="el-GR"/>
              </w:rPr>
            </w:pPr>
            <w:r w:rsidRPr="003E15BA">
              <w:rPr>
                <w:sz w:val="20"/>
                <w:szCs w:val="20"/>
                <w:lang w:eastAsia="el-GR"/>
              </w:rPr>
              <w:t>1</w:t>
            </w:r>
            <w:r w:rsidR="005365E8">
              <w:rPr>
                <w:sz w:val="20"/>
                <w:szCs w:val="20"/>
                <w:lang w:eastAsia="el-GR"/>
              </w:rPr>
              <w:t>1</w:t>
            </w:r>
          </w:p>
        </w:tc>
        <w:tc>
          <w:tcPr>
            <w:tcW w:w="3345" w:type="pct"/>
            <w:gridSpan w:val="4"/>
          </w:tcPr>
          <w:p w:rsidR="005A7525" w:rsidRPr="00FE1398" w:rsidRDefault="005A7525" w:rsidP="00FB5C54">
            <w:pPr>
              <w:pStyle w:val="a3"/>
              <w:spacing w:before="120" w:after="120" w:line="320" w:lineRule="exact"/>
              <w:ind w:left="66"/>
              <w:jc w:val="both"/>
              <w:rPr>
                <w:rFonts w:cs="Calibri"/>
                <w:sz w:val="24"/>
                <w:szCs w:val="24"/>
              </w:rPr>
            </w:pPr>
            <w:r w:rsidRPr="00216F4B">
              <w:rPr>
                <w:rFonts w:cs="Calibri"/>
                <w:sz w:val="24"/>
                <w:szCs w:val="24"/>
              </w:rPr>
              <w:t>Να περιλαμβάνονται όλα τα απαραίτητα καλώδια και αξεσουάρ για την ομαλή λειτουργία του μηχανήματος</w:t>
            </w:r>
          </w:p>
        </w:tc>
        <w:tc>
          <w:tcPr>
            <w:tcW w:w="688"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r>
      <w:tr w:rsidR="005A7525" w:rsidRPr="003E15BA" w:rsidTr="00CA17B5">
        <w:trPr>
          <w:trHeight w:val="378"/>
        </w:trPr>
        <w:tc>
          <w:tcPr>
            <w:tcW w:w="291" w:type="pct"/>
            <w:vAlign w:val="center"/>
          </w:tcPr>
          <w:p w:rsidR="005A7525" w:rsidRPr="003E15BA" w:rsidRDefault="005A7525" w:rsidP="005365E8">
            <w:pPr>
              <w:spacing w:after="0" w:line="240" w:lineRule="auto"/>
              <w:jc w:val="center"/>
              <w:rPr>
                <w:sz w:val="20"/>
                <w:szCs w:val="20"/>
                <w:lang w:eastAsia="el-GR"/>
              </w:rPr>
            </w:pPr>
            <w:r w:rsidRPr="003E15BA">
              <w:rPr>
                <w:sz w:val="20"/>
                <w:szCs w:val="20"/>
                <w:lang w:eastAsia="el-GR"/>
              </w:rPr>
              <w:t>1</w:t>
            </w:r>
            <w:r w:rsidR="005365E8">
              <w:rPr>
                <w:sz w:val="20"/>
                <w:szCs w:val="20"/>
                <w:lang w:eastAsia="el-GR"/>
              </w:rPr>
              <w:t>2</w:t>
            </w:r>
          </w:p>
        </w:tc>
        <w:tc>
          <w:tcPr>
            <w:tcW w:w="3345" w:type="pct"/>
            <w:gridSpan w:val="4"/>
          </w:tcPr>
          <w:p w:rsidR="005A7525" w:rsidRPr="00FE1398" w:rsidRDefault="005A7525" w:rsidP="00FB5C54">
            <w:pPr>
              <w:pStyle w:val="a3"/>
              <w:spacing w:before="120" w:after="120" w:line="320" w:lineRule="exact"/>
              <w:ind w:left="66"/>
              <w:jc w:val="both"/>
              <w:rPr>
                <w:rFonts w:cs="Calibri"/>
                <w:sz w:val="24"/>
                <w:szCs w:val="24"/>
              </w:rPr>
            </w:pPr>
            <w:r w:rsidRPr="00216F4B">
              <w:rPr>
                <w:rFonts w:cs="Calibri"/>
                <w:sz w:val="24"/>
                <w:szCs w:val="24"/>
              </w:rPr>
              <w:t xml:space="preserve">Η μονάδα να περιλαμβάνει τουλάχιστον τα παρακάτω εγχειρίδια: απαραίτητες προϋποθέσεις εγκατάστασης, </w:t>
            </w:r>
            <w:proofErr w:type="spellStart"/>
            <w:r w:rsidRPr="00216F4B">
              <w:rPr>
                <w:rFonts w:cs="Calibri"/>
                <w:sz w:val="24"/>
                <w:szCs w:val="24"/>
              </w:rPr>
              <w:t>εγκατάστασης,</w:t>
            </w:r>
            <w:proofErr w:type="spellEnd"/>
            <w:r w:rsidRPr="00216F4B">
              <w:rPr>
                <w:rFonts w:cs="Calibri"/>
                <w:sz w:val="24"/>
                <w:szCs w:val="24"/>
              </w:rPr>
              <w:t xml:space="preserve"> ξεκίνημα μηχανήματος, ασφάλεια, συντήρηση, διαβάθμιση  &amp; ασκήσεις.</w:t>
            </w:r>
          </w:p>
        </w:tc>
        <w:tc>
          <w:tcPr>
            <w:tcW w:w="688" w:type="pct"/>
          </w:tcPr>
          <w:p w:rsidR="005A7525" w:rsidRPr="003E15BA" w:rsidRDefault="005A7525" w:rsidP="00CA17B5">
            <w:pPr>
              <w:spacing w:after="0" w:line="240" w:lineRule="auto"/>
              <w:rPr>
                <w:sz w:val="20"/>
                <w:szCs w:val="20"/>
                <w:lang w:eastAsia="el-GR"/>
              </w:rPr>
            </w:pPr>
          </w:p>
        </w:tc>
        <w:tc>
          <w:tcPr>
            <w:tcW w:w="676" w:type="pct"/>
          </w:tcPr>
          <w:p w:rsidR="005A7525" w:rsidRPr="003E15BA" w:rsidRDefault="005A7525" w:rsidP="00CA17B5">
            <w:pPr>
              <w:spacing w:after="0" w:line="240" w:lineRule="auto"/>
              <w:rPr>
                <w:sz w:val="20"/>
                <w:szCs w:val="20"/>
                <w:lang w:eastAsia="el-GR"/>
              </w:rPr>
            </w:pPr>
          </w:p>
        </w:tc>
      </w:tr>
      <w:tr w:rsidR="005365E8" w:rsidRPr="003E15BA" w:rsidTr="005365E8">
        <w:trPr>
          <w:trHeight w:val="494"/>
        </w:trPr>
        <w:tc>
          <w:tcPr>
            <w:tcW w:w="977" w:type="pct"/>
            <w:gridSpan w:val="2"/>
          </w:tcPr>
          <w:p w:rsidR="005365E8" w:rsidRPr="003E15BA" w:rsidRDefault="005365E8" w:rsidP="00CA17B5">
            <w:pPr>
              <w:spacing w:after="0" w:line="240" w:lineRule="auto"/>
              <w:jc w:val="center"/>
              <w:rPr>
                <w:b/>
                <w:bCs/>
                <w:color w:val="000000"/>
                <w:lang w:eastAsia="el-GR"/>
              </w:rPr>
            </w:pPr>
            <w:r>
              <w:rPr>
                <w:b/>
                <w:bCs/>
                <w:color w:val="000000"/>
                <w:sz w:val="28"/>
                <w:szCs w:val="28"/>
                <w:lang w:eastAsia="el-GR"/>
              </w:rPr>
              <w:t>3γ</w:t>
            </w:r>
            <w:r w:rsidRPr="003E15BA">
              <w:rPr>
                <w:b/>
                <w:bCs/>
                <w:color w:val="000000"/>
                <w:sz w:val="28"/>
                <w:szCs w:val="28"/>
                <w:lang w:eastAsia="el-GR"/>
              </w:rPr>
              <w:t>.</w:t>
            </w:r>
            <w:r w:rsidRPr="003E15BA">
              <w:rPr>
                <w:b/>
                <w:bCs/>
                <w:color w:val="000000"/>
                <w:lang w:eastAsia="el-GR"/>
              </w:rPr>
              <w:t xml:space="preserve"> ΤΥΠΟΣ ΕΞΟΠΛΙΣΜΟΥ</w:t>
            </w:r>
          </w:p>
        </w:tc>
        <w:tc>
          <w:tcPr>
            <w:tcW w:w="2652" w:type="pct"/>
            <w:gridSpan w:val="2"/>
            <w:vAlign w:val="center"/>
          </w:tcPr>
          <w:p w:rsidR="005365E8" w:rsidRPr="005365E8" w:rsidRDefault="005365E8" w:rsidP="00CA17B5">
            <w:pPr>
              <w:spacing w:after="0" w:line="240" w:lineRule="auto"/>
              <w:jc w:val="center"/>
              <w:rPr>
                <w:b/>
                <w:bCs/>
                <w:color w:val="000000"/>
                <w:lang w:eastAsia="el-GR"/>
              </w:rPr>
            </w:pPr>
            <w:r w:rsidRPr="005365E8">
              <w:rPr>
                <w:rFonts w:cs="Calibri"/>
                <w:b/>
              </w:rPr>
              <w:t xml:space="preserve">Αντιδραστήρας </w:t>
            </w:r>
            <w:proofErr w:type="spellStart"/>
            <w:r w:rsidRPr="005365E8">
              <w:rPr>
                <w:rFonts w:cs="Calibri"/>
                <w:b/>
              </w:rPr>
              <w:t>Εμβολικής</w:t>
            </w:r>
            <w:proofErr w:type="spellEnd"/>
            <w:r w:rsidRPr="005365E8">
              <w:rPr>
                <w:rFonts w:cs="Calibri"/>
                <w:b/>
              </w:rPr>
              <w:t xml:space="preserve"> Ροής</w:t>
            </w:r>
          </w:p>
        </w:tc>
        <w:tc>
          <w:tcPr>
            <w:tcW w:w="695" w:type="pct"/>
            <w:gridSpan w:val="2"/>
          </w:tcPr>
          <w:p w:rsidR="005365E8" w:rsidRPr="005365E8" w:rsidRDefault="005365E8" w:rsidP="0043262A">
            <w:pPr>
              <w:rPr>
                <w:b/>
              </w:rPr>
            </w:pPr>
            <w:r w:rsidRPr="005365E8">
              <w:rPr>
                <w:b/>
              </w:rPr>
              <w:t>ΤΕΜΑΧΙΑ</w:t>
            </w:r>
          </w:p>
        </w:tc>
        <w:tc>
          <w:tcPr>
            <w:tcW w:w="676" w:type="pct"/>
          </w:tcPr>
          <w:p w:rsidR="005365E8" w:rsidRPr="005365E8" w:rsidRDefault="005365E8" w:rsidP="002E7919">
            <w:pPr>
              <w:jc w:val="center"/>
              <w:rPr>
                <w:b/>
              </w:rPr>
            </w:pPr>
            <w:r w:rsidRPr="005365E8">
              <w:rPr>
                <w:b/>
              </w:rPr>
              <w:t>1</w:t>
            </w:r>
          </w:p>
        </w:tc>
      </w:tr>
      <w:tr w:rsidR="005A7525" w:rsidRPr="003E15BA" w:rsidTr="00CA17B5">
        <w:trPr>
          <w:trHeight w:val="494"/>
        </w:trPr>
        <w:tc>
          <w:tcPr>
            <w:tcW w:w="5000" w:type="pct"/>
            <w:gridSpan w:val="7"/>
          </w:tcPr>
          <w:p w:rsidR="005A7525" w:rsidRPr="003E15BA" w:rsidRDefault="005A7525" w:rsidP="00CA17B5">
            <w:pPr>
              <w:spacing w:after="0" w:line="240" w:lineRule="auto"/>
              <w:rPr>
                <w:b/>
                <w:bCs/>
                <w:color w:val="000000"/>
                <w:sz w:val="20"/>
                <w:szCs w:val="20"/>
                <w:lang w:eastAsia="el-GR"/>
              </w:rPr>
            </w:pPr>
            <w:r w:rsidRPr="003E15BA">
              <w:rPr>
                <w:b/>
                <w:bCs/>
                <w:color w:val="000000"/>
                <w:sz w:val="20"/>
                <w:szCs w:val="20"/>
                <w:lang w:eastAsia="el-GR"/>
              </w:rPr>
              <w:t>ΝΑ ΑΝΑΦΕΡΘΕΙ ΚΑΤΑΣΚΕΥΑΣΤΗΣ ΚΑΙ ΜΟΝΤΕΛΟ ΠΡΟΣΦΟΡΕΜΕΝΟΥ ΕΞΟΠΛΙΣΜΟΥ</w:t>
            </w:r>
          </w:p>
        </w:tc>
      </w:tr>
      <w:tr w:rsidR="005365E8" w:rsidRPr="003E15BA" w:rsidTr="00CA17B5">
        <w:trPr>
          <w:trHeight w:val="494"/>
        </w:trPr>
        <w:tc>
          <w:tcPr>
            <w:tcW w:w="5000" w:type="pct"/>
            <w:gridSpan w:val="7"/>
          </w:tcPr>
          <w:p w:rsidR="005365E8" w:rsidRPr="005365E8" w:rsidRDefault="005365E8" w:rsidP="005365E8">
            <w:pPr>
              <w:spacing w:before="120" w:after="120" w:line="320" w:lineRule="exact"/>
              <w:jc w:val="both"/>
              <w:rPr>
                <w:rFonts w:cs="Calibri"/>
                <w:b/>
                <w:sz w:val="24"/>
                <w:szCs w:val="24"/>
              </w:rPr>
            </w:pPr>
            <w:r w:rsidRPr="005365E8">
              <w:rPr>
                <w:rFonts w:cs="Calibri"/>
                <w:b/>
                <w:sz w:val="24"/>
                <w:szCs w:val="24"/>
              </w:rPr>
              <w:t xml:space="preserve">Σύντομη περιγραφή: </w:t>
            </w:r>
          </w:p>
          <w:p w:rsidR="005365E8" w:rsidRPr="005365E8" w:rsidRDefault="005365E8" w:rsidP="005365E8">
            <w:pPr>
              <w:spacing w:before="120" w:after="120" w:line="320" w:lineRule="exact"/>
              <w:jc w:val="both"/>
              <w:rPr>
                <w:rFonts w:cs="Calibri"/>
              </w:rPr>
            </w:pPr>
            <w:r w:rsidRPr="005365E8">
              <w:rPr>
                <w:rFonts w:cs="Calibri"/>
              </w:rPr>
              <w:t>Αντιδραστήρας μικρής κλίμακας, σχεδιασμένος για την επίδειξη των χαρακτηριστικών προφίλ ροής και της μετατροπής σε σταθερή κατάσταση σε έναν αυλωτό αντιδραστήρα με αξονική διασπορά.</w:t>
            </w:r>
          </w:p>
        </w:tc>
      </w:tr>
      <w:tr w:rsidR="005A7525" w:rsidRPr="003E15BA" w:rsidTr="00CA17B5">
        <w:trPr>
          <w:trHeight w:val="743"/>
        </w:trPr>
        <w:tc>
          <w:tcPr>
            <w:tcW w:w="291" w:type="pct"/>
            <w:shd w:val="pct35" w:color="auto" w:fill="auto"/>
          </w:tcPr>
          <w:p w:rsidR="005A7525" w:rsidRPr="003E15BA" w:rsidRDefault="005A7525" w:rsidP="00CA17B5">
            <w:pPr>
              <w:spacing w:after="0" w:line="240" w:lineRule="auto"/>
              <w:jc w:val="center"/>
              <w:rPr>
                <w:b/>
                <w:bCs/>
                <w:color w:val="000000"/>
                <w:lang w:eastAsia="el-GR"/>
              </w:rPr>
            </w:pPr>
          </w:p>
        </w:tc>
        <w:tc>
          <w:tcPr>
            <w:tcW w:w="3345" w:type="pct"/>
            <w:gridSpan w:val="4"/>
            <w:shd w:val="pct35" w:color="auto" w:fill="auto"/>
          </w:tcPr>
          <w:p w:rsidR="005A7525" w:rsidRPr="003E15BA" w:rsidRDefault="005A7525" w:rsidP="00CA17B5">
            <w:pPr>
              <w:spacing w:after="0" w:line="240" w:lineRule="auto"/>
              <w:jc w:val="center"/>
              <w:rPr>
                <w:b/>
                <w:bCs/>
                <w:color w:val="000000"/>
                <w:lang w:eastAsia="el-GR"/>
              </w:rPr>
            </w:pPr>
            <w:r w:rsidRPr="003E15BA">
              <w:rPr>
                <w:b/>
                <w:bCs/>
                <w:color w:val="000000"/>
                <w:lang w:eastAsia="el-GR"/>
              </w:rPr>
              <w:t xml:space="preserve">Τεχνικές Προδιαγραφές </w:t>
            </w:r>
          </w:p>
          <w:p w:rsidR="005A7525" w:rsidRPr="003E15BA" w:rsidRDefault="005A7525" w:rsidP="00CA17B5">
            <w:pPr>
              <w:spacing w:after="0" w:line="240" w:lineRule="auto"/>
              <w:jc w:val="center"/>
              <w:rPr>
                <w:b/>
                <w:bCs/>
                <w:color w:val="000000"/>
                <w:lang w:eastAsia="el-GR"/>
              </w:rPr>
            </w:pPr>
          </w:p>
        </w:tc>
        <w:tc>
          <w:tcPr>
            <w:tcW w:w="688" w:type="pct"/>
            <w:shd w:val="pct35" w:color="auto" w:fill="auto"/>
          </w:tcPr>
          <w:p w:rsidR="005A7525" w:rsidRPr="003E15BA" w:rsidRDefault="005A7525" w:rsidP="00CA17B5">
            <w:pPr>
              <w:spacing w:after="0" w:line="240" w:lineRule="auto"/>
              <w:jc w:val="center"/>
              <w:rPr>
                <w:b/>
                <w:bCs/>
                <w:color w:val="000000"/>
                <w:sz w:val="18"/>
                <w:szCs w:val="18"/>
                <w:lang w:eastAsia="el-GR"/>
              </w:rPr>
            </w:pPr>
            <w:r w:rsidRPr="003E15BA">
              <w:rPr>
                <w:b/>
                <w:bCs/>
                <w:color w:val="000000"/>
                <w:sz w:val="18"/>
                <w:szCs w:val="18"/>
                <w:lang w:eastAsia="el-GR"/>
              </w:rPr>
              <w:t>ΑΠΑΝΤΗΣΗ ΠΡΟΜΗΘΕΥΤΗ</w:t>
            </w:r>
          </w:p>
        </w:tc>
        <w:tc>
          <w:tcPr>
            <w:tcW w:w="676" w:type="pct"/>
            <w:shd w:val="pct35" w:color="auto" w:fill="auto"/>
            <w:vAlign w:val="center"/>
          </w:tcPr>
          <w:p w:rsidR="005A7525" w:rsidRPr="003E15BA" w:rsidRDefault="005A7525" w:rsidP="00CA17B5">
            <w:pPr>
              <w:spacing w:after="0" w:line="240" w:lineRule="auto"/>
              <w:jc w:val="center"/>
              <w:rPr>
                <w:b/>
                <w:bCs/>
                <w:color w:val="000000"/>
                <w:sz w:val="18"/>
                <w:szCs w:val="18"/>
                <w:lang w:eastAsia="el-GR"/>
              </w:rPr>
            </w:pPr>
            <w:r w:rsidRPr="003E15BA">
              <w:rPr>
                <w:b/>
                <w:bCs/>
                <w:color w:val="000000"/>
                <w:sz w:val="18"/>
                <w:szCs w:val="18"/>
                <w:lang w:eastAsia="el-GR"/>
              </w:rPr>
              <w:t>Παραπομπή - Τεκμηρίωση</w:t>
            </w:r>
          </w:p>
        </w:tc>
      </w:tr>
      <w:tr w:rsidR="005A7525" w:rsidRPr="003E15BA" w:rsidTr="00CA17B5">
        <w:trPr>
          <w:trHeight w:val="501"/>
        </w:trPr>
        <w:tc>
          <w:tcPr>
            <w:tcW w:w="291" w:type="pct"/>
            <w:vAlign w:val="center"/>
          </w:tcPr>
          <w:p w:rsidR="005A7525" w:rsidRPr="003E15BA" w:rsidRDefault="005365E8" w:rsidP="00CA17B5">
            <w:pPr>
              <w:spacing w:after="0" w:line="240" w:lineRule="auto"/>
              <w:jc w:val="center"/>
              <w:rPr>
                <w:sz w:val="20"/>
                <w:szCs w:val="20"/>
                <w:lang w:eastAsia="el-GR"/>
              </w:rPr>
            </w:pPr>
            <w:r>
              <w:rPr>
                <w:sz w:val="20"/>
                <w:szCs w:val="20"/>
                <w:lang w:eastAsia="el-GR"/>
              </w:rPr>
              <w:t>1</w:t>
            </w:r>
          </w:p>
        </w:tc>
        <w:tc>
          <w:tcPr>
            <w:tcW w:w="3345" w:type="pct"/>
            <w:gridSpan w:val="4"/>
          </w:tcPr>
          <w:p w:rsidR="005A7525" w:rsidRPr="00FE1398" w:rsidRDefault="005A7525" w:rsidP="00FB5C54">
            <w:pPr>
              <w:pStyle w:val="a3"/>
              <w:spacing w:before="120" w:after="120" w:line="320" w:lineRule="exact"/>
              <w:ind w:left="0"/>
              <w:jc w:val="both"/>
              <w:rPr>
                <w:rFonts w:cs="Calibri"/>
                <w:sz w:val="24"/>
                <w:szCs w:val="24"/>
              </w:rPr>
            </w:pPr>
            <w:r w:rsidRPr="00644AB8">
              <w:rPr>
                <w:rFonts w:cs="Calibri"/>
                <w:sz w:val="24"/>
                <w:szCs w:val="24"/>
              </w:rPr>
              <w:t>Ωφέλιμος όγκος: 1l.</w:t>
            </w:r>
          </w:p>
        </w:tc>
        <w:tc>
          <w:tcPr>
            <w:tcW w:w="688" w:type="pct"/>
          </w:tcPr>
          <w:p w:rsidR="005A7525" w:rsidRPr="003E15BA" w:rsidRDefault="005A7525" w:rsidP="00CA17B5">
            <w:pPr>
              <w:spacing w:after="0" w:line="240" w:lineRule="auto"/>
              <w:rPr>
                <w:color w:val="000000"/>
                <w:sz w:val="20"/>
                <w:szCs w:val="20"/>
                <w:lang w:eastAsia="el-GR"/>
              </w:rPr>
            </w:pPr>
            <w:r w:rsidRPr="003E15BA">
              <w:rPr>
                <w:color w:val="000000"/>
                <w:sz w:val="20"/>
                <w:szCs w:val="20"/>
                <w:lang w:eastAsia="el-GR"/>
              </w:rPr>
              <w:t> </w:t>
            </w:r>
          </w:p>
        </w:tc>
        <w:tc>
          <w:tcPr>
            <w:tcW w:w="676" w:type="pct"/>
          </w:tcPr>
          <w:p w:rsidR="005A7525" w:rsidRPr="003E15BA" w:rsidRDefault="005A7525" w:rsidP="00CA17B5">
            <w:pPr>
              <w:spacing w:after="0" w:line="240" w:lineRule="auto"/>
              <w:rPr>
                <w:color w:val="000000"/>
                <w:sz w:val="20"/>
                <w:szCs w:val="20"/>
                <w:lang w:eastAsia="el-GR"/>
              </w:rPr>
            </w:pPr>
            <w:r w:rsidRPr="003E15BA">
              <w:rPr>
                <w:color w:val="000000"/>
                <w:sz w:val="20"/>
                <w:szCs w:val="20"/>
                <w:lang w:eastAsia="el-GR"/>
              </w:rPr>
              <w:t> </w:t>
            </w:r>
          </w:p>
        </w:tc>
      </w:tr>
      <w:tr w:rsidR="005A7525" w:rsidRPr="003E15BA" w:rsidTr="00CA17B5">
        <w:trPr>
          <w:trHeight w:val="493"/>
        </w:trPr>
        <w:tc>
          <w:tcPr>
            <w:tcW w:w="291" w:type="pct"/>
            <w:vAlign w:val="center"/>
          </w:tcPr>
          <w:p w:rsidR="005A7525" w:rsidRPr="003E15BA" w:rsidRDefault="005365E8" w:rsidP="00CA17B5">
            <w:pPr>
              <w:spacing w:after="0" w:line="240" w:lineRule="auto"/>
              <w:jc w:val="center"/>
              <w:rPr>
                <w:sz w:val="20"/>
                <w:szCs w:val="20"/>
                <w:lang w:eastAsia="el-GR"/>
              </w:rPr>
            </w:pPr>
            <w:r>
              <w:rPr>
                <w:sz w:val="20"/>
                <w:szCs w:val="20"/>
                <w:lang w:eastAsia="el-GR"/>
              </w:rPr>
              <w:t>2</w:t>
            </w:r>
          </w:p>
        </w:tc>
        <w:tc>
          <w:tcPr>
            <w:tcW w:w="3345" w:type="pct"/>
            <w:gridSpan w:val="4"/>
          </w:tcPr>
          <w:p w:rsidR="005A7525" w:rsidRPr="00FE1398" w:rsidRDefault="005A7525" w:rsidP="00FB5C54">
            <w:pPr>
              <w:pStyle w:val="a3"/>
              <w:spacing w:before="120" w:after="120" w:line="320" w:lineRule="exact"/>
              <w:ind w:left="0"/>
              <w:jc w:val="both"/>
              <w:rPr>
                <w:rFonts w:cs="Calibri"/>
                <w:sz w:val="24"/>
                <w:szCs w:val="24"/>
              </w:rPr>
            </w:pPr>
            <w:r w:rsidRPr="00644AB8">
              <w:rPr>
                <w:rFonts w:cs="Calibri"/>
                <w:sz w:val="24"/>
                <w:szCs w:val="24"/>
              </w:rPr>
              <w:t xml:space="preserve">Κατασκευή από </w:t>
            </w:r>
            <w:proofErr w:type="spellStart"/>
            <w:r w:rsidRPr="00644AB8">
              <w:rPr>
                <w:rFonts w:cs="Calibri"/>
                <w:sz w:val="24"/>
                <w:szCs w:val="24"/>
              </w:rPr>
              <w:t>ανοδιωμένο</w:t>
            </w:r>
            <w:proofErr w:type="spellEnd"/>
            <w:r w:rsidRPr="00644AB8">
              <w:rPr>
                <w:rFonts w:cs="Calibri"/>
                <w:sz w:val="24"/>
                <w:szCs w:val="24"/>
              </w:rPr>
              <w:t xml:space="preserve"> αλουμίνιο και ατσαλένια </w:t>
            </w:r>
            <w:proofErr w:type="spellStart"/>
            <w:r w:rsidRPr="00644AB8">
              <w:rPr>
                <w:rFonts w:cs="Calibri"/>
                <w:sz w:val="24"/>
                <w:szCs w:val="24"/>
              </w:rPr>
              <w:t>πάνελς</w:t>
            </w:r>
            <w:proofErr w:type="spellEnd"/>
            <w:r w:rsidRPr="00644AB8">
              <w:rPr>
                <w:rFonts w:cs="Calibri"/>
                <w:sz w:val="24"/>
                <w:szCs w:val="24"/>
              </w:rPr>
              <w:t xml:space="preserve"> με πλαστική ρητίνη. Τα κύρια μεταλλικά μέρη είναι κατασκευασμένα από ανοξείδωτο ατσάλι.</w:t>
            </w:r>
          </w:p>
        </w:tc>
        <w:tc>
          <w:tcPr>
            <w:tcW w:w="688"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r>
      <w:tr w:rsidR="005A7525" w:rsidRPr="003E15BA" w:rsidTr="00CA17B5">
        <w:trPr>
          <w:trHeight w:val="416"/>
        </w:trPr>
        <w:tc>
          <w:tcPr>
            <w:tcW w:w="291" w:type="pct"/>
            <w:vAlign w:val="center"/>
          </w:tcPr>
          <w:p w:rsidR="005A7525" w:rsidRPr="003E15BA" w:rsidRDefault="005365E8" w:rsidP="00CA17B5">
            <w:pPr>
              <w:spacing w:after="0" w:line="240" w:lineRule="auto"/>
              <w:jc w:val="center"/>
              <w:rPr>
                <w:sz w:val="20"/>
                <w:szCs w:val="20"/>
                <w:lang w:eastAsia="el-GR"/>
              </w:rPr>
            </w:pPr>
            <w:r>
              <w:rPr>
                <w:sz w:val="20"/>
                <w:szCs w:val="20"/>
                <w:lang w:eastAsia="el-GR"/>
              </w:rPr>
              <w:lastRenderedPageBreak/>
              <w:t>3</w:t>
            </w:r>
          </w:p>
        </w:tc>
        <w:tc>
          <w:tcPr>
            <w:tcW w:w="3345" w:type="pct"/>
            <w:gridSpan w:val="4"/>
          </w:tcPr>
          <w:p w:rsidR="005A7525" w:rsidRPr="00FE1398" w:rsidRDefault="005A7525" w:rsidP="00FB5C54">
            <w:pPr>
              <w:pStyle w:val="a3"/>
              <w:spacing w:before="120" w:after="120" w:line="320" w:lineRule="exact"/>
              <w:ind w:left="0"/>
              <w:jc w:val="both"/>
              <w:rPr>
                <w:rFonts w:cs="Calibri"/>
                <w:sz w:val="24"/>
                <w:szCs w:val="24"/>
              </w:rPr>
            </w:pPr>
            <w:r w:rsidRPr="00644AB8">
              <w:rPr>
                <w:rFonts w:cs="Calibri"/>
                <w:sz w:val="24"/>
                <w:szCs w:val="24"/>
              </w:rPr>
              <w:t xml:space="preserve">Διάγραμμα στο μπροστά </w:t>
            </w:r>
            <w:r>
              <w:rPr>
                <w:rFonts w:cs="Calibri"/>
                <w:sz w:val="24"/>
                <w:szCs w:val="24"/>
              </w:rPr>
              <w:t>μέρος του μηχανήματος με ακριβή</w:t>
            </w:r>
            <w:r w:rsidRPr="00644AB8">
              <w:rPr>
                <w:rFonts w:cs="Calibri"/>
                <w:sz w:val="24"/>
                <w:szCs w:val="24"/>
              </w:rPr>
              <w:t xml:space="preserve"> αναπαράσταση </w:t>
            </w:r>
            <w:r>
              <w:rPr>
                <w:rFonts w:cs="Calibri"/>
                <w:sz w:val="24"/>
                <w:szCs w:val="24"/>
              </w:rPr>
              <w:t>της διεργασίας και των αισθητήρων</w:t>
            </w:r>
            <w:r w:rsidRPr="00644AB8">
              <w:rPr>
                <w:rFonts w:cs="Calibri"/>
                <w:sz w:val="24"/>
                <w:szCs w:val="24"/>
              </w:rPr>
              <w:t>.</w:t>
            </w:r>
          </w:p>
        </w:tc>
        <w:tc>
          <w:tcPr>
            <w:tcW w:w="688"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r>
      <w:tr w:rsidR="005A7525" w:rsidRPr="003E15BA" w:rsidTr="00CA17B5">
        <w:trPr>
          <w:trHeight w:val="491"/>
        </w:trPr>
        <w:tc>
          <w:tcPr>
            <w:tcW w:w="291" w:type="pct"/>
            <w:vAlign w:val="center"/>
          </w:tcPr>
          <w:p w:rsidR="005A7525" w:rsidRPr="003E15BA" w:rsidRDefault="005365E8" w:rsidP="00CA17B5">
            <w:pPr>
              <w:spacing w:after="0" w:line="240" w:lineRule="auto"/>
              <w:jc w:val="center"/>
              <w:rPr>
                <w:sz w:val="20"/>
                <w:szCs w:val="20"/>
                <w:lang w:eastAsia="el-GR"/>
              </w:rPr>
            </w:pPr>
            <w:r>
              <w:rPr>
                <w:sz w:val="20"/>
                <w:szCs w:val="20"/>
                <w:lang w:eastAsia="el-GR"/>
              </w:rPr>
              <w:t>4</w:t>
            </w:r>
          </w:p>
        </w:tc>
        <w:tc>
          <w:tcPr>
            <w:tcW w:w="3345" w:type="pct"/>
            <w:gridSpan w:val="4"/>
          </w:tcPr>
          <w:p w:rsidR="005A7525" w:rsidRPr="00DD45EB" w:rsidRDefault="005A7525" w:rsidP="00FB5C54">
            <w:pPr>
              <w:pStyle w:val="a3"/>
              <w:spacing w:before="120" w:after="120" w:line="320" w:lineRule="exact"/>
              <w:ind w:left="0"/>
              <w:jc w:val="both"/>
              <w:rPr>
                <w:rFonts w:cs="Calibri"/>
                <w:sz w:val="24"/>
                <w:szCs w:val="24"/>
              </w:rPr>
            </w:pPr>
            <w:r w:rsidRPr="00644AB8">
              <w:rPr>
                <w:rFonts w:cs="Calibri"/>
                <w:sz w:val="24"/>
                <w:szCs w:val="24"/>
              </w:rPr>
              <w:t xml:space="preserve">Ο αντιδραστήρας </w:t>
            </w:r>
            <w:r>
              <w:rPr>
                <w:rFonts w:cs="Calibri"/>
                <w:sz w:val="24"/>
                <w:szCs w:val="24"/>
              </w:rPr>
              <w:t xml:space="preserve">να </w:t>
            </w:r>
            <w:r w:rsidRPr="00644AB8">
              <w:rPr>
                <w:rFonts w:cs="Calibri"/>
                <w:sz w:val="24"/>
                <w:szCs w:val="24"/>
              </w:rPr>
              <w:t>αποτελείται από μία γυάλιν</w:t>
            </w:r>
            <w:r>
              <w:rPr>
                <w:rFonts w:cs="Calibri"/>
                <w:sz w:val="24"/>
                <w:szCs w:val="24"/>
              </w:rPr>
              <w:t>η στήλη 1l και μήκους 1100mm,</w:t>
            </w:r>
            <w:r w:rsidRPr="00644AB8">
              <w:rPr>
                <w:rFonts w:cs="Calibri"/>
                <w:sz w:val="24"/>
                <w:szCs w:val="24"/>
              </w:rPr>
              <w:t xml:space="preserve"> εφοδιασμένη με γυάλινες μπάλες των 3mm.</w:t>
            </w:r>
          </w:p>
        </w:tc>
        <w:tc>
          <w:tcPr>
            <w:tcW w:w="688"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r>
      <w:tr w:rsidR="005A7525" w:rsidRPr="003E15BA" w:rsidTr="00CA17B5">
        <w:trPr>
          <w:trHeight w:val="414"/>
        </w:trPr>
        <w:tc>
          <w:tcPr>
            <w:tcW w:w="291" w:type="pct"/>
            <w:vAlign w:val="center"/>
          </w:tcPr>
          <w:p w:rsidR="005A7525" w:rsidRPr="003E15BA" w:rsidRDefault="005365E8" w:rsidP="00CA17B5">
            <w:pPr>
              <w:spacing w:after="0" w:line="240" w:lineRule="auto"/>
              <w:jc w:val="center"/>
              <w:rPr>
                <w:sz w:val="20"/>
                <w:szCs w:val="20"/>
                <w:lang w:eastAsia="el-GR"/>
              </w:rPr>
            </w:pPr>
            <w:r>
              <w:rPr>
                <w:sz w:val="20"/>
                <w:szCs w:val="20"/>
                <w:lang w:eastAsia="el-GR"/>
              </w:rPr>
              <w:t>5</w:t>
            </w:r>
          </w:p>
        </w:tc>
        <w:tc>
          <w:tcPr>
            <w:tcW w:w="3345" w:type="pct"/>
            <w:gridSpan w:val="4"/>
          </w:tcPr>
          <w:p w:rsidR="005A7525" w:rsidRPr="00DD45EB" w:rsidRDefault="005A7525" w:rsidP="00FB5C54">
            <w:pPr>
              <w:pStyle w:val="a3"/>
              <w:spacing w:before="120" w:after="120" w:line="320" w:lineRule="exact"/>
              <w:ind w:left="0"/>
              <w:jc w:val="both"/>
              <w:rPr>
                <w:rFonts w:cs="Calibri"/>
                <w:sz w:val="24"/>
                <w:szCs w:val="24"/>
              </w:rPr>
            </w:pPr>
            <w:r w:rsidRPr="00644AB8">
              <w:rPr>
                <w:rFonts w:cs="Calibri"/>
                <w:sz w:val="24"/>
                <w:szCs w:val="24"/>
              </w:rPr>
              <w:t xml:space="preserve">Στο κάτω μέρος της στήλης </w:t>
            </w:r>
            <w:r>
              <w:rPr>
                <w:rFonts w:cs="Calibri"/>
                <w:sz w:val="24"/>
                <w:szCs w:val="24"/>
              </w:rPr>
              <w:t xml:space="preserve">να </w:t>
            </w:r>
            <w:r w:rsidRPr="00644AB8">
              <w:rPr>
                <w:rFonts w:cs="Calibri"/>
                <w:sz w:val="24"/>
                <w:szCs w:val="24"/>
              </w:rPr>
              <w:t>υπάρχει ένας αναδευτήρας (</w:t>
            </w:r>
            <w:proofErr w:type="spellStart"/>
            <w:r w:rsidRPr="00644AB8">
              <w:rPr>
                <w:rFonts w:cs="Calibri"/>
                <w:sz w:val="24"/>
                <w:szCs w:val="24"/>
              </w:rPr>
              <w:t>mixer</w:t>
            </w:r>
            <w:proofErr w:type="spellEnd"/>
            <w:r w:rsidRPr="00644AB8">
              <w:rPr>
                <w:rFonts w:cs="Calibri"/>
                <w:sz w:val="24"/>
                <w:szCs w:val="24"/>
              </w:rPr>
              <w:t xml:space="preserve">) που </w:t>
            </w:r>
            <w:r>
              <w:rPr>
                <w:rFonts w:cs="Calibri"/>
                <w:sz w:val="24"/>
                <w:szCs w:val="24"/>
              </w:rPr>
              <w:t xml:space="preserve">θα χρησιμοποιείται για την ανάμιξη </w:t>
            </w:r>
            <w:r w:rsidRPr="00644AB8">
              <w:rPr>
                <w:rFonts w:cs="Calibri"/>
                <w:sz w:val="24"/>
                <w:szCs w:val="24"/>
              </w:rPr>
              <w:t>των αντιδρ</w:t>
            </w:r>
            <w:r>
              <w:rPr>
                <w:rFonts w:cs="Calibri"/>
                <w:sz w:val="24"/>
                <w:szCs w:val="24"/>
              </w:rPr>
              <w:t>ώντων</w:t>
            </w:r>
            <w:r w:rsidRPr="00644AB8">
              <w:rPr>
                <w:rFonts w:cs="Calibri"/>
                <w:sz w:val="24"/>
                <w:szCs w:val="24"/>
              </w:rPr>
              <w:t xml:space="preserve"> που εισέρχονται στον αντιδραστήρα και βελτιώνει την κατανομή της ροής. </w:t>
            </w:r>
          </w:p>
        </w:tc>
        <w:tc>
          <w:tcPr>
            <w:tcW w:w="688" w:type="pct"/>
          </w:tcPr>
          <w:p w:rsidR="005A7525" w:rsidRPr="003E15BA" w:rsidRDefault="005A7525" w:rsidP="00CA17B5">
            <w:pPr>
              <w:spacing w:after="0" w:line="240" w:lineRule="auto"/>
              <w:rPr>
                <w:color w:val="000000"/>
                <w:sz w:val="20"/>
                <w:szCs w:val="20"/>
                <w:lang w:eastAsia="el-GR"/>
              </w:rPr>
            </w:pPr>
            <w:r w:rsidRPr="003E15BA">
              <w:rPr>
                <w:color w:val="000000"/>
                <w:sz w:val="20"/>
                <w:szCs w:val="20"/>
                <w:lang w:eastAsia="el-GR"/>
              </w:rPr>
              <w:t> </w:t>
            </w:r>
          </w:p>
        </w:tc>
        <w:tc>
          <w:tcPr>
            <w:tcW w:w="676" w:type="pct"/>
          </w:tcPr>
          <w:p w:rsidR="005A7525" w:rsidRPr="003E15BA" w:rsidRDefault="005A7525" w:rsidP="00CA17B5">
            <w:pPr>
              <w:spacing w:after="0" w:line="240" w:lineRule="auto"/>
              <w:rPr>
                <w:color w:val="000000"/>
                <w:sz w:val="20"/>
                <w:szCs w:val="20"/>
                <w:lang w:eastAsia="el-GR"/>
              </w:rPr>
            </w:pPr>
            <w:r w:rsidRPr="003E15BA">
              <w:rPr>
                <w:color w:val="000000"/>
                <w:sz w:val="20"/>
                <w:szCs w:val="20"/>
                <w:lang w:eastAsia="el-GR"/>
              </w:rPr>
              <w:t> </w:t>
            </w:r>
          </w:p>
        </w:tc>
      </w:tr>
      <w:tr w:rsidR="005A7525" w:rsidRPr="003E15BA" w:rsidTr="00CA17B5">
        <w:trPr>
          <w:trHeight w:val="378"/>
        </w:trPr>
        <w:tc>
          <w:tcPr>
            <w:tcW w:w="291" w:type="pct"/>
            <w:vAlign w:val="center"/>
          </w:tcPr>
          <w:p w:rsidR="005A7525" w:rsidRPr="003E15BA" w:rsidRDefault="005365E8" w:rsidP="00CA17B5">
            <w:pPr>
              <w:spacing w:after="0" w:line="240" w:lineRule="auto"/>
              <w:jc w:val="center"/>
              <w:rPr>
                <w:sz w:val="20"/>
                <w:szCs w:val="20"/>
                <w:lang w:eastAsia="el-GR"/>
              </w:rPr>
            </w:pPr>
            <w:r>
              <w:rPr>
                <w:sz w:val="20"/>
                <w:szCs w:val="20"/>
                <w:lang w:eastAsia="el-GR"/>
              </w:rPr>
              <w:t>6</w:t>
            </w:r>
          </w:p>
        </w:tc>
        <w:tc>
          <w:tcPr>
            <w:tcW w:w="3345" w:type="pct"/>
            <w:gridSpan w:val="4"/>
          </w:tcPr>
          <w:p w:rsidR="005A7525" w:rsidRPr="00FE1398" w:rsidRDefault="005A7525" w:rsidP="00CA17B5">
            <w:pPr>
              <w:pStyle w:val="a3"/>
              <w:spacing w:before="120" w:after="120" w:line="320" w:lineRule="exact"/>
              <w:ind w:left="66"/>
              <w:jc w:val="both"/>
              <w:rPr>
                <w:rFonts w:cs="Calibri"/>
                <w:sz w:val="24"/>
                <w:szCs w:val="24"/>
              </w:rPr>
            </w:pPr>
            <w:r w:rsidRPr="00644AB8">
              <w:rPr>
                <w:rFonts w:cs="Calibri"/>
                <w:sz w:val="24"/>
                <w:szCs w:val="24"/>
              </w:rPr>
              <w:t xml:space="preserve">Η μονάδα </w:t>
            </w:r>
            <w:r>
              <w:rPr>
                <w:rFonts w:cs="Calibri"/>
                <w:sz w:val="24"/>
                <w:szCs w:val="24"/>
              </w:rPr>
              <w:t xml:space="preserve">να </w:t>
            </w:r>
            <w:r w:rsidRPr="00644AB8">
              <w:rPr>
                <w:rFonts w:cs="Calibri"/>
                <w:sz w:val="24"/>
                <w:szCs w:val="24"/>
              </w:rPr>
              <w:t>χρησιμοποιεί μία 6</w:t>
            </w:r>
            <w:r>
              <w:rPr>
                <w:rFonts w:cs="Calibri"/>
                <w:sz w:val="24"/>
                <w:szCs w:val="24"/>
              </w:rPr>
              <w:t>-</w:t>
            </w:r>
            <w:r w:rsidRPr="00644AB8">
              <w:rPr>
                <w:rFonts w:cs="Calibri"/>
                <w:sz w:val="24"/>
                <w:szCs w:val="24"/>
              </w:rPr>
              <w:t xml:space="preserve">οδη βαλβίδα έγχυσης, με την βοήθεια της οποίας </w:t>
            </w:r>
            <w:r>
              <w:rPr>
                <w:rFonts w:cs="Calibri"/>
                <w:sz w:val="24"/>
                <w:szCs w:val="24"/>
              </w:rPr>
              <w:t xml:space="preserve">θα </w:t>
            </w:r>
            <w:r w:rsidRPr="00644AB8">
              <w:rPr>
                <w:rFonts w:cs="Calibri"/>
                <w:sz w:val="24"/>
                <w:szCs w:val="24"/>
              </w:rPr>
              <w:t>γίνεται</w:t>
            </w:r>
            <w:r>
              <w:rPr>
                <w:rFonts w:cs="Calibri"/>
                <w:sz w:val="24"/>
                <w:szCs w:val="24"/>
              </w:rPr>
              <w:t xml:space="preserve"> η τροφοδοσία των αντιδρώντων</w:t>
            </w:r>
            <w:r w:rsidRPr="00644AB8">
              <w:rPr>
                <w:rFonts w:cs="Calibri"/>
                <w:sz w:val="24"/>
                <w:szCs w:val="24"/>
              </w:rPr>
              <w:t xml:space="preserve"> με συνεχή </w:t>
            </w:r>
            <w:r>
              <w:rPr>
                <w:rFonts w:cs="Calibri"/>
                <w:sz w:val="24"/>
                <w:szCs w:val="24"/>
              </w:rPr>
              <w:t>ροή</w:t>
            </w:r>
            <w:r w:rsidRPr="00644AB8">
              <w:rPr>
                <w:rFonts w:cs="Calibri"/>
                <w:sz w:val="24"/>
                <w:szCs w:val="24"/>
              </w:rPr>
              <w:t xml:space="preserve"> ή με </w:t>
            </w:r>
            <w:r>
              <w:rPr>
                <w:rFonts w:cs="Calibri"/>
                <w:sz w:val="24"/>
                <w:szCs w:val="24"/>
              </w:rPr>
              <w:t xml:space="preserve">μεταβολές </w:t>
            </w:r>
            <w:r w:rsidRPr="00644AB8">
              <w:rPr>
                <w:rFonts w:cs="Calibri"/>
                <w:sz w:val="24"/>
                <w:szCs w:val="24"/>
              </w:rPr>
              <w:t>στην ροή τροφοδοσίας γι</w:t>
            </w:r>
            <w:r>
              <w:rPr>
                <w:rFonts w:cs="Calibri"/>
                <w:sz w:val="24"/>
                <w:szCs w:val="24"/>
              </w:rPr>
              <w:t>α τον χαρακτηρισμό άλλων προφίλ</w:t>
            </w:r>
            <w:r w:rsidRPr="00644AB8">
              <w:rPr>
                <w:rFonts w:cs="Calibri"/>
                <w:sz w:val="24"/>
                <w:szCs w:val="24"/>
              </w:rPr>
              <w:t xml:space="preserve"> ροής.</w:t>
            </w:r>
          </w:p>
        </w:tc>
        <w:tc>
          <w:tcPr>
            <w:tcW w:w="688"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r>
      <w:tr w:rsidR="005A7525" w:rsidRPr="003E15BA" w:rsidTr="00CA17B5">
        <w:trPr>
          <w:trHeight w:val="378"/>
        </w:trPr>
        <w:tc>
          <w:tcPr>
            <w:tcW w:w="291" w:type="pct"/>
            <w:vAlign w:val="center"/>
          </w:tcPr>
          <w:p w:rsidR="005A7525" w:rsidRPr="003E15BA" w:rsidRDefault="005365E8" w:rsidP="00CA17B5">
            <w:pPr>
              <w:spacing w:after="0" w:line="240" w:lineRule="auto"/>
              <w:jc w:val="center"/>
              <w:rPr>
                <w:sz w:val="20"/>
                <w:szCs w:val="20"/>
                <w:lang w:eastAsia="el-GR"/>
              </w:rPr>
            </w:pPr>
            <w:r>
              <w:rPr>
                <w:sz w:val="20"/>
                <w:szCs w:val="20"/>
                <w:lang w:eastAsia="el-GR"/>
              </w:rPr>
              <w:t>7</w:t>
            </w:r>
          </w:p>
        </w:tc>
        <w:tc>
          <w:tcPr>
            <w:tcW w:w="3345" w:type="pct"/>
            <w:gridSpan w:val="4"/>
          </w:tcPr>
          <w:p w:rsidR="005A7525" w:rsidRPr="00FE1398" w:rsidRDefault="005A7525" w:rsidP="00FB5C54">
            <w:pPr>
              <w:pStyle w:val="a3"/>
              <w:spacing w:before="120" w:after="120" w:line="320" w:lineRule="exact"/>
              <w:ind w:left="0"/>
              <w:jc w:val="both"/>
              <w:rPr>
                <w:rFonts w:cs="Calibri"/>
                <w:sz w:val="24"/>
                <w:szCs w:val="24"/>
              </w:rPr>
            </w:pPr>
            <w:r w:rsidRPr="00644AB8">
              <w:rPr>
                <w:rFonts w:cs="Calibri"/>
                <w:sz w:val="24"/>
                <w:szCs w:val="24"/>
              </w:rPr>
              <w:t>Ένας αισθητήρας θερμοκρασίας τύπου “J”.</w:t>
            </w:r>
          </w:p>
        </w:tc>
        <w:tc>
          <w:tcPr>
            <w:tcW w:w="688"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r>
      <w:tr w:rsidR="005A7525" w:rsidRPr="003E15BA" w:rsidTr="00CA17B5">
        <w:trPr>
          <w:trHeight w:val="378"/>
        </w:trPr>
        <w:tc>
          <w:tcPr>
            <w:tcW w:w="291" w:type="pct"/>
            <w:vAlign w:val="center"/>
          </w:tcPr>
          <w:p w:rsidR="005A7525" w:rsidRPr="003E15BA" w:rsidRDefault="005365E8" w:rsidP="00CA17B5">
            <w:pPr>
              <w:spacing w:after="0" w:line="240" w:lineRule="auto"/>
              <w:jc w:val="center"/>
              <w:rPr>
                <w:sz w:val="20"/>
                <w:szCs w:val="20"/>
                <w:lang w:eastAsia="el-GR"/>
              </w:rPr>
            </w:pPr>
            <w:r>
              <w:rPr>
                <w:sz w:val="20"/>
                <w:szCs w:val="20"/>
                <w:lang w:eastAsia="el-GR"/>
              </w:rPr>
              <w:t>8</w:t>
            </w:r>
          </w:p>
        </w:tc>
        <w:tc>
          <w:tcPr>
            <w:tcW w:w="3345" w:type="pct"/>
            <w:gridSpan w:val="4"/>
          </w:tcPr>
          <w:p w:rsidR="005A7525" w:rsidRPr="00FE1398" w:rsidRDefault="005A7525" w:rsidP="00FB5C54">
            <w:pPr>
              <w:pStyle w:val="a3"/>
              <w:spacing w:before="120" w:after="120" w:line="320" w:lineRule="exact"/>
              <w:ind w:left="0"/>
              <w:jc w:val="both"/>
              <w:rPr>
                <w:rFonts w:cs="Calibri"/>
                <w:sz w:val="24"/>
                <w:szCs w:val="24"/>
              </w:rPr>
            </w:pPr>
            <w:r w:rsidRPr="00644AB8">
              <w:rPr>
                <w:rFonts w:cs="Calibri"/>
                <w:sz w:val="24"/>
                <w:szCs w:val="24"/>
              </w:rPr>
              <w:t>Στοιχείο αγωγιμότητας για τον έλεγχο της αντίδρασης. Εύρος μέτρησης μέχρι 20mS.</w:t>
            </w:r>
          </w:p>
        </w:tc>
        <w:tc>
          <w:tcPr>
            <w:tcW w:w="688"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r>
      <w:tr w:rsidR="005A7525" w:rsidRPr="003E15BA" w:rsidTr="00CA17B5">
        <w:trPr>
          <w:trHeight w:val="378"/>
        </w:trPr>
        <w:tc>
          <w:tcPr>
            <w:tcW w:w="291" w:type="pct"/>
            <w:vAlign w:val="center"/>
          </w:tcPr>
          <w:p w:rsidR="005A7525" w:rsidRPr="003E15BA" w:rsidRDefault="005365E8" w:rsidP="00CA17B5">
            <w:pPr>
              <w:spacing w:after="0" w:line="240" w:lineRule="auto"/>
              <w:jc w:val="center"/>
              <w:rPr>
                <w:sz w:val="20"/>
                <w:szCs w:val="20"/>
                <w:lang w:eastAsia="el-GR"/>
              </w:rPr>
            </w:pPr>
            <w:r>
              <w:rPr>
                <w:sz w:val="20"/>
                <w:szCs w:val="20"/>
                <w:lang w:eastAsia="el-GR"/>
              </w:rPr>
              <w:t>9</w:t>
            </w:r>
          </w:p>
        </w:tc>
        <w:tc>
          <w:tcPr>
            <w:tcW w:w="3345" w:type="pct"/>
            <w:gridSpan w:val="4"/>
          </w:tcPr>
          <w:p w:rsidR="005A7525" w:rsidRPr="00FE1398" w:rsidRDefault="005A7525" w:rsidP="00FB5C54">
            <w:pPr>
              <w:pStyle w:val="a3"/>
              <w:spacing w:before="120" w:after="120" w:line="320" w:lineRule="exact"/>
              <w:ind w:left="0"/>
              <w:jc w:val="both"/>
              <w:rPr>
                <w:rFonts w:cs="Calibri"/>
                <w:sz w:val="24"/>
                <w:szCs w:val="24"/>
              </w:rPr>
            </w:pPr>
            <w:r w:rsidRPr="00644AB8">
              <w:rPr>
                <w:rFonts w:cs="Calibri"/>
                <w:sz w:val="24"/>
                <w:szCs w:val="24"/>
              </w:rPr>
              <w:t>Εύκολη και γρήγορη συναρμολόγηση και αποσυναρμολόγηση από την κεντρική μονάδα.</w:t>
            </w:r>
          </w:p>
        </w:tc>
        <w:tc>
          <w:tcPr>
            <w:tcW w:w="688"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r>
      <w:tr w:rsidR="005A7525" w:rsidRPr="003E15BA" w:rsidTr="00CA17B5">
        <w:trPr>
          <w:trHeight w:val="378"/>
        </w:trPr>
        <w:tc>
          <w:tcPr>
            <w:tcW w:w="291" w:type="pct"/>
            <w:vAlign w:val="center"/>
          </w:tcPr>
          <w:p w:rsidR="005A7525" w:rsidRPr="003E15BA" w:rsidRDefault="005365E8" w:rsidP="00CA17B5">
            <w:pPr>
              <w:spacing w:after="0" w:line="240" w:lineRule="auto"/>
              <w:jc w:val="center"/>
              <w:rPr>
                <w:sz w:val="20"/>
                <w:szCs w:val="20"/>
                <w:lang w:eastAsia="el-GR"/>
              </w:rPr>
            </w:pPr>
            <w:r>
              <w:rPr>
                <w:sz w:val="20"/>
                <w:szCs w:val="20"/>
                <w:lang w:eastAsia="el-GR"/>
              </w:rPr>
              <w:t>10</w:t>
            </w:r>
          </w:p>
        </w:tc>
        <w:tc>
          <w:tcPr>
            <w:tcW w:w="3345" w:type="pct"/>
            <w:gridSpan w:val="4"/>
          </w:tcPr>
          <w:p w:rsidR="005A7525" w:rsidRPr="00FE1398" w:rsidRDefault="005A7525" w:rsidP="00CA17B5">
            <w:pPr>
              <w:pStyle w:val="a3"/>
              <w:spacing w:before="120" w:after="120" w:line="320" w:lineRule="exact"/>
              <w:ind w:left="66"/>
              <w:jc w:val="both"/>
              <w:rPr>
                <w:rFonts w:cs="Calibri"/>
                <w:sz w:val="24"/>
                <w:szCs w:val="24"/>
              </w:rPr>
            </w:pPr>
            <w:r w:rsidRPr="00644AB8">
              <w:rPr>
                <w:rFonts w:cs="Calibri"/>
                <w:sz w:val="24"/>
                <w:szCs w:val="24"/>
              </w:rPr>
              <w:t xml:space="preserve">Όλα τα μέρη της μονάδας </w:t>
            </w:r>
            <w:r>
              <w:rPr>
                <w:rFonts w:cs="Calibri"/>
                <w:sz w:val="24"/>
                <w:szCs w:val="24"/>
              </w:rPr>
              <w:t xml:space="preserve">να </w:t>
            </w:r>
            <w:r w:rsidRPr="00644AB8">
              <w:rPr>
                <w:rFonts w:cs="Calibri"/>
                <w:sz w:val="24"/>
                <w:szCs w:val="24"/>
              </w:rPr>
              <w:t>έχουν κατασκευαστεί από χημικώς ανθεκτικά υλικά</w:t>
            </w:r>
          </w:p>
        </w:tc>
        <w:tc>
          <w:tcPr>
            <w:tcW w:w="688"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r>
      <w:tr w:rsidR="005A7525" w:rsidRPr="003E15BA" w:rsidTr="00CA17B5">
        <w:trPr>
          <w:trHeight w:val="378"/>
        </w:trPr>
        <w:tc>
          <w:tcPr>
            <w:tcW w:w="291" w:type="pct"/>
            <w:vAlign w:val="center"/>
          </w:tcPr>
          <w:p w:rsidR="005A7525" w:rsidRPr="003E15BA" w:rsidRDefault="005365E8" w:rsidP="00CA17B5">
            <w:pPr>
              <w:spacing w:after="0" w:line="240" w:lineRule="auto"/>
              <w:jc w:val="center"/>
              <w:rPr>
                <w:sz w:val="20"/>
                <w:szCs w:val="20"/>
                <w:lang w:eastAsia="el-GR"/>
              </w:rPr>
            </w:pPr>
            <w:r>
              <w:rPr>
                <w:sz w:val="20"/>
                <w:szCs w:val="20"/>
                <w:lang w:eastAsia="el-GR"/>
              </w:rPr>
              <w:t>11</w:t>
            </w:r>
          </w:p>
        </w:tc>
        <w:tc>
          <w:tcPr>
            <w:tcW w:w="3345" w:type="pct"/>
            <w:gridSpan w:val="4"/>
          </w:tcPr>
          <w:p w:rsidR="005A7525" w:rsidRPr="00FE1398" w:rsidRDefault="005A7525" w:rsidP="00FB5C54">
            <w:pPr>
              <w:pStyle w:val="a3"/>
              <w:spacing w:before="120" w:after="120" w:line="320" w:lineRule="exact"/>
              <w:ind w:left="0"/>
              <w:jc w:val="both"/>
              <w:rPr>
                <w:rFonts w:cs="Calibri"/>
                <w:sz w:val="24"/>
                <w:szCs w:val="24"/>
              </w:rPr>
            </w:pPr>
            <w:r w:rsidRPr="00216F4B">
              <w:rPr>
                <w:rFonts w:cs="Calibri"/>
                <w:sz w:val="24"/>
                <w:szCs w:val="24"/>
              </w:rPr>
              <w:t>Να περιλαμβάνονται όλα τα απαραίτητα καλώδια και αξεσουάρ για την ομαλή λειτουργία του μηχανήματος</w:t>
            </w:r>
          </w:p>
        </w:tc>
        <w:tc>
          <w:tcPr>
            <w:tcW w:w="688"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c>
          <w:tcPr>
            <w:tcW w:w="676" w:type="pct"/>
          </w:tcPr>
          <w:p w:rsidR="005A7525" w:rsidRPr="003E15BA" w:rsidRDefault="005A7525" w:rsidP="00CA17B5">
            <w:pPr>
              <w:spacing w:after="0" w:line="240" w:lineRule="auto"/>
              <w:rPr>
                <w:sz w:val="20"/>
                <w:szCs w:val="20"/>
                <w:lang w:eastAsia="el-GR"/>
              </w:rPr>
            </w:pPr>
            <w:r w:rsidRPr="003E15BA">
              <w:rPr>
                <w:sz w:val="20"/>
                <w:szCs w:val="20"/>
                <w:lang w:eastAsia="el-GR"/>
              </w:rPr>
              <w:t> </w:t>
            </w:r>
          </w:p>
        </w:tc>
      </w:tr>
      <w:tr w:rsidR="005A7525" w:rsidRPr="003E15BA" w:rsidTr="00CA17B5">
        <w:trPr>
          <w:trHeight w:val="378"/>
        </w:trPr>
        <w:tc>
          <w:tcPr>
            <w:tcW w:w="291" w:type="pct"/>
            <w:vAlign w:val="center"/>
          </w:tcPr>
          <w:p w:rsidR="005A7525" w:rsidRPr="003E15BA" w:rsidRDefault="005A7525" w:rsidP="005365E8">
            <w:pPr>
              <w:spacing w:after="0" w:line="240" w:lineRule="auto"/>
              <w:jc w:val="center"/>
              <w:rPr>
                <w:sz w:val="20"/>
                <w:szCs w:val="20"/>
                <w:lang w:eastAsia="el-GR"/>
              </w:rPr>
            </w:pPr>
            <w:r w:rsidRPr="003E15BA">
              <w:rPr>
                <w:sz w:val="20"/>
                <w:szCs w:val="20"/>
                <w:lang w:eastAsia="el-GR"/>
              </w:rPr>
              <w:t>1</w:t>
            </w:r>
            <w:r w:rsidR="005365E8">
              <w:rPr>
                <w:sz w:val="20"/>
                <w:szCs w:val="20"/>
                <w:lang w:eastAsia="el-GR"/>
              </w:rPr>
              <w:t>2</w:t>
            </w:r>
          </w:p>
        </w:tc>
        <w:tc>
          <w:tcPr>
            <w:tcW w:w="3345" w:type="pct"/>
            <w:gridSpan w:val="4"/>
          </w:tcPr>
          <w:p w:rsidR="005A7525" w:rsidRPr="00FE1398" w:rsidRDefault="005A7525" w:rsidP="00FB5C54">
            <w:pPr>
              <w:pStyle w:val="a3"/>
              <w:spacing w:before="120" w:after="120" w:line="320" w:lineRule="exact"/>
              <w:ind w:left="0"/>
              <w:jc w:val="both"/>
              <w:rPr>
                <w:rFonts w:cs="Calibri"/>
                <w:sz w:val="24"/>
                <w:szCs w:val="24"/>
              </w:rPr>
            </w:pPr>
            <w:r w:rsidRPr="00216F4B">
              <w:rPr>
                <w:rFonts w:cs="Calibri"/>
                <w:sz w:val="24"/>
                <w:szCs w:val="24"/>
              </w:rPr>
              <w:t xml:space="preserve">Η μονάδα να περιλαμβάνει τουλάχιστον τα παρακάτω εγχειρίδια: απαραίτητες προϋποθέσεις εγκατάστασης, </w:t>
            </w:r>
            <w:proofErr w:type="spellStart"/>
            <w:r w:rsidRPr="00216F4B">
              <w:rPr>
                <w:rFonts w:cs="Calibri"/>
                <w:sz w:val="24"/>
                <w:szCs w:val="24"/>
              </w:rPr>
              <w:t>εγκατάστασης,</w:t>
            </w:r>
            <w:proofErr w:type="spellEnd"/>
            <w:r w:rsidRPr="00216F4B">
              <w:rPr>
                <w:rFonts w:cs="Calibri"/>
                <w:sz w:val="24"/>
                <w:szCs w:val="24"/>
              </w:rPr>
              <w:t xml:space="preserve"> ξεκίνημα μηχανήματος, ασφάλεια, συντήρηση, διαβάθμιση  &amp; ασκήσεις.</w:t>
            </w:r>
          </w:p>
        </w:tc>
        <w:tc>
          <w:tcPr>
            <w:tcW w:w="688" w:type="pct"/>
          </w:tcPr>
          <w:p w:rsidR="005A7525" w:rsidRPr="003E15BA" w:rsidRDefault="005A7525" w:rsidP="00CA17B5">
            <w:pPr>
              <w:spacing w:after="0" w:line="240" w:lineRule="auto"/>
              <w:rPr>
                <w:sz w:val="20"/>
                <w:szCs w:val="20"/>
                <w:lang w:eastAsia="el-GR"/>
              </w:rPr>
            </w:pPr>
          </w:p>
        </w:tc>
        <w:tc>
          <w:tcPr>
            <w:tcW w:w="676" w:type="pct"/>
          </w:tcPr>
          <w:p w:rsidR="005A7525" w:rsidRPr="003E15BA" w:rsidRDefault="005A7525" w:rsidP="00CA17B5">
            <w:pPr>
              <w:spacing w:after="0" w:line="240" w:lineRule="auto"/>
              <w:rPr>
                <w:sz w:val="20"/>
                <w:szCs w:val="20"/>
                <w:lang w:eastAsia="el-GR"/>
              </w:rPr>
            </w:pPr>
          </w:p>
        </w:tc>
      </w:tr>
    </w:tbl>
    <w:p w:rsidR="005A7525" w:rsidRDefault="005A7525" w:rsidP="00216B26">
      <w:pPr>
        <w:jc w:val="both"/>
        <w:rPr>
          <w:b/>
          <w:bCs/>
          <w:u w:val="single"/>
        </w:rPr>
      </w:pPr>
    </w:p>
    <w:p w:rsidR="005A7525" w:rsidRDefault="005A7525" w:rsidP="00B96272">
      <w:pPr>
        <w:spacing w:before="120" w:after="120" w:line="320" w:lineRule="exact"/>
        <w:jc w:val="both"/>
        <w:rPr>
          <w:rFonts w:cs="Calibri"/>
          <w:b/>
          <w:sz w:val="24"/>
          <w:szCs w:val="24"/>
        </w:rPr>
      </w:pPr>
      <w:r>
        <w:rPr>
          <w:rFonts w:cs="Calibri"/>
          <w:b/>
          <w:sz w:val="24"/>
          <w:szCs w:val="24"/>
        </w:rPr>
        <w:t>Επιπλέον γενικές προδιαγραφές</w:t>
      </w:r>
    </w:p>
    <w:p w:rsidR="005A7525" w:rsidRPr="00644AB8" w:rsidRDefault="005A7525" w:rsidP="00B96272">
      <w:pPr>
        <w:pStyle w:val="a3"/>
        <w:numPr>
          <w:ilvl w:val="0"/>
          <w:numId w:val="27"/>
        </w:numPr>
        <w:spacing w:before="120" w:after="120" w:line="320" w:lineRule="exact"/>
        <w:ind w:left="567" w:hanging="567"/>
        <w:jc w:val="both"/>
        <w:rPr>
          <w:rFonts w:cs="Calibri"/>
          <w:sz w:val="24"/>
          <w:szCs w:val="24"/>
        </w:rPr>
      </w:pPr>
      <w:r w:rsidRPr="00644AB8">
        <w:rPr>
          <w:rFonts w:cs="Calibri"/>
          <w:sz w:val="24"/>
          <w:szCs w:val="24"/>
        </w:rPr>
        <w:t xml:space="preserve">Τα μηχανήματα να διαθέτουν CE </w:t>
      </w:r>
      <w:proofErr w:type="spellStart"/>
      <w:r w:rsidRPr="00644AB8">
        <w:rPr>
          <w:rFonts w:cs="Calibri"/>
          <w:sz w:val="24"/>
          <w:szCs w:val="24"/>
        </w:rPr>
        <w:t>Mark</w:t>
      </w:r>
      <w:proofErr w:type="spellEnd"/>
    </w:p>
    <w:p w:rsidR="005A7525" w:rsidRPr="00644AB8" w:rsidRDefault="005A7525" w:rsidP="00B96272">
      <w:pPr>
        <w:pStyle w:val="a3"/>
        <w:numPr>
          <w:ilvl w:val="0"/>
          <w:numId w:val="27"/>
        </w:numPr>
        <w:spacing w:before="120" w:after="120" w:line="320" w:lineRule="exact"/>
        <w:ind w:left="567" w:hanging="567"/>
        <w:jc w:val="both"/>
        <w:rPr>
          <w:rFonts w:cs="Calibri"/>
          <w:sz w:val="24"/>
          <w:szCs w:val="24"/>
        </w:rPr>
      </w:pPr>
      <w:r w:rsidRPr="00644AB8">
        <w:rPr>
          <w:rFonts w:cs="Calibri"/>
          <w:sz w:val="24"/>
          <w:szCs w:val="24"/>
        </w:rPr>
        <w:t>H κατασκευάστρια εταιρεία να διαθέτει πιστοποιητικά ISO 9001:2008 &amp; ISO 14001:2004</w:t>
      </w:r>
    </w:p>
    <w:p w:rsidR="005A7525" w:rsidRPr="00644AB8" w:rsidRDefault="005A7525" w:rsidP="00B96272">
      <w:pPr>
        <w:pStyle w:val="a3"/>
        <w:numPr>
          <w:ilvl w:val="0"/>
          <w:numId w:val="27"/>
        </w:numPr>
        <w:spacing w:before="120" w:after="120" w:line="320" w:lineRule="exact"/>
        <w:ind w:left="567" w:hanging="567"/>
        <w:jc w:val="both"/>
        <w:rPr>
          <w:rFonts w:cs="Calibri"/>
          <w:sz w:val="24"/>
          <w:szCs w:val="24"/>
        </w:rPr>
      </w:pPr>
      <w:r w:rsidRPr="00644AB8">
        <w:rPr>
          <w:rFonts w:cs="Calibri"/>
          <w:sz w:val="24"/>
          <w:szCs w:val="24"/>
        </w:rPr>
        <w:t>Η προμηθεύτρια εταιρεία να διαθέτει ISO 9001:2008</w:t>
      </w:r>
    </w:p>
    <w:p w:rsidR="005A7525" w:rsidRPr="00644AB8" w:rsidRDefault="005A7525" w:rsidP="00B96272">
      <w:pPr>
        <w:pStyle w:val="a3"/>
        <w:numPr>
          <w:ilvl w:val="0"/>
          <w:numId w:val="27"/>
        </w:numPr>
        <w:spacing w:before="120" w:after="120" w:line="320" w:lineRule="exact"/>
        <w:ind w:left="567" w:hanging="567"/>
        <w:jc w:val="both"/>
        <w:rPr>
          <w:rFonts w:cs="Calibri"/>
          <w:sz w:val="24"/>
          <w:szCs w:val="24"/>
        </w:rPr>
      </w:pPr>
      <w:r w:rsidRPr="00644AB8">
        <w:rPr>
          <w:rFonts w:cs="Calibri"/>
          <w:sz w:val="24"/>
          <w:szCs w:val="24"/>
        </w:rPr>
        <w:t xml:space="preserve">Ο προμηθευτής είναι υποχρεωμένος να εγκαταστήσει τα μηχανήματα και να εκπαιδεύσει το προσωπικό που θα ασχοληθεί μαζί τους. </w:t>
      </w:r>
    </w:p>
    <w:p w:rsidR="005A7525" w:rsidRPr="00644AB8" w:rsidRDefault="005A7525" w:rsidP="00B96272">
      <w:pPr>
        <w:pStyle w:val="a3"/>
        <w:numPr>
          <w:ilvl w:val="0"/>
          <w:numId w:val="27"/>
        </w:numPr>
        <w:spacing w:before="120" w:after="120" w:line="320" w:lineRule="exact"/>
        <w:ind w:left="567" w:hanging="567"/>
        <w:jc w:val="both"/>
        <w:rPr>
          <w:rFonts w:cs="Calibri"/>
          <w:sz w:val="24"/>
          <w:szCs w:val="24"/>
        </w:rPr>
      </w:pPr>
      <w:r w:rsidRPr="00644AB8">
        <w:rPr>
          <w:rFonts w:cs="Calibri"/>
          <w:sz w:val="24"/>
          <w:szCs w:val="24"/>
        </w:rPr>
        <w:t xml:space="preserve">Ο χρόνος παράδοσης είναι </w:t>
      </w:r>
      <w:r w:rsidRPr="003C0B42">
        <w:rPr>
          <w:rFonts w:cs="Calibri"/>
          <w:sz w:val="24"/>
          <w:szCs w:val="24"/>
        </w:rPr>
        <w:t xml:space="preserve">75 </w:t>
      </w:r>
      <w:r>
        <w:rPr>
          <w:rFonts w:cs="Calibri"/>
          <w:sz w:val="24"/>
          <w:szCs w:val="24"/>
        </w:rPr>
        <w:t xml:space="preserve">ημέρες  </w:t>
      </w:r>
    </w:p>
    <w:p w:rsidR="005A7525" w:rsidRPr="00644AB8" w:rsidRDefault="005A7525" w:rsidP="00B96272">
      <w:pPr>
        <w:pStyle w:val="a3"/>
        <w:numPr>
          <w:ilvl w:val="0"/>
          <w:numId w:val="27"/>
        </w:numPr>
        <w:spacing w:before="120" w:after="120" w:line="320" w:lineRule="exact"/>
        <w:ind w:left="567" w:hanging="567"/>
        <w:jc w:val="both"/>
        <w:rPr>
          <w:rFonts w:cs="Calibri"/>
          <w:sz w:val="24"/>
          <w:szCs w:val="24"/>
        </w:rPr>
      </w:pPr>
      <w:r w:rsidRPr="00644AB8">
        <w:rPr>
          <w:rFonts w:cs="Calibri"/>
          <w:sz w:val="24"/>
          <w:szCs w:val="24"/>
        </w:rPr>
        <w:lastRenderedPageBreak/>
        <w:t xml:space="preserve">Οι προσφορές να συνοδεύονται από </w:t>
      </w:r>
      <w:r>
        <w:rPr>
          <w:rFonts w:cs="Calibri"/>
          <w:sz w:val="24"/>
          <w:szCs w:val="24"/>
        </w:rPr>
        <w:t>φυλλάδια</w:t>
      </w:r>
      <w:r w:rsidRPr="00644AB8">
        <w:rPr>
          <w:rFonts w:cs="Calibri"/>
          <w:sz w:val="24"/>
          <w:szCs w:val="24"/>
        </w:rPr>
        <w:t xml:space="preserve"> της κατασκευάστριας εταιρείας που να αποδεικνύονται τα λεγόμενα στις τεχνικές προδιαγραφές</w:t>
      </w:r>
    </w:p>
    <w:p w:rsidR="005A7525" w:rsidRPr="00644AB8" w:rsidRDefault="005A7525" w:rsidP="00B96272">
      <w:pPr>
        <w:pStyle w:val="a3"/>
        <w:numPr>
          <w:ilvl w:val="0"/>
          <w:numId w:val="27"/>
        </w:numPr>
        <w:spacing w:before="120" w:after="120" w:line="320" w:lineRule="exact"/>
        <w:ind w:left="567" w:hanging="567"/>
        <w:jc w:val="both"/>
        <w:rPr>
          <w:rFonts w:cs="Calibri"/>
          <w:sz w:val="24"/>
          <w:szCs w:val="24"/>
        </w:rPr>
      </w:pPr>
      <w:r w:rsidRPr="00644AB8">
        <w:rPr>
          <w:rFonts w:cs="Calibri"/>
          <w:sz w:val="24"/>
          <w:szCs w:val="24"/>
        </w:rPr>
        <w:t>Οι προσφορές να συνοδεύονται από εγχειρίδιο έτοιμων ασκήσεων. Να αναφερθεί μία ολοκληρωμένη άσκηση για κάθε μηχάνημα ενδεικτικά.</w:t>
      </w:r>
    </w:p>
    <w:p w:rsidR="005A7525" w:rsidRDefault="005A7525" w:rsidP="00B96272">
      <w:pPr>
        <w:spacing w:before="120" w:after="120" w:line="320" w:lineRule="exact"/>
        <w:jc w:val="both"/>
        <w:rPr>
          <w:rFonts w:cs="Calibri"/>
          <w:b/>
          <w:sz w:val="24"/>
          <w:szCs w:val="24"/>
        </w:rPr>
      </w:pPr>
    </w:p>
    <w:p w:rsidR="005A7525" w:rsidRPr="00644AB8" w:rsidRDefault="005A7525" w:rsidP="00B96272">
      <w:pPr>
        <w:spacing w:before="120" w:after="120" w:line="320" w:lineRule="exact"/>
        <w:jc w:val="both"/>
        <w:rPr>
          <w:rFonts w:cs="Calibri"/>
          <w:b/>
          <w:sz w:val="24"/>
          <w:szCs w:val="24"/>
        </w:rPr>
      </w:pPr>
      <w:r w:rsidRPr="00644AB8">
        <w:rPr>
          <w:rFonts w:cs="Calibri"/>
          <w:b/>
          <w:sz w:val="24"/>
          <w:szCs w:val="24"/>
        </w:rPr>
        <w:t>Παράδοση- Χρονοδιάγραμμα παράδοσης</w:t>
      </w:r>
    </w:p>
    <w:p w:rsidR="005A7525" w:rsidRPr="00644AB8" w:rsidRDefault="005A7525" w:rsidP="005365E8">
      <w:pPr>
        <w:spacing w:before="120" w:after="120" w:line="320" w:lineRule="exact"/>
        <w:jc w:val="both"/>
        <w:rPr>
          <w:rFonts w:cs="Calibri"/>
          <w:sz w:val="24"/>
          <w:szCs w:val="24"/>
        </w:rPr>
      </w:pPr>
      <w:r w:rsidRPr="00644AB8">
        <w:rPr>
          <w:rFonts w:cs="Calibri"/>
          <w:sz w:val="24"/>
          <w:szCs w:val="24"/>
        </w:rPr>
        <w:t xml:space="preserve">Η παράδοση θα γίνει με έξοδα </w:t>
      </w:r>
      <w:r>
        <w:rPr>
          <w:rFonts w:cs="Calibri"/>
          <w:sz w:val="24"/>
          <w:szCs w:val="24"/>
        </w:rPr>
        <w:t>που επιβαρύνουν την εταιρεία</w:t>
      </w:r>
      <w:r w:rsidRPr="00644AB8">
        <w:rPr>
          <w:rFonts w:cs="Calibri"/>
          <w:sz w:val="24"/>
          <w:szCs w:val="24"/>
        </w:rPr>
        <w:t>. Χρόν</w:t>
      </w:r>
      <w:r>
        <w:rPr>
          <w:rFonts w:cs="Calibri"/>
          <w:sz w:val="24"/>
          <w:szCs w:val="24"/>
        </w:rPr>
        <w:t xml:space="preserve">ος παράδοσης εξοπλισμού: 75 ημέρες </w:t>
      </w:r>
      <w:r w:rsidRPr="00644AB8">
        <w:rPr>
          <w:rFonts w:cs="Calibri"/>
          <w:sz w:val="24"/>
          <w:szCs w:val="24"/>
        </w:rPr>
        <w:t xml:space="preserve"> μετά την υπογραφή της σύμβασης. </w:t>
      </w:r>
    </w:p>
    <w:p w:rsidR="005A7525" w:rsidRPr="00644AB8" w:rsidRDefault="005A7525" w:rsidP="00B96272">
      <w:pPr>
        <w:spacing w:before="120" w:after="120" w:line="320" w:lineRule="exact"/>
        <w:jc w:val="both"/>
        <w:rPr>
          <w:rFonts w:cs="Calibri"/>
          <w:b/>
          <w:sz w:val="24"/>
          <w:szCs w:val="24"/>
        </w:rPr>
      </w:pPr>
      <w:r w:rsidRPr="00644AB8">
        <w:rPr>
          <w:rFonts w:cs="Calibri"/>
          <w:b/>
          <w:sz w:val="24"/>
          <w:szCs w:val="24"/>
        </w:rPr>
        <w:t>Εγγύηση Καλής Λειτουργίας</w:t>
      </w:r>
    </w:p>
    <w:p w:rsidR="005A7525" w:rsidRPr="00644AB8" w:rsidRDefault="005A7525" w:rsidP="005365E8">
      <w:pPr>
        <w:spacing w:before="120" w:after="120" w:line="320" w:lineRule="exact"/>
        <w:jc w:val="both"/>
        <w:rPr>
          <w:rFonts w:cs="Calibri"/>
          <w:sz w:val="24"/>
          <w:szCs w:val="24"/>
        </w:rPr>
      </w:pPr>
      <w:r w:rsidRPr="00644AB8">
        <w:rPr>
          <w:rFonts w:cs="Calibri"/>
          <w:sz w:val="24"/>
          <w:szCs w:val="24"/>
        </w:rPr>
        <w:t>24 μήνες από την ημερομηνία οριστικής παραλαβής και καλύπτει όλα τα εξαρτήματα της συσκευής.</w:t>
      </w:r>
    </w:p>
    <w:p w:rsidR="005A7525" w:rsidRPr="00644AB8" w:rsidRDefault="005A7525" w:rsidP="00B96272">
      <w:pPr>
        <w:spacing w:before="120" w:after="120" w:line="320" w:lineRule="exact"/>
        <w:jc w:val="both"/>
        <w:rPr>
          <w:rFonts w:cs="Calibri"/>
          <w:b/>
          <w:sz w:val="24"/>
          <w:szCs w:val="24"/>
        </w:rPr>
      </w:pPr>
      <w:r w:rsidRPr="00644AB8">
        <w:rPr>
          <w:rFonts w:cs="Calibri"/>
          <w:b/>
          <w:sz w:val="24"/>
          <w:szCs w:val="24"/>
        </w:rPr>
        <w:t>Ανταλλακτικά</w:t>
      </w:r>
    </w:p>
    <w:p w:rsidR="005A7525" w:rsidRPr="00644AB8" w:rsidRDefault="005A7525" w:rsidP="005365E8">
      <w:pPr>
        <w:pStyle w:val="a3"/>
        <w:spacing w:before="120" w:after="120" w:line="320" w:lineRule="exact"/>
        <w:ind w:left="0"/>
        <w:jc w:val="both"/>
        <w:rPr>
          <w:rFonts w:cs="Calibri"/>
          <w:sz w:val="24"/>
          <w:szCs w:val="24"/>
        </w:rPr>
      </w:pPr>
      <w:r w:rsidRPr="00644AB8">
        <w:rPr>
          <w:rFonts w:cs="Calibri"/>
          <w:sz w:val="24"/>
          <w:szCs w:val="24"/>
        </w:rPr>
        <w:t>Διαθεσιμότητα  ανταλλακτικών για τον εξοπλισμό για 10 χρόνια από την παράδοση του μηχανήματος.</w:t>
      </w:r>
    </w:p>
    <w:p w:rsidR="005A7525" w:rsidRPr="00644AB8" w:rsidRDefault="005A7525" w:rsidP="00B96272">
      <w:pPr>
        <w:spacing w:before="120" w:after="120" w:line="320" w:lineRule="exact"/>
        <w:jc w:val="both"/>
        <w:rPr>
          <w:rFonts w:cs="Calibri"/>
          <w:b/>
          <w:sz w:val="24"/>
          <w:szCs w:val="24"/>
        </w:rPr>
      </w:pPr>
      <w:r w:rsidRPr="00644AB8">
        <w:rPr>
          <w:rFonts w:cs="Calibri"/>
          <w:b/>
          <w:sz w:val="24"/>
          <w:szCs w:val="24"/>
        </w:rPr>
        <w:t>Τεχνική Βοήθεια- Εξυπηρέτηση</w:t>
      </w:r>
    </w:p>
    <w:p w:rsidR="005A7525" w:rsidRPr="00644AB8" w:rsidRDefault="005A7525" w:rsidP="00B96272">
      <w:pPr>
        <w:spacing w:before="120" w:after="120" w:line="320" w:lineRule="exact"/>
        <w:jc w:val="both"/>
        <w:rPr>
          <w:rFonts w:cs="Calibri"/>
          <w:sz w:val="24"/>
          <w:szCs w:val="24"/>
        </w:rPr>
      </w:pPr>
      <w:r w:rsidRPr="00644AB8">
        <w:rPr>
          <w:rFonts w:cs="Calibri"/>
          <w:sz w:val="24"/>
          <w:szCs w:val="24"/>
        </w:rPr>
        <w:t xml:space="preserve">Η εταιρεία </w:t>
      </w:r>
      <w:r>
        <w:rPr>
          <w:rFonts w:cs="Calibri"/>
          <w:sz w:val="24"/>
          <w:szCs w:val="24"/>
        </w:rPr>
        <w:t>να</w:t>
      </w:r>
      <w:r w:rsidRPr="00644AB8">
        <w:rPr>
          <w:rFonts w:cs="Calibri"/>
          <w:sz w:val="24"/>
          <w:szCs w:val="24"/>
        </w:rPr>
        <w:t xml:space="preserve"> έχει στο δυναμικό της μια ικανότατη ομάδα από </w:t>
      </w:r>
      <w:r>
        <w:rPr>
          <w:rFonts w:cs="Calibri"/>
          <w:sz w:val="24"/>
          <w:szCs w:val="24"/>
        </w:rPr>
        <w:t xml:space="preserve">τεχνικούς </w:t>
      </w:r>
      <w:r w:rsidRPr="00644AB8">
        <w:rPr>
          <w:rFonts w:cs="Calibri"/>
          <w:sz w:val="24"/>
          <w:szCs w:val="24"/>
        </w:rPr>
        <w:t xml:space="preserve">που </w:t>
      </w:r>
      <w:r>
        <w:rPr>
          <w:rFonts w:cs="Calibri"/>
          <w:sz w:val="24"/>
          <w:szCs w:val="24"/>
        </w:rPr>
        <w:t xml:space="preserve">να </w:t>
      </w:r>
      <w:r w:rsidRPr="00644AB8">
        <w:rPr>
          <w:rFonts w:cs="Calibri"/>
          <w:sz w:val="24"/>
          <w:szCs w:val="24"/>
        </w:rPr>
        <w:t xml:space="preserve">εγγυώνται την σωστή εξυπηρέτησή σε περίπτωση βλάβης. </w:t>
      </w:r>
      <w:r>
        <w:rPr>
          <w:rFonts w:cs="Calibri"/>
          <w:sz w:val="24"/>
          <w:szCs w:val="24"/>
        </w:rPr>
        <w:t xml:space="preserve">Να </w:t>
      </w:r>
      <w:r w:rsidRPr="00644AB8">
        <w:rPr>
          <w:rFonts w:cs="Calibri"/>
          <w:sz w:val="24"/>
          <w:szCs w:val="24"/>
        </w:rPr>
        <w:t>εξασφαλί</w:t>
      </w:r>
      <w:r>
        <w:rPr>
          <w:rFonts w:cs="Calibri"/>
          <w:sz w:val="24"/>
          <w:szCs w:val="24"/>
        </w:rPr>
        <w:t>ζεται</w:t>
      </w:r>
      <w:r w:rsidRPr="00644AB8">
        <w:rPr>
          <w:rFonts w:cs="Calibri"/>
          <w:sz w:val="24"/>
          <w:szCs w:val="24"/>
        </w:rPr>
        <w:t xml:space="preserve"> διάγνωση και αποκατάσταση του προβλήματος μέσα σε μία έως τρεις μέρες, εφόσον δεν απαιτούνται ανταλλακτικά. </w:t>
      </w:r>
    </w:p>
    <w:p w:rsidR="005365E8" w:rsidRPr="00ED40A9" w:rsidRDefault="005365E8" w:rsidP="005365E8">
      <w:pPr>
        <w:pStyle w:val="Default"/>
        <w:spacing w:after="13"/>
        <w:ind w:left="2160"/>
        <w:jc w:val="both"/>
        <w:rPr>
          <w:b/>
          <w:bCs/>
        </w:rPr>
      </w:pPr>
      <w:r>
        <w:rPr>
          <w:b/>
          <w:bCs/>
        </w:rPr>
        <w:t xml:space="preserve">                          </w:t>
      </w:r>
      <w:r w:rsidRPr="00ED40A9">
        <w:rPr>
          <w:b/>
          <w:bCs/>
        </w:rPr>
        <w:t>Ο ΑΝΑΠΛΗΡΩΤΗΣ ΠΡΥΤΑΝΗΣ</w:t>
      </w:r>
    </w:p>
    <w:p w:rsidR="005365E8" w:rsidRPr="00ED40A9" w:rsidRDefault="005365E8" w:rsidP="005365E8">
      <w:pPr>
        <w:pStyle w:val="Default"/>
        <w:spacing w:after="13"/>
        <w:ind w:left="2160"/>
        <w:jc w:val="both"/>
        <w:rPr>
          <w:b/>
          <w:bCs/>
        </w:rPr>
      </w:pPr>
      <w:r w:rsidRPr="00ED40A9">
        <w:rPr>
          <w:b/>
          <w:bCs/>
        </w:rPr>
        <w:t>Οικονομικού Προγραμματισμού, Υποδομών και Ανάπτυξης</w:t>
      </w:r>
    </w:p>
    <w:p w:rsidR="005365E8" w:rsidRPr="00ED40A9" w:rsidRDefault="005365E8" w:rsidP="005365E8">
      <w:pPr>
        <w:pStyle w:val="Default"/>
        <w:spacing w:after="13"/>
        <w:ind w:left="2160"/>
        <w:jc w:val="both"/>
        <w:rPr>
          <w:b/>
          <w:bCs/>
        </w:rPr>
      </w:pPr>
    </w:p>
    <w:p w:rsidR="005365E8" w:rsidRPr="00ED40A9" w:rsidRDefault="005365E8" w:rsidP="005365E8">
      <w:pPr>
        <w:pStyle w:val="Default"/>
        <w:spacing w:after="13"/>
        <w:ind w:left="2160"/>
        <w:jc w:val="both"/>
        <w:rPr>
          <w:b/>
          <w:bCs/>
        </w:rPr>
      </w:pPr>
    </w:p>
    <w:p w:rsidR="005365E8" w:rsidRPr="00ED40A9" w:rsidRDefault="005365E8" w:rsidP="005365E8">
      <w:pPr>
        <w:pStyle w:val="Default"/>
        <w:spacing w:after="13"/>
        <w:ind w:left="2160"/>
        <w:jc w:val="both"/>
        <w:rPr>
          <w:b/>
          <w:bCs/>
        </w:rPr>
      </w:pPr>
      <w:r>
        <w:rPr>
          <w:b/>
          <w:bCs/>
        </w:rPr>
        <w:t xml:space="preserve">                      </w:t>
      </w:r>
      <w:r w:rsidRPr="00ED40A9">
        <w:rPr>
          <w:b/>
          <w:bCs/>
        </w:rPr>
        <w:t xml:space="preserve">Αν. Καθηγητής Γεώργιος </w:t>
      </w:r>
      <w:proofErr w:type="spellStart"/>
      <w:r w:rsidRPr="00ED40A9">
        <w:rPr>
          <w:b/>
          <w:bCs/>
        </w:rPr>
        <w:t>Μαρνέλλος</w:t>
      </w:r>
      <w:proofErr w:type="spellEnd"/>
    </w:p>
    <w:p w:rsidR="005A7525" w:rsidRDefault="005A7525" w:rsidP="00216B26">
      <w:pPr>
        <w:jc w:val="both"/>
        <w:rPr>
          <w:b/>
          <w:bCs/>
          <w:u w:val="single"/>
        </w:rPr>
      </w:pPr>
    </w:p>
    <w:sectPr w:rsidR="005A7525" w:rsidSect="00577AE7">
      <w:footerReference w:type="default" r:id="rId8"/>
      <w:pgSz w:w="11906" w:h="16838"/>
      <w:pgMar w:top="1440" w:right="1702"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919" w:rsidRDefault="002E7919" w:rsidP="002E7919">
      <w:pPr>
        <w:spacing w:after="0" w:line="240" w:lineRule="auto"/>
      </w:pPr>
      <w:r>
        <w:separator/>
      </w:r>
    </w:p>
  </w:endnote>
  <w:endnote w:type="continuationSeparator" w:id="0">
    <w:p w:rsidR="002E7919" w:rsidRDefault="002E7919" w:rsidP="002E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877527"/>
      <w:docPartObj>
        <w:docPartGallery w:val="Page Numbers (Bottom of Page)"/>
        <w:docPartUnique/>
      </w:docPartObj>
    </w:sdtPr>
    <w:sdtContent>
      <w:p w:rsidR="002E7919" w:rsidRDefault="002E7919">
        <w:pPr>
          <w:pStyle w:val="a8"/>
          <w:jc w:val="right"/>
        </w:pPr>
        <w:r>
          <w:fldChar w:fldCharType="begin"/>
        </w:r>
        <w:r>
          <w:instrText>PAGE   \* MERGEFORMAT</w:instrText>
        </w:r>
        <w:r>
          <w:fldChar w:fldCharType="separate"/>
        </w:r>
        <w:r>
          <w:rPr>
            <w:noProof/>
          </w:rPr>
          <w:t>12</w:t>
        </w:r>
        <w:r>
          <w:fldChar w:fldCharType="end"/>
        </w:r>
      </w:p>
    </w:sdtContent>
  </w:sdt>
  <w:p w:rsidR="002E7919" w:rsidRDefault="002E791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919" w:rsidRDefault="002E7919" w:rsidP="002E7919">
      <w:pPr>
        <w:spacing w:after="0" w:line="240" w:lineRule="auto"/>
      </w:pPr>
      <w:r>
        <w:separator/>
      </w:r>
    </w:p>
  </w:footnote>
  <w:footnote w:type="continuationSeparator" w:id="0">
    <w:p w:rsidR="002E7919" w:rsidRDefault="002E7919" w:rsidP="002E79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0"/>
    <w:lvl w:ilvl="0">
      <w:start w:val="1"/>
      <w:numFmt w:val="bullet"/>
      <w:lvlText w:val="­"/>
      <w:lvlJc w:val="left"/>
      <w:pPr>
        <w:tabs>
          <w:tab w:val="num" w:pos="0"/>
        </w:tabs>
        <w:ind w:left="720" w:hanging="360"/>
      </w:pPr>
      <w:rPr>
        <w:rFonts w:ascii="Angsana New" w:hAnsi="Angsana New" w:hint="default"/>
        <w:color w:val="000000"/>
        <w:kern w:val="1"/>
        <w:sz w:val="22"/>
      </w:rPr>
    </w:lvl>
  </w:abstractNum>
  <w:abstractNum w:abstractNumId="1">
    <w:nsid w:val="00D761CF"/>
    <w:multiLevelType w:val="hybridMultilevel"/>
    <w:tmpl w:val="0EFACCD2"/>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9018B7"/>
    <w:multiLevelType w:val="hybridMultilevel"/>
    <w:tmpl w:val="C69AA3A2"/>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9DA6501"/>
    <w:multiLevelType w:val="hybridMultilevel"/>
    <w:tmpl w:val="C69AA3A2"/>
    <w:lvl w:ilvl="0" w:tplc="0408000F">
      <w:start w:val="1"/>
      <w:numFmt w:val="decimal"/>
      <w:lvlText w:val="%1."/>
      <w:lvlJc w:val="left"/>
      <w:pPr>
        <w:ind w:left="19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4644768"/>
    <w:multiLevelType w:val="hybridMultilevel"/>
    <w:tmpl w:val="3B989282"/>
    <w:lvl w:ilvl="0" w:tplc="A21CA570">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26571F29"/>
    <w:multiLevelType w:val="hybridMultilevel"/>
    <w:tmpl w:val="54D25E5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26D7526F"/>
    <w:multiLevelType w:val="hybridMultilevel"/>
    <w:tmpl w:val="404AD548"/>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7">
    <w:nsid w:val="2C4939E6"/>
    <w:multiLevelType w:val="hybridMultilevel"/>
    <w:tmpl w:val="B93CD7A8"/>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D0C6DF7"/>
    <w:multiLevelType w:val="hybridMultilevel"/>
    <w:tmpl w:val="8CAE64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F0875C9"/>
    <w:multiLevelType w:val="hybridMultilevel"/>
    <w:tmpl w:val="39606E3C"/>
    <w:lvl w:ilvl="0" w:tplc="E416C744">
      <w:numFmt w:val="bullet"/>
      <w:lvlText w:val=""/>
      <w:lvlJc w:val="left"/>
      <w:pPr>
        <w:ind w:left="-66" w:hanging="360"/>
      </w:pPr>
      <w:rPr>
        <w:rFonts w:ascii="Calibri" w:eastAsia="Times New Roman" w:hAnsi="Calibri" w:hint="default"/>
      </w:rPr>
    </w:lvl>
    <w:lvl w:ilvl="1" w:tplc="04080003" w:tentative="1">
      <w:start w:val="1"/>
      <w:numFmt w:val="bullet"/>
      <w:lvlText w:val="o"/>
      <w:lvlJc w:val="left"/>
      <w:pPr>
        <w:ind w:left="654" w:hanging="360"/>
      </w:pPr>
      <w:rPr>
        <w:rFonts w:ascii="Courier New" w:hAnsi="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10">
    <w:nsid w:val="2FE80D0A"/>
    <w:multiLevelType w:val="hybridMultilevel"/>
    <w:tmpl w:val="BC849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0AD0CD4"/>
    <w:multiLevelType w:val="hybridMultilevel"/>
    <w:tmpl w:val="C310CC9E"/>
    <w:lvl w:ilvl="0" w:tplc="04080005">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2">
    <w:nsid w:val="3512382C"/>
    <w:multiLevelType w:val="hybridMultilevel"/>
    <w:tmpl w:val="43DA8412"/>
    <w:lvl w:ilvl="0" w:tplc="C0900754">
      <w:start w:val="1"/>
      <w:numFmt w:val="low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3A725AEA"/>
    <w:multiLevelType w:val="hybridMultilevel"/>
    <w:tmpl w:val="E3D030E4"/>
    <w:lvl w:ilvl="0" w:tplc="A21CA570">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3CD62598"/>
    <w:multiLevelType w:val="hybridMultilevel"/>
    <w:tmpl w:val="D2F48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D2E504D"/>
    <w:multiLevelType w:val="hybridMultilevel"/>
    <w:tmpl w:val="C69AA3A2"/>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6223A64"/>
    <w:multiLevelType w:val="hybridMultilevel"/>
    <w:tmpl w:val="BCD81CBE"/>
    <w:lvl w:ilvl="0" w:tplc="0408000D">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7">
    <w:nsid w:val="4C4D5CFC"/>
    <w:multiLevelType w:val="hybridMultilevel"/>
    <w:tmpl w:val="141A9F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63F0369"/>
    <w:multiLevelType w:val="hybridMultilevel"/>
    <w:tmpl w:val="1292C3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7F17205"/>
    <w:multiLevelType w:val="hybridMultilevel"/>
    <w:tmpl w:val="F086FF1C"/>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nsid w:val="5C5D3606"/>
    <w:multiLevelType w:val="hybridMultilevel"/>
    <w:tmpl w:val="95C4F1CE"/>
    <w:lvl w:ilvl="0" w:tplc="C0900754">
      <w:start w:val="1"/>
      <w:numFmt w:val="low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61275058"/>
    <w:multiLevelType w:val="hybridMultilevel"/>
    <w:tmpl w:val="2004B4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F752FC3"/>
    <w:multiLevelType w:val="hybridMultilevel"/>
    <w:tmpl w:val="0EC8673E"/>
    <w:lvl w:ilvl="0" w:tplc="0408000D">
      <w:start w:val="1"/>
      <w:numFmt w:val="bullet"/>
      <w:lvlText w:val=""/>
      <w:lvlJc w:val="left"/>
      <w:pPr>
        <w:ind w:left="4188" w:hanging="360"/>
      </w:pPr>
      <w:rPr>
        <w:rFonts w:ascii="Wingdings" w:hAnsi="Wingdings" w:hint="default"/>
      </w:rPr>
    </w:lvl>
    <w:lvl w:ilvl="1" w:tplc="04080003" w:tentative="1">
      <w:start w:val="1"/>
      <w:numFmt w:val="bullet"/>
      <w:lvlText w:val="o"/>
      <w:lvlJc w:val="left"/>
      <w:pPr>
        <w:ind w:left="4908" w:hanging="360"/>
      </w:pPr>
      <w:rPr>
        <w:rFonts w:ascii="Courier New" w:hAnsi="Courier New" w:hint="default"/>
      </w:rPr>
    </w:lvl>
    <w:lvl w:ilvl="2" w:tplc="04080005" w:tentative="1">
      <w:start w:val="1"/>
      <w:numFmt w:val="bullet"/>
      <w:lvlText w:val=""/>
      <w:lvlJc w:val="left"/>
      <w:pPr>
        <w:ind w:left="5628" w:hanging="360"/>
      </w:pPr>
      <w:rPr>
        <w:rFonts w:ascii="Wingdings" w:hAnsi="Wingdings" w:hint="default"/>
      </w:rPr>
    </w:lvl>
    <w:lvl w:ilvl="3" w:tplc="04080001" w:tentative="1">
      <w:start w:val="1"/>
      <w:numFmt w:val="bullet"/>
      <w:lvlText w:val=""/>
      <w:lvlJc w:val="left"/>
      <w:pPr>
        <w:ind w:left="6348" w:hanging="360"/>
      </w:pPr>
      <w:rPr>
        <w:rFonts w:ascii="Symbol" w:hAnsi="Symbol" w:hint="default"/>
      </w:rPr>
    </w:lvl>
    <w:lvl w:ilvl="4" w:tplc="04080003" w:tentative="1">
      <w:start w:val="1"/>
      <w:numFmt w:val="bullet"/>
      <w:lvlText w:val="o"/>
      <w:lvlJc w:val="left"/>
      <w:pPr>
        <w:ind w:left="7068" w:hanging="360"/>
      </w:pPr>
      <w:rPr>
        <w:rFonts w:ascii="Courier New" w:hAnsi="Courier New" w:hint="default"/>
      </w:rPr>
    </w:lvl>
    <w:lvl w:ilvl="5" w:tplc="04080005" w:tentative="1">
      <w:start w:val="1"/>
      <w:numFmt w:val="bullet"/>
      <w:lvlText w:val=""/>
      <w:lvlJc w:val="left"/>
      <w:pPr>
        <w:ind w:left="7788" w:hanging="360"/>
      </w:pPr>
      <w:rPr>
        <w:rFonts w:ascii="Wingdings" w:hAnsi="Wingdings" w:hint="default"/>
      </w:rPr>
    </w:lvl>
    <w:lvl w:ilvl="6" w:tplc="04080001" w:tentative="1">
      <w:start w:val="1"/>
      <w:numFmt w:val="bullet"/>
      <w:lvlText w:val=""/>
      <w:lvlJc w:val="left"/>
      <w:pPr>
        <w:ind w:left="8508" w:hanging="360"/>
      </w:pPr>
      <w:rPr>
        <w:rFonts w:ascii="Symbol" w:hAnsi="Symbol" w:hint="default"/>
      </w:rPr>
    </w:lvl>
    <w:lvl w:ilvl="7" w:tplc="04080003" w:tentative="1">
      <w:start w:val="1"/>
      <w:numFmt w:val="bullet"/>
      <w:lvlText w:val="o"/>
      <w:lvlJc w:val="left"/>
      <w:pPr>
        <w:ind w:left="9228" w:hanging="360"/>
      </w:pPr>
      <w:rPr>
        <w:rFonts w:ascii="Courier New" w:hAnsi="Courier New" w:hint="default"/>
      </w:rPr>
    </w:lvl>
    <w:lvl w:ilvl="8" w:tplc="04080005" w:tentative="1">
      <w:start w:val="1"/>
      <w:numFmt w:val="bullet"/>
      <w:lvlText w:val=""/>
      <w:lvlJc w:val="left"/>
      <w:pPr>
        <w:ind w:left="9948" w:hanging="360"/>
      </w:pPr>
      <w:rPr>
        <w:rFonts w:ascii="Wingdings" w:hAnsi="Wingdings" w:hint="default"/>
      </w:rPr>
    </w:lvl>
  </w:abstractNum>
  <w:abstractNum w:abstractNumId="23">
    <w:nsid w:val="73FD06A7"/>
    <w:multiLevelType w:val="hybridMultilevel"/>
    <w:tmpl w:val="C69AA3A2"/>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84244D9"/>
    <w:multiLevelType w:val="hybridMultilevel"/>
    <w:tmpl w:val="C69AA3A2"/>
    <w:lvl w:ilvl="0" w:tplc="0408000F">
      <w:start w:val="1"/>
      <w:numFmt w:val="decimal"/>
      <w:lvlText w:val="%1."/>
      <w:lvlJc w:val="left"/>
      <w:pPr>
        <w:ind w:left="19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7C7D84"/>
    <w:multiLevelType w:val="hybridMultilevel"/>
    <w:tmpl w:val="0FB8706E"/>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8814AE7"/>
    <w:multiLevelType w:val="hybridMultilevel"/>
    <w:tmpl w:val="97F6401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CBB7883"/>
    <w:multiLevelType w:val="hybridMultilevel"/>
    <w:tmpl w:val="043A8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DE463B6"/>
    <w:multiLevelType w:val="hybridMultilevel"/>
    <w:tmpl w:val="F83EF638"/>
    <w:lvl w:ilvl="0" w:tplc="BB764D6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9"/>
  </w:num>
  <w:num w:numId="5">
    <w:abstractNumId w:val="18"/>
  </w:num>
  <w:num w:numId="6">
    <w:abstractNumId w:val="19"/>
  </w:num>
  <w:num w:numId="7">
    <w:abstractNumId w:val="20"/>
  </w:num>
  <w:num w:numId="8">
    <w:abstractNumId w:val="12"/>
  </w:num>
  <w:num w:numId="9">
    <w:abstractNumId w:val="13"/>
  </w:num>
  <w:num w:numId="10">
    <w:abstractNumId w:val="4"/>
  </w:num>
  <w:num w:numId="11">
    <w:abstractNumId w:val="27"/>
  </w:num>
  <w:num w:numId="12">
    <w:abstractNumId w:val="10"/>
  </w:num>
  <w:num w:numId="13">
    <w:abstractNumId w:val="17"/>
  </w:num>
  <w:num w:numId="14">
    <w:abstractNumId w:val="14"/>
  </w:num>
  <w:num w:numId="15">
    <w:abstractNumId w:val="21"/>
  </w:num>
  <w:num w:numId="16">
    <w:abstractNumId w:val="28"/>
  </w:num>
  <w:num w:numId="17">
    <w:abstractNumId w:val="7"/>
  </w:num>
  <w:num w:numId="18">
    <w:abstractNumId w:val="0"/>
  </w:num>
  <w:num w:numId="19">
    <w:abstractNumId w:val="22"/>
  </w:num>
  <w:num w:numId="20">
    <w:abstractNumId w:val="1"/>
  </w:num>
  <w:num w:numId="21">
    <w:abstractNumId w:val="23"/>
  </w:num>
  <w:num w:numId="22">
    <w:abstractNumId w:val="3"/>
  </w:num>
  <w:num w:numId="23">
    <w:abstractNumId w:val="15"/>
  </w:num>
  <w:num w:numId="24">
    <w:abstractNumId w:val="2"/>
  </w:num>
  <w:num w:numId="25">
    <w:abstractNumId w:val="26"/>
  </w:num>
  <w:num w:numId="26">
    <w:abstractNumId w:val="25"/>
  </w:num>
  <w:num w:numId="27">
    <w:abstractNumId w:val="24"/>
  </w:num>
  <w:num w:numId="28">
    <w:abstractNumId w:val="16"/>
  </w:num>
  <w:num w:numId="29">
    <w:abstractNumId w:val="8"/>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F6"/>
    <w:rsid w:val="00034467"/>
    <w:rsid w:val="000723B9"/>
    <w:rsid w:val="00080AC9"/>
    <w:rsid w:val="00083A8C"/>
    <w:rsid w:val="000E0A25"/>
    <w:rsid w:val="000F2321"/>
    <w:rsid w:val="000F2C5A"/>
    <w:rsid w:val="00103057"/>
    <w:rsid w:val="0012423A"/>
    <w:rsid w:val="001472A6"/>
    <w:rsid w:val="001564F8"/>
    <w:rsid w:val="00157CF5"/>
    <w:rsid w:val="001616B5"/>
    <w:rsid w:val="0017228B"/>
    <w:rsid w:val="00187462"/>
    <w:rsid w:val="001938F2"/>
    <w:rsid w:val="001B220F"/>
    <w:rsid w:val="001C28CB"/>
    <w:rsid w:val="001E364A"/>
    <w:rsid w:val="001F0403"/>
    <w:rsid w:val="00201731"/>
    <w:rsid w:val="00203CD5"/>
    <w:rsid w:val="00216B26"/>
    <w:rsid w:val="00216F4B"/>
    <w:rsid w:val="002358B2"/>
    <w:rsid w:val="00241875"/>
    <w:rsid w:val="00247F12"/>
    <w:rsid w:val="00251767"/>
    <w:rsid w:val="0025641B"/>
    <w:rsid w:val="00271E31"/>
    <w:rsid w:val="00275A8D"/>
    <w:rsid w:val="00280317"/>
    <w:rsid w:val="00291D39"/>
    <w:rsid w:val="0029728B"/>
    <w:rsid w:val="002A755B"/>
    <w:rsid w:val="002B4BF5"/>
    <w:rsid w:val="002C4182"/>
    <w:rsid w:val="002C7FE7"/>
    <w:rsid w:val="002D0D33"/>
    <w:rsid w:val="002E14E1"/>
    <w:rsid w:val="002E7919"/>
    <w:rsid w:val="00300583"/>
    <w:rsid w:val="003079DD"/>
    <w:rsid w:val="003140A0"/>
    <w:rsid w:val="00336FA6"/>
    <w:rsid w:val="00342827"/>
    <w:rsid w:val="003453FE"/>
    <w:rsid w:val="00347ADD"/>
    <w:rsid w:val="00365327"/>
    <w:rsid w:val="00365FB8"/>
    <w:rsid w:val="003757C7"/>
    <w:rsid w:val="003B6832"/>
    <w:rsid w:val="003C0B42"/>
    <w:rsid w:val="003C0DF3"/>
    <w:rsid w:val="003C4698"/>
    <w:rsid w:val="003D668D"/>
    <w:rsid w:val="003E15BA"/>
    <w:rsid w:val="00403AE4"/>
    <w:rsid w:val="00444E9F"/>
    <w:rsid w:val="004467FB"/>
    <w:rsid w:val="004617EA"/>
    <w:rsid w:val="00462B12"/>
    <w:rsid w:val="0047146B"/>
    <w:rsid w:val="004B0866"/>
    <w:rsid w:val="004D3EE8"/>
    <w:rsid w:val="004F4E1C"/>
    <w:rsid w:val="00506002"/>
    <w:rsid w:val="00522D86"/>
    <w:rsid w:val="00523BD6"/>
    <w:rsid w:val="005365E8"/>
    <w:rsid w:val="00564CD2"/>
    <w:rsid w:val="00576E0E"/>
    <w:rsid w:val="00577AE7"/>
    <w:rsid w:val="005820A0"/>
    <w:rsid w:val="00586CEB"/>
    <w:rsid w:val="0059358F"/>
    <w:rsid w:val="005A7525"/>
    <w:rsid w:val="005C430E"/>
    <w:rsid w:val="005C5146"/>
    <w:rsid w:val="005C7816"/>
    <w:rsid w:val="005C7F91"/>
    <w:rsid w:val="005D59B3"/>
    <w:rsid w:val="005D69E9"/>
    <w:rsid w:val="005E1C32"/>
    <w:rsid w:val="00602A32"/>
    <w:rsid w:val="00611AD5"/>
    <w:rsid w:val="006258BE"/>
    <w:rsid w:val="006332BC"/>
    <w:rsid w:val="00640F51"/>
    <w:rsid w:val="00644AB8"/>
    <w:rsid w:val="0065666D"/>
    <w:rsid w:val="0067099F"/>
    <w:rsid w:val="00677A33"/>
    <w:rsid w:val="00686432"/>
    <w:rsid w:val="006B65BD"/>
    <w:rsid w:val="006C7F36"/>
    <w:rsid w:val="006E6B53"/>
    <w:rsid w:val="006F0973"/>
    <w:rsid w:val="006F41CC"/>
    <w:rsid w:val="007351C4"/>
    <w:rsid w:val="00735833"/>
    <w:rsid w:val="00736024"/>
    <w:rsid w:val="0077277D"/>
    <w:rsid w:val="0077354D"/>
    <w:rsid w:val="007750A9"/>
    <w:rsid w:val="00786412"/>
    <w:rsid w:val="0078658C"/>
    <w:rsid w:val="00794067"/>
    <w:rsid w:val="007B72AE"/>
    <w:rsid w:val="00803AB0"/>
    <w:rsid w:val="008052E2"/>
    <w:rsid w:val="00836A62"/>
    <w:rsid w:val="0084126E"/>
    <w:rsid w:val="00845BD3"/>
    <w:rsid w:val="00853817"/>
    <w:rsid w:val="0087653E"/>
    <w:rsid w:val="008802D3"/>
    <w:rsid w:val="00881310"/>
    <w:rsid w:val="00881616"/>
    <w:rsid w:val="00885B5E"/>
    <w:rsid w:val="008B7DFF"/>
    <w:rsid w:val="008C7984"/>
    <w:rsid w:val="008E7274"/>
    <w:rsid w:val="008F192C"/>
    <w:rsid w:val="0093510E"/>
    <w:rsid w:val="00957F51"/>
    <w:rsid w:val="0097271F"/>
    <w:rsid w:val="00977377"/>
    <w:rsid w:val="00981A50"/>
    <w:rsid w:val="0098578A"/>
    <w:rsid w:val="009B47A0"/>
    <w:rsid w:val="009B54AB"/>
    <w:rsid w:val="009B6610"/>
    <w:rsid w:val="009D764A"/>
    <w:rsid w:val="00A0664A"/>
    <w:rsid w:val="00A25D29"/>
    <w:rsid w:val="00A7427A"/>
    <w:rsid w:val="00AF2CDE"/>
    <w:rsid w:val="00B20CA1"/>
    <w:rsid w:val="00B21B3C"/>
    <w:rsid w:val="00B342DF"/>
    <w:rsid w:val="00B44483"/>
    <w:rsid w:val="00B5292A"/>
    <w:rsid w:val="00B6119B"/>
    <w:rsid w:val="00B7381A"/>
    <w:rsid w:val="00B75AF2"/>
    <w:rsid w:val="00B839E7"/>
    <w:rsid w:val="00B96272"/>
    <w:rsid w:val="00BA17E5"/>
    <w:rsid w:val="00BB38C4"/>
    <w:rsid w:val="00BD5F18"/>
    <w:rsid w:val="00BE17F6"/>
    <w:rsid w:val="00BE2374"/>
    <w:rsid w:val="00C11149"/>
    <w:rsid w:val="00C211F1"/>
    <w:rsid w:val="00C5183F"/>
    <w:rsid w:val="00C6094D"/>
    <w:rsid w:val="00C7242F"/>
    <w:rsid w:val="00CA17B5"/>
    <w:rsid w:val="00CB77C6"/>
    <w:rsid w:val="00CC3F40"/>
    <w:rsid w:val="00D33414"/>
    <w:rsid w:val="00D61C4D"/>
    <w:rsid w:val="00D63822"/>
    <w:rsid w:val="00D72274"/>
    <w:rsid w:val="00D77216"/>
    <w:rsid w:val="00DA7F9E"/>
    <w:rsid w:val="00DB6291"/>
    <w:rsid w:val="00DD45EB"/>
    <w:rsid w:val="00E05152"/>
    <w:rsid w:val="00E253C3"/>
    <w:rsid w:val="00E34C3E"/>
    <w:rsid w:val="00E36C37"/>
    <w:rsid w:val="00E37B68"/>
    <w:rsid w:val="00E673B7"/>
    <w:rsid w:val="00E8049E"/>
    <w:rsid w:val="00E92062"/>
    <w:rsid w:val="00E95649"/>
    <w:rsid w:val="00EB0F81"/>
    <w:rsid w:val="00ED36F7"/>
    <w:rsid w:val="00ED40A9"/>
    <w:rsid w:val="00F056DA"/>
    <w:rsid w:val="00F456F7"/>
    <w:rsid w:val="00F52497"/>
    <w:rsid w:val="00F61621"/>
    <w:rsid w:val="00F714D8"/>
    <w:rsid w:val="00FA52CB"/>
    <w:rsid w:val="00FB58E0"/>
    <w:rsid w:val="00FB5C54"/>
    <w:rsid w:val="00FC41E4"/>
    <w:rsid w:val="00FE1398"/>
    <w:rsid w:val="00FE6A52"/>
    <w:rsid w:val="00FE72D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62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E17F6"/>
    <w:pPr>
      <w:autoSpaceDE w:val="0"/>
      <w:autoSpaceDN w:val="0"/>
      <w:adjustRightInd w:val="0"/>
    </w:pPr>
    <w:rPr>
      <w:rFonts w:cs="Calibri"/>
      <w:color w:val="000000"/>
      <w:sz w:val="24"/>
      <w:szCs w:val="24"/>
      <w:lang w:eastAsia="en-US"/>
    </w:rPr>
  </w:style>
  <w:style w:type="paragraph" w:styleId="a3">
    <w:name w:val="List Paragraph"/>
    <w:basedOn w:val="a"/>
    <w:uiPriority w:val="99"/>
    <w:qFormat/>
    <w:rsid w:val="00BE2374"/>
    <w:pPr>
      <w:ind w:left="720"/>
      <w:contextualSpacing/>
    </w:pPr>
  </w:style>
  <w:style w:type="paragraph" w:styleId="a4">
    <w:name w:val="Balloon Text"/>
    <w:basedOn w:val="a"/>
    <w:link w:val="Char"/>
    <w:uiPriority w:val="99"/>
    <w:semiHidden/>
    <w:rsid w:val="00AF2CDE"/>
    <w:pPr>
      <w:spacing w:after="0" w:line="240" w:lineRule="auto"/>
    </w:pPr>
    <w:rPr>
      <w:rFonts w:ascii="Tahoma" w:hAnsi="Tahoma"/>
      <w:sz w:val="16"/>
      <w:szCs w:val="16"/>
      <w:lang w:eastAsia="el-GR"/>
    </w:rPr>
  </w:style>
  <w:style w:type="character" w:customStyle="1" w:styleId="Char">
    <w:name w:val="Κείμενο πλαισίου Char"/>
    <w:basedOn w:val="a0"/>
    <w:link w:val="a4"/>
    <w:uiPriority w:val="99"/>
    <w:semiHidden/>
    <w:locked/>
    <w:rsid w:val="00AF2CDE"/>
    <w:rPr>
      <w:rFonts w:ascii="Tahoma" w:hAnsi="Tahoma" w:cs="Times New Roman"/>
      <w:sz w:val="16"/>
    </w:rPr>
  </w:style>
  <w:style w:type="table" w:styleId="a5">
    <w:name w:val="Table Grid"/>
    <w:basedOn w:val="a1"/>
    <w:uiPriority w:val="99"/>
    <w:rsid w:val="00FE72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rsid w:val="00187462"/>
    <w:rPr>
      <w:rFonts w:cs="Times New Roman"/>
      <w:color w:val="0563C1"/>
      <w:u w:val="single"/>
    </w:rPr>
  </w:style>
  <w:style w:type="table" w:customStyle="1" w:styleId="1">
    <w:name w:val="Πλέγμα πίνακα1"/>
    <w:uiPriority w:val="99"/>
    <w:rsid w:val="00216B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semiHidden/>
    <w:rsid w:val="00BD5F18"/>
    <w:pPr>
      <w:spacing w:after="0" w:line="240" w:lineRule="auto"/>
    </w:pPr>
    <w:rPr>
      <w:rFonts w:ascii="Consolas" w:hAnsi="Consolas"/>
      <w:sz w:val="20"/>
      <w:szCs w:val="20"/>
      <w:lang w:eastAsia="el-GR"/>
    </w:rPr>
  </w:style>
  <w:style w:type="character" w:customStyle="1" w:styleId="-HTMLChar">
    <w:name w:val="Προ-διαμορφωμένο HTML Char"/>
    <w:basedOn w:val="a0"/>
    <w:link w:val="-HTML"/>
    <w:uiPriority w:val="99"/>
    <w:semiHidden/>
    <w:locked/>
    <w:rsid w:val="00BD5F18"/>
    <w:rPr>
      <w:rFonts w:ascii="Consolas" w:hAnsi="Consolas" w:cs="Times New Roman"/>
      <w:sz w:val="20"/>
    </w:rPr>
  </w:style>
  <w:style w:type="character" w:styleId="a6">
    <w:name w:val="page number"/>
    <w:basedOn w:val="a0"/>
    <w:uiPriority w:val="99"/>
    <w:semiHidden/>
    <w:rsid w:val="00522D86"/>
    <w:rPr>
      <w:rFonts w:cs="Times New Roman"/>
    </w:rPr>
  </w:style>
  <w:style w:type="paragraph" w:styleId="a7">
    <w:name w:val="header"/>
    <w:basedOn w:val="a"/>
    <w:link w:val="Char0"/>
    <w:uiPriority w:val="99"/>
    <w:unhideWhenUsed/>
    <w:rsid w:val="002E7919"/>
    <w:pPr>
      <w:tabs>
        <w:tab w:val="center" w:pos="4153"/>
        <w:tab w:val="right" w:pos="8306"/>
      </w:tabs>
      <w:spacing w:after="0" w:line="240" w:lineRule="auto"/>
    </w:pPr>
  </w:style>
  <w:style w:type="character" w:customStyle="1" w:styleId="Char0">
    <w:name w:val="Κεφαλίδα Char"/>
    <w:basedOn w:val="a0"/>
    <w:link w:val="a7"/>
    <w:uiPriority w:val="99"/>
    <w:rsid w:val="002E7919"/>
    <w:rPr>
      <w:lang w:eastAsia="en-US"/>
    </w:rPr>
  </w:style>
  <w:style w:type="paragraph" w:styleId="a8">
    <w:name w:val="footer"/>
    <w:basedOn w:val="a"/>
    <w:link w:val="Char1"/>
    <w:uiPriority w:val="99"/>
    <w:unhideWhenUsed/>
    <w:rsid w:val="002E7919"/>
    <w:pPr>
      <w:tabs>
        <w:tab w:val="center" w:pos="4153"/>
        <w:tab w:val="right" w:pos="8306"/>
      </w:tabs>
      <w:spacing w:after="0" w:line="240" w:lineRule="auto"/>
    </w:pPr>
  </w:style>
  <w:style w:type="character" w:customStyle="1" w:styleId="Char1">
    <w:name w:val="Υποσέλιδο Char"/>
    <w:basedOn w:val="a0"/>
    <w:link w:val="a8"/>
    <w:uiPriority w:val="99"/>
    <w:rsid w:val="002E791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62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E17F6"/>
    <w:pPr>
      <w:autoSpaceDE w:val="0"/>
      <w:autoSpaceDN w:val="0"/>
      <w:adjustRightInd w:val="0"/>
    </w:pPr>
    <w:rPr>
      <w:rFonts w:cs="Calibri"/>
      <w:color w:val="000000"/>
      <w:sz w:val="24"/>
      <w:szCs w:val="24"/>
      <w:lang w:eastAsia="en-US"/>
    </w:rPr>
  </w:style>
  <w:style w:type="paragraph" w:styleId="a3">
    <w:name w:val="List Paragraph"/>
    <w:basedOn w:val="a"/>
    <w:uiPriority w:val="99"/>
    <w:qFormat/>
    <w:rsid w:val="00BE2374"/>
    <w:pPr>
      <w:ind w:left="720"/>
      <w:contextualSpacing/>
    </w:pPr>
  </w:style>
  <w:style w:type="paragraph" w:styleId="a4">
    <w:name w:val="Balloon Text"/>
    <w:basedOn w:val="a"/>
    <w:link w:val="Char"/>
    <w:uiPriority w:val="99"/>
    <w:semiHidden/>
    <w:rsid w:val="00AF2CDE"/>
    <w:pPr>
      <w:spacing w:after="0" w:line="240" w:lineRule="auto"/>
    </w:pPr>
    <w:rPr>
      <w:rFonts w:ascii="Tahoma" w:hAnsi="Tahoma"/>
      <w:sz w:val="16"/>
      <w:szCs w:val="16"/>
      <w:lang w:eastAsia="el-GR"/>
    </w:rPr>
  </w:style>
  <w:style w:type="character" w:customStyle="1" w:styleId="Char">
    <w:name w:val="Κείμενο πλαισίου Char"/>
    <w:basedOn w:val="a0"/>
    <w:link w:val="a4"/>
    <w:uiPriority w:val="99"/>
    <w:semiHidden/>
    <w:locked/>
    <w:rsid w:val="00AF2CDE"/>
    <w:rPr>
      <w:rFonts w:ascii="Tahoma" w:hAnsi="Tahoma" w:cs="Times New Roman"/>
      <w:sz w:val="16"/>
    </w:rPr>
  </w:style>
  <w:style w:type="table" w:styleId="a5">
    <w:name w:val="Table Grid"/>
    <w:basedOn w:val="a1"/>
    <w:uiPriority w:val="99"/>
    <w:rsid w:val="00FE72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rsid w:val="00187462"/>
    <w:rPr>
      <w:rFonts w:cs="Times New Roman"/>
      <w:color w:val="0563C1"/>
      <w:u w:val="single"/>
    </w:rPr>
  </w:style>
  <w:style w:type="table" w:customStyle="1" w:styleId="1">
    <w:name w:val="Πλέγμα πίνακα1"/>
    <w:uiPriority w:val="99"/>
    <w:rsid w:val="00216B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semiHidden/>
    <w:rsid w:val="00BD5F18"/>
    <w:pPr>
      <w:spacing w:after="0" w:line="240" w:lineRule="auto"/>
    </w:pPr>
    <w:rPr>
      <w:rFonts w:ascii="Consolas" w:hAnsi="Consolas"/>
      <w:sz w:val="20"/>
      <w:szCs w:val="20"/>
      <w:lang w:eastAsia="el-GR"/>
    </w:rPr>
  </w:style>
  <w:style w:type="character" w:customStyle="1" w:styleId="-HTMLChar">
    <w:name w:val="Προ-διαμορφωμένο HTML Char"/>
    <w:basedOn w:val="a0"/>
    <w:link w:val="-HTML"/>
    <w:uiPriority w:val="99"/>
    <w:semiHidden/>
    <w:locked/>
    <w:rsid w:val="00BD5F18"/>
    <w:rPr>
      <w:rFonts w:ascii="Consolas" w:hAnsi="Consolas" w:cs="Times New Roman"/>
      <w:sz w:val="20"/>
    </w:rPr>
  </w:style>
  <w:style w:type="character" w:styleId="a6">
    <w:name w:val="page number"/>
    <w:basedOn w:val="a0"/>
    <w:uiPriority w:val="99"/>
    <w:semiHidden/>
    <w:rsid w:val="00522D86"/>
    <w:rPr>
      <w:rFonts w:cs="Times New Roman"/>
    </w:rPr>
  </w:style>
  <w:style w:type="paragraph" w:styleId="a7">
    <w:name w:val="header"/>
    <w:basedOn w:val="a"/>
    <w:link w:val="Char0"/>
    <w:uiPriority w:val="99"/>
    <w:unhideWhenUsed/>
    <w:rsid w:val="002E7919"/>
    <w:pPr>
      <w:tabs>
        <w:tab w:val="center" w:pos="4153"/>
        <w:tab w:val="right" w:pos="8306"/>
      </w:tabs>
      <w:spacing w:after="0" w:line="240" w:lineRule="auto"/>
    </w:pPr>
  </w:style>
  <w:style w:type="character" w:customStyle="1" w:styleId="Char0">
    <w:name w:val="Κεφαλίδα Char"/>
    <w:basedOn w:val="a0"/>
    <w:link w:val="a7"/>
    <w:uiPriority w:val="99"/>
    <w:rsid w:val="002E7919"/>
    <w:rPr>
      <w:lang w:eastAsia="en-US"/>
    </w:rPr>
  </w:style>
  <w:style w:type="paragraph" w:styleId="a8">
    <w:name w:val="footer"/>
    <w:basedOn w:val="a"/>
    <w:link w:val="Char1"/>
    <w:uiPriority w:val="99"/>
    <w:unhideWhenUsed/>
    <w:rsid w:val="002E7919"/>
    <w:pPr>
      <w:tabs>
        <w:tab w:val="center" w:pos="4153"/>
        <w:tab w:val="right" w:pos="8306"/>
      </w:tabs>
      <w:spacing w:after="0" w:line="240" w:lineRule="auto"/>
    </w:pPr>
  </w:style>
  <w:style w:type="character" w:customStyle="1" w:styleId="Char1">
    <w:name w:val="Υποσέλιδο Char"/>
    <w:basedOn w:val="a0"/>
    <w:link w:val="a8"/>
    <w:uiPriority w:val="99"/>
    <w:rsid w:val="002E791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831862">
      <w:marLeft w:val="0"/>
      <w:marRight w:val="0"/>
      <w:marTop w:val="0"/>
      <w:marBottom w:val="0"/>
      <w:divBdr>
        <w:top w:val="none" w:sz="0" w:space="0" w:color="auto"/>
        <w:left w:val="none" w:sz="0" w:space="0" w:color="auto"/>
        <w:bottom w:val="none" w:sz="0" w:space="0" w:color="auto"/>
        <w:right w:val="none" w:sz="0" w:space="0" w:color="auto"/>
      </w:divBdr>
    </w:div>
    <w:div w:id="1656831863">
      <w:marLeft w:val="0"/>
      <w:marRight w:val="0"/>
      <w:marTop w:val="0"/>
      <w:marBottom w:val="0"/>
      <w:divBdr>
        <w:top w:val="none" w:sz="0" w:space="0" w:color="auto"/>
        <w:left w:val="none" w:sz="0" w:space="0" w:color="auto"/>
        <w:bottom w:val="none" w:sz="0" w:space="0" w:color="auto"/>
        <w:right w:val="none" w:sz="0" w:space="0" w:color="auto"/>
      </w:divBdr>
    </w:div>
    <w:div w:id="1656831864">
      <w:marLeft w:val="0"/>
      <w:marRight w:val="0"/>
      <w:marTop w:val="0"/>
      <w:marBottom w:val="0"/>
      <w:divBdr>
        <w:top w:val="none" w:sz="0" w:space="0" w:color="auto"/>
        <w:left w:val="none" w:sz="0" w:space="0" w:color="auto"/>
        <w:bottom w:val="none" w:sz="0" w:space="0" w:color="auto"/>
        <w:right w:val="none" w:sz="0" w:space="0" w:color="auto"/>
      </w:divBdr>
    </w:div>
    <w:div w:id="1656831865">
      <w:marLeft w:val="0"/>
      <w:marRight w:val="0"/>
      <w:marTop w:val="0"/>
      <w:marBottom w:val="0"/>
      <w:divBdr>
        <w:top w:val="none" w:sz="0" w:space="0" w:color="auto"/>
        <w:left w:val="none" w:sz="0" w:space="0" w:color="auto"/>
        <w:bottom w:val="none" w:sz="0" w:space="0" w:color="auto"/>
        <w:right w:val="none" w:sz="0" w:space="0" w:color="auto"/>
      </w:divBdr>
    </w:div>
    <w:div w:id="1656831866">
      <w:marLeft w:val="0"/>
      <w:marRight w:val="0"/>
      <w:marTop w:val="0"/>
      <w:marBottom w:val="0"/>
      <w:divBdr>
        <w:top w:val="none" w:sz="0" w:space="0" w:color="auto"/>
        <w:left w:val="none" w:sz="0" w:space="0" w:color="auto"/>
        <w:bottom w:val="none" w:sz="0" w:space="0" w:color="auto"/>
        <w:right w:val="none" w:sz="0" w:space="0" w:color="auto"/>
      </w:divBdr>
    </w:div>
    <w:div w:id="1656831867">
      <w:marLeft w:val="0"/>
      <w:marRight w:val="0"/>
      <w:marTop w:val="0"/>
      <w:marBottom w:val="0"/>
      <w:divBdr>
        <w:top w:val="none" w:sz="0" w:space="0" w:color="auto"/>
        <w:left w:val="none" w:sz="0" w:space="0" w:color="auto"/>
        <w:bottom w:val="none" w:sz="0" w:space="0" w:color="auto"/>
        <w:right w:val="none" w:sz="0" w:space="0" w:color="auto"/>
      </w:divBdr>
    </w:div>
    <w:div w:id="1656831868">
      <w:marLeft w:val="0"/>
      <w:marRight w:val="0"/>
      <w:marTop w:val="0"/>
      <w:marBottom w:val="0"/>
      <w:divBdr>
        <w:top w:val="none" w:sz="0" w:space="0" w:color="auto"/>
        <w:left w:val="none" w:sz="0" w:space="0" w:color="auto"/>
        <w:bottom w:val="none" w:sz="0" w:space="0" w:color="auto"/>
        <w:right w:val="none" w:sz="0" w:space="0" w:color="auto"/>
      </w:divBdr>
    </w:div>
    <w:div w:id="1656831869">
      <w:marLeft w:val="0"/>
      <w:marRight w:val="0"/>
      <w:marTop w:val="0"/>
      <w:marBottom w:val="0"/>
      <w:divBdr>
        <w:top w:val="none" w:sz="0" w:space="0" w:color="auto"/>
        <w:left w:val="none" w:sz="0" w:space="0" w:color="auto"/>
        <w:bottom w:val="none" w:sz="0" w:space="0" w:color="auto"/>
        <w:right w:val="none" w:sz="0" w:space="0" w:color="auto"/>
      </w:divBdr>
    </w:div>
    <w:div w:id="1656831870">
      <w:marLeft w:val="0"/>
      <w:marRight w:val="0"/>
      <w:marTop w:val="0"/>
      <w:marBottom w:val="0"/>
      <w:divBdr>
        <w:top w:val="none" w:sz="0" w:space="0" w:color="auto"/>
        <w:left w:val="none" w:sz="0" w:space="0" w:color="auto"/>
        <w:bottom w:val="none" w:sz="0" w:space="0" w:color="auto"/>
        <w:right w:val="none" w:sz="0" w:space="0" w:color="auto"/>
      </w:divBdr>
    </w:div>
    <w:div w:id="1656831871">
      <w:marLeft w:val="0"/>
      <w:marRight w:val="0"/>
      <w:marTop w:val="0"/>
      <w:marBottom w:val="0"/>
      <w:divBdr>
        <w:top w:val="none" w:sz="0" w:space="0" w:color="auto"/>
        <w:left w:val="none" w:sz="0" w:space="0" w:color="auto"/>
        <w:bottom w:val="none" w:sz="0" w:space="0" w:color="auto"/>
        <w:right w:val="none" w:sz="0" w:space="0" w:color="auto"/>
      </w:divBdr>
    </w:div>
    <w:div w:id="1656831872">
      <w:marLeft w:val="0"/>
      <w:marRight w:val="0"/>
      <w:marTop w:val="0"/>
      <w:marBottom w:val="0"/>
      <w:divBdr>
        <w:top w:val="none" w:sz="0" w:space="0" w:color="auto"/>
        <w:left w:val="none" w:sz="0" w:space="0" w:color="auto"/>
        <w:bottom w:val="none" w:sz="0" w:space="0" w:color="auto"/>
        <w:right w:val="none" w:sz="0" w:space="0" w:color="auto"/>
      </w:divBdr>
    </w:div>
    <w:div w:id="1656831873">
      <w:marLeft w:val="0"/>
      <w:marRight w:val="0"/>
      <w:marTop w:val="0"/>
      <w:marBottom w:val="0"/>
      <w:divBdr>
        <w:top w:val="none" w:sz="0" w:space="0" w:color="auto"/>
        <w:left w:val="none" w:sz="0" w:space="0" w:color="auto"/>
        <w:bottom w:val="none" w:sz="0" w:space="0" w:color="auto"/>
        <w:right w:val="none" w:sz="0" w:space="0" w:color="auto"/>
      </w:divBdr>
    </w:div>
    <w:div w:id="1656831874">
      <w:marLeft w:val="0"/>
      <w:marRight w:val="0"/>
      <w:marTop w:val="0"/>
      <w:marBottom w:val="0"/>
      <w:divBdr>
        <w:top w:val="none" w:sz="0" w:space="0" w:color="auto"/>
        <w:left w:val="none" w:sz="0" w:space="0" w:color="auto"/>
        <w:bottom w:val="none" w:sz="0" w:space="0" w:color="auto"/>
        <w:right w:val="none" w:sz="0" w:space="0" w:color="auto"/>
      </w:divBdr>
    </w:div>
    <w:div w:id="1656831875">
      <w:marLeft w:val="0"/>
      <w:marRight w:val="0"/>
      <w:marTop w:val="0"/>
      <w:marBottom w:val="0"/>
      <w:divBdr>
        <w:top w:val="none" w:sz="0" w:space="0" w:color="auto"/>
        <w:left w:val="none" w:sz="0" w:space="0" w:color="auto"/>
        <w:bottom w:val="none" w:sz="0" w:space="0" w:color="auto"/>
        <w:right w:val="none" w:sz="0" w:space="0" w:color="auto"/>
      </w:divBdr>
    </w:div>
    <w:div w:id="1656831876">
      <w:marLeft w:val="0"/>
      <w:marRight w:val="0"/>
      <w:marTop w:val="0"/>
      <w:marBottom w:val="0"/>
      <w:divBdr>
        <w:top w:val="none" w:sz="0" w:space="0" w:color="auto"/>
        <w:left w:val="none" w:sz="0" w:space="0" w:color="auto"/>
        <w:bottom w:val="none" w:sz="0" w:space="0" w:color="auto"/>
        <w:right w:val="none" w:sz="0" w:space="0" w:color="auto"/>
      </w:divBdr>
    </w:div>
    <w:div w:id="1656831877">
      <w:marLeft w:val="0"/>
      <w:marRight w:val="0"/>
      <w:marTop w:val="0"/>
      <w:marBottom w:val="0"/>
      <w:divBdr>
        <w:top w:val="none" w:sz="0" w:space="0" w:color="auto"/>
        <w:left w:val="none" w:sz="0" w:space="0" w:color="auto"/>
        <w:bottom w:val="none" w:sz="0" w:space="0" w:color="auto"/>
        <w:right w:val="none" w:sz="0" w:space="0" w:color="auto"/>
      </w:divBdr>
    </w:div>
    <w:div w:id="1656831878">
      <w:marLeft w:val="0"/>
      <w:marRight w:val="0"/>
      <w:marTop w:val="0"/>
      <w:marBottom w:val="0"/>
      <w:divBdr>
        <w:top w:val="none" w:sz="0" w:space="0" w:color="auto"/>
        <w:left w:val="none" w:sz="0" w:space="0" w:color="auto"/>
        <w:bottom w:val="none" w:sz="0" w:space="0" w:color="auto"/>
        <w:right w:val="none" w:sz="0" w:space="0" w:color="auto"/>
      </w:divBdr>
    </w:div>
    <w:div w:id="1656831879">
      <w:marLeft w:val="0"/>
      <w:marRight w:val="0"/>
      <w:marTop w:val="0"/>
      <w:marBottom w:val="0"/>
      <w:divBdr>
        <w:top w:val="none" w:sz="0" w:space="0" w:color="auto"/>
        <w:left w:val="none" w:sz="0" w:space="0" w:color="auto"/>
        <w:bottom w:val="none" w:sz="0" w:space="0" w:color="auto"/>
        <w:right w:val="none" w:sz="0" w:space="0" w:color="auto"/>
      </w:divBdr>
    </w:div>
    <w:div w:id="1656831880">
      <w:marLeft w:val="0"/>
      <w:marRight w:val="0"/>
      <w:marTop w:val="0"/>
      <w:marBottom w:val="0"/>
      <w:divBdr>
        <w:top w:val="none" w:sz="0" w:space="0" w:color="auto"/>
        <w:left w:val="none" w:sz="0" w:space="0" w:color="auto"/>
        <w:bottom w:val="none" w:sz="0" w:space="0" w:color="auto"/>
        <w:right w:val="none" w:sz="0" w:space="0" w:color="auto"/>
      </w:divBdr>
    </w:div>
    <w:div w:id="1656831881">
      <w:marLeft w:val="0"/>
      <w:marRight w:val="0"/>
      <w:marTop w:val="0"/>
      <w:marBottom w:val="0"/>
      <w:divBdr>
        <w:top w:val="none" w:sz="0" w:space="0" w:color="auto"/>
        <w:left w:val="none" w:sz="0" w:space="0" w:color="auto"/>
        <w:bottom w:val="none" w:sz="0" w:space="0" w:color="auto"/>
        <w:right w:val="none" w:sz="0" w:space="0" w:color="auto"/>
      </w:divBdr>
    </w:div>
    <w:div w:id="1656831882">
      <w:marLeft w:val="0"/>
      <w:marRight w:val="0"/>
      <w:marTop w:val="0"/>
      <w:marBottom w:val="0"/>
      <w:divBdr>
        <w:top w:val="none" w:sz="0" w:space="0" w:color="auto"/>
        <w:left w:val="none" w:sz="0" w:space="0" w:color="auto"/>
        <w:bottom w:val="none" w:sz="0" w:space="0" w:color="auto"/>
        <w:right w:val="none" w:sz="0" w:space="0" w:color="auto"/>
      </w:divBdr>
    </w:div>
    <w:div w:id="1656831883">
      <w:marLeft w:val="0"/>
      <w:marRight w:val="0"/>
      <w:marTop w:val="0"/>
      <w:marBottom w:val="0"/>
      <w:divBdr>
        <w:top w:val="none" w:sz="0" w:space="0" w:color="auto"/>
        <w:left w:val="none" w:sz="0" w:space="0" w:color="auto"/>
        <w:bottom w:val="none" w:sz="0" w:space="0" w:color="auto"/>
        <w:right w:val="none" w:sz="0" w:space="0" w:color="auto"/>
      </w:divBdr>
    </w:div>
    <w:div w:id="1656831884">
      <w:marLeft w:val="0"/>
      <w:marRight w:val="0"/>
      <w:marTop w:val="0"/>
      <w:marBottom w:val="0"/>
      <w:divBdr>
        <w:top w:val="none" w:sz="0" w:space="0" w:color="auto"/>
        <w:left w:val="none" w:sz="0" w:space="0" w:color="auto"/>
        <w:bottom w:val="none" w:sz="0" w:space="0" w:color="auto"/>
        <w:right w:val="none" w:sz="0" w:space="0" w:color="auto"/>
      </w:divBdr>
    </w:div>
    <w:div w:id="1656831885">
      <w:marLeft w:val="0"/>
      <w:marRight w:val="0"/>
      <w:marTop w:val="0"/>
      <w:marBottom w:val="0"/>
      <w:divBdr>
        <w:top w:val="none" w:sz="0" w:space="0" w:color="auto"/>
        <w:left w:val="none" w:sz="0" w:space="0" w:color="auto"/>
        <w:bottom w:val="none" w:sz="0" w:space="0" w:color="auto"/>
        <w:right w:val="none" w:sz="0" w:space="0" w:color="auto"/>
      </w:divBdr>
    </w:div>
    <w:div w:id="1656831886">
      <w:marLeft w:val="0"/>
      <w:marRight w:val="0"/>
      <w:marTop w:val="0"/>
      <w:marBottom w:val="0"/>
      <w:divBdr>
        <w:top w:val="none" w:sz="0" w:space="0" w:color="auto"/>
        <w:left w:val="none" w:sz="0" w:space="0" w:color="auto"/>
        <w:bottom w:val="none" w:sz="0" w:space="0" w:color="auto"/>
        <w:right w:val="none" w:sz="0" w:space="0" w:color="auto"/>
      </w:divBdr>
    </w:div>
    <w:div w:id="1656831887">
      <w:marLeft w:val="0"/>
      <w:marRight w:val="0"/>
      <w:marTop w:val="0"/>
      <w:marBottom w:val="0"/>
      <w:divBdr>
        <w:top w:val="none" w:sz="0" w:space="0" w:color="auto"/>
        <w:left w:val="none" w:sz="0" w:space="0" w:color="auto"/>
        <w:bottom w:val="none" w:sz="0" w:space="0" w:color="auto"/>
        <w:right w:val="none" w:sz="0" w:space="0" w:color="auto"/>
      </w:divBdr>
    </w:div>
    <w:div w:id="1656831888">
      <w:marLeft w:val="0"/>
      <w:marRight w:val="0"/>
      <w:marTop w:val="0"/>
      <w:marBottom w:val="0"/>
      <w:divBdr>
        <w:top w:val="none" w:sz="0" w:space="0" w:color="auto"/>
        <w:left w:val="none" w:sz="0" w:space="0" w:color="auto"/>
        <w:bottom w:val="none" w:sz="0" w:space="0" w:color="auto"/>
        <w:right w:val="none" w:sz="0" w:space="0" w:color="auto"/>
      </w:divBdr>
    </w:div>
    <w:div w:id="1656831889">
      <w:marLeft w:val="0"/>
      <w:marRight w:val="0"/>
      <w:marTop w:val="0"/>
      <w:marBottom w:val="0"/>
      <w:divBdr>
        <w:top w:val="none" w:sz="0" w:space="0" w:color="auto"/>
        <w:left w:val="none" w:sz="0" w:space="0" w:color="auto"/>
        <w:bottom w:val="none" w:sz="0" w:space="0" w:color="auto"/>
        <w:right w:val="none" w:sz="0" w:space="0" w:color="auto"/>
      </w:divBdr>
    </w:div>
    <w:div w:id="1656831890">
      <w:marLeft w:val="0"/>
      <w:marRight w:val="0"/>
      <w:marTop w:val="0"/>
      <w:marBottom w:val="0"/>
      <w:divBdr>
        <w:top w:val="none" w:sz="0" w:space="0" w:color="auto"/>
        <w:left w:val="none" w:sz="0" w:space="0" w:color="auto"/>
        <w:bottom w:val="none" w:sz="0" w:space="0" w:color="auto"/>
        <w:right w:val="none" w:sz="0" w:space="0" w:color="auto"/>
      </w:divBdr>
    </w:div>
    <w:div w:id="1656831891">
      <w:marLeft w:val="0"/>
      <w:marRight w:val="0"/>
      <w:marTop w:val="0"/>
      <w:marBottom w:val="0"/>
      <w:divBdr>
        <w:top w:val="none" w:sz="0" w:space="0" w:color="auto"/>
        <w:left w:val="none" w:sz="0" w:space="0" w:color="auto"/>
        <w:bottom w:val="none" w:sz="0" w:space="0" w:color="auto"/>
        <w:right w:val="none" w:sz="0" w:space="0" w:color="auto"/>
      </w:divBdr>
    </w:div>
    <w:div w:id="1656831892">
      <w:marLeft w:val="0"/>
      <w:marRight w:val="0"/>
      <w:marTop w:val="0"/>
      <w:marBottom w:val="0"/>
      <w:divBdr>
        <w:top w:val="none" w:sz="0" w:space="0" w:color="auto"/>
        <w:left w:val="none" w:sz="0" w:space="0" w:color="auto"/>
        <w:bottom w:val="none" w:sz="0" w:space="0" w:color="auto"/>
        <w:right w:val="none" w:sz="0" w:space="0" w:color="auto"/>
      </w:divBdr>
    </w:div>
    <w:div w:id="1656831893">
      <w:marLeft w:val="0"/>
      <w:marRight w:val="0"/>
      <w:marTop w:val="0"/>
      <w:marBottom w:val="0"/>
      <w:divBdr>
        <w:top w:val="none" w:sz="0" w:space="0" w:color="auto"/>
        <w:left w:val="none" w:sz="0" w:space="0" w:color="auto"/>
        <w:bottom w:val="none" w:sz="0" w:space="0" w:color="auto"/>
        <w:right w:val="none" w:sz="0" w:space="0" w:color="auto"/>
      </w:divBdr>
    </w:div>
    <w:div w:id="1656831894">
      <w:marLeft w:val="0"/>
      <w:marRight w:val="0"/>
      <w:marTop w:val="0"/>
      <w:marBottom w:val="0"/>
      <w:divBdr>
        <w:top w:val="none" w:sz="0" w:space="0" w:color="auto"/>
        <w:left w:val="none" w:sz="0" w:space="0" w:color="auto"/>
        <w:bottom w:val="none" w:sz="0" w:space="0" w:color="auto"/>
        <w:right w:val="none" w:sz="0" w:space="0" w:color="auto"/>
      </w:divBdr>
    </w:div>
    <w:div w:id="1656831895">
      <w:marLeft w:val="0"/>
      <w:marRight w:val="0"/>
      <w:marTop w:val="0"/>
      <w:marBottom w:val="0"/>
      <w:divBdr>
        <w:top w:val="none" w:sz="0" w:space="0" w:color="auto"/>
        <w:left w:val="none" w:sz="0" w:space="0" w:color="auto"/>
        <w:bottom w:val="none" w:sz="0" w:space="0" w:color="auto"/>
        <w:right w:val="none" w:sz="0" w:space="0" w:color="auto"/>
      </w:divBdr>
    </w:div>
    <w:div w:id="1656831896">
      <w:marLeft w:val="0"/>
      <w:marRight w:val="0"/>
      <w:marTop w:val="0"/>
      <w:marBottom w:val="0"/>
      <w:divBdr>
        <w:top w:val="none" w:sz="0" w:space="0" w:color="auto"/>
        <w:left w:val="none" w:sz="0" w:space="0" w:color="auto"/>
        <w:bottom w:val="none" w:sz="0" w:space="0" w:color="auto"/>
        <w:right w:val="none" w:sz="0" w:space="0" w:color="auto"/>
      </w:divBdr>
    </w:div>
    <w:div w:id="1656831897">
      <w:marLeft w:val="0"/>
      <w:marRight w:val="0"/>
      <w:marTop w:val="0"/>
      <w:marBottom w:val="0"/>
      <w:divBdr>
        <w:top w:val="none" w:sz="0" w:space="0" w:color="auto"/>
        <w:left w:val="none" w:sz="0" w:space="0" w:color="auto"/>
        <w:bottom w:val="none" w:sz="0" w:space="0" w:color="auto"/>
        <w:right w:val="none" w:sz="0" w:space="0" w:color="auto"/>
      </w:divBdr>
    </w:div>
    <w:div w:id="1656831898">
      <w:marLeft w:val="0"/>
      <w:marRight w:val="0"/>
      <w:marTop w:val="0"/>
      <w:marBottom w:val="0"/>
      <w:divBdr>
        <w:top w:val="none" w:sz="0" w:space="0" w:color="auto"/>
        <w:left w:val="none" w:sz="0" w:space="0" w:color="auto"/>
        <w:bottom w:val="none" w:sz="0" w:space="0" w:color="auto"/>
        <w:right w:val="none" w:sz="0" w:space="0" w:color="auto"/>
      </w:divBdr>
    </w:div>
    <w:div w:id="1656831899">
      <w:marLeft w:val="0"/>
      <w:marRight w:val="0"/>
      <w:marTop w:val="0"/>
      <w:marBottom w:val="0"/>
      <w:divBdr>
        <w:top w:val="none" w:sz="0" w:space="0" w:color="auto"/>
        <w:left w:val="none" w:sz="0" w:space="0" w:color="auto"/>
        <w:bottom w:val="none" w:sz="0" w:space="0" w:color="auto"/>
        <w:right w:val="none" w:sz="0" w:space="0" w:color="auto"/>
      </w:divBdr>
    </w:div>
    <w:div w:id="1656831900">
      <w:marLeft w:val="0"/>
      <w:marRight w:val="0"/>
      <w:marTop w:val="0"/>
      <w:marBottom w:val="0"/>
      <w:divBdr>
        <w:top w:val="none" w:sz="0" w:space="0" w:color="auto"/>
        <w:left w:val="none" w:sz="0" w:space="0" w:color="auto"/>
        <w:bottom w:val="none" w:sz="0" w:space="0" w:color="auto"/>
        <w:right w:val="none" w:sz="0" w:space="0" w:color="auto"/>
      </w:divBdr>
    </w:div>
    <w:div w:id="1656831901">
      <w:marLeft w:val="0"/>
      <w:marRight w:val="0"/>
      <w:marTop w:val="0"/>
      <w:marBottom w:val="0"/>
      <w:divBdr>
        <w:top w:val="none" w:sz="0" w:space="0" w:color="auto"/>
        <w:left w:val="none" w:sz="0" w:space="0" w:color="auto"/>
        <w:bottom w:val="none" w:sz="0" w:space="0" w:color="auto"/>
        <w:right w:val="none" w:sz="0" w:space="0" w:color="auto"/>
      </w:divBdr>
    </w:div>
    <w:div w:id="1656831902">
      <w:marLeft w:val="0"/>
      <w:marRight w:val="0"/>
      <w:marTop w:val="0"/>
      <w:marBottom w:val="0"/>
      <w:divBdr>
        <w:top w:val="none" w:sz="0" w:space="0" w:color="auto"/>
        <w:left w:val="none" w:sz="0" w:space="0" w:color="auto"/>
        <w:bottom w:val="none" w:sz="0" w:space="0" w:color="auto"/>
        <w:right w:val="none" w:sz="0" w:space="0" w:color="auto"/>
      </w:divBdr>
    </w:div>
    <w:div w:id="1656831903">
      <w:marLeft w:val="0"/>
      <w:marRight w:val="0"/>
      <w:marTop w:val="0"/>
      <w:marBottom w:val="0"/>
      <w:divBdr>
        <w:top w:val="none" w:sz="0" w:space="0" w:color="auto"/>
        <w:left w:val="none" w:sz="0" w:space="0" w:color="auto"/>
        <w:bottom w:val="none" w:sz="0" w:space="0" w:color="auto"/>
        <w:right w:val="none" w:sz="0" w:space="0" w:color="auto"/>
      </w:divBdr>
    </w:div>
    <w:div w:id="1656831904">
      <w:marLeft w:val="0"/>
      <w:marRight w:val="0"/>
      <w:marTop w:val="0"/>
      <w:marBottom w:val="0"/>
      <w:divBdr>
        <w:top w:val="none" w:sz="0" w:space="0" w:color="auto"/>
        <w:left w:val="none" w:sz="0" w:space="0" w:color="auto"/>
        <w:bottom w:val="none" w:sz="0" w:space="0" w:color="auto"/>
        <w:right w:val="none" w:sz="0" w:space="0" w:color="auto"/>
      </w:divBdr>
    </w:div>
    <w:div w:id="1656831905">
      <w:marLeft w:val="0"/>
      <w:marRight w:val="0"/>
      <w:marTop w:val="0"/>
      <w:marBottom w:val="0"/>
      <w:divBdr>
        <w:top w:val="none" w:sz="0" w:space="0" w:color="auto"/>
        <w:left w:val="none" w:sz="0" w:space="0" w:color="auto"/>
        <w:bottom w:val="none" w:sz="0" w:space="0" w:color="auto"/>
        <w:right w:val="none" w:sz="0" w:space="0" w:color="auto"/>
      </w:divBdr>
    </w:div>
    <w:div w:id="1656831906">
      <w:marLeft w:val="0"/>
      <w:marRight w:val="0"/>
      <w:marTop w:val="0"/>
      <w:marBottom w:val="0"/>
      <w:divBdr>
        <w:top w:val="none" w:sz="0" w:space="0" w:color="auto"/>
        <w:left w:val="none" w:sz="0" w:space="0" w:color="auto"/>
        <w:bottom w:val="none" w:sz="0" w:space="0" w:color="auto"/>
        <w:right w:val="none" w:sz="0" w:space="0" w:color="auto"/>
      </w:divBdr>
    </w:div>
    <w:div w:id="1656831907">
      <w:marLeft w:val="0"/>
      <w:marRight w:val="0"/>
      <w:marTop w:val="0"/>
      <w:marBottom w:val="0"/>
      <w:divBdr>
        <w:top w:val="none" w:sz="0" w:space="0" w:color="auto"/>
        <w:left w:val="none" w:sz="0" w:space="0" w:color="auto"/>
        <w:bottom w:val="none" w:sz="0" w:space="0" w:color="auto"/>
        <w:right w:val="none" w:sz="0" w:space="0" w:color="auto"/>
      </w:divBdr>
    </w:div>
    <w:div w:id="1656831908">
      <w:marLeft w:val="0"/>
      <w:marRight w:val="0"/>
      <w:marTop w:val="0"/>
      <w:marBottom w:val="0"/>
      <w:divBdr>
        <w:top w:val="none" w:sz="0" w:space="0" w:color="auto"/>
        <w:left w:val="none" w:sz="0" w:space="0" w:color="auto"/>
        <w:bottom w:val="none" w:sz="0" w:space="0" w:color="auto"/>
        <w:right w:val="none" w:sz="0" w:space="0" w:color="auto"/>
      </w:divBdr>
    </w:div>
    <w:div w:id="1656831909">
      <w:marLeft w:val="0"/>
      <w:marRight w:val="0"/>
      <w:marTop w:val="0"/>
      <w:marBottom w:val="0"/>
      <w:divBdr>
        <w:top w:val="none" w:sz="0" w:space="0" w:color="auto"/>
        <w:left w:val="none" w:sz="0" w:space="0" w:color="auto"/>
        <w:bottom w:val="none" w:sz="0" w:space="0" w:color="auto"/>
        <w:right w:val="none" w:sz="0" w:space="0" w:color="auto"/>
      </w:divBdr>
    </w:div>
    <w:div w:id="1656831910">
      <w:marLeft w:val="0"/>
      <w:marRight w:val="0"/>
      <w:marTop w:val="0"/>
      <w:marBottom w:val="0"/>
      <w:divBdr>
        <w:top w:val="none" w:sz="0" w:space="0" w:color="auto"/>
        <w:left w:val="none" w:sz="0" w:space="0" w:color="auto"/>
        <w:bottom w:val="none" w:sz="0" w:space="0" w:color="auto"/>
        <w:right w:val="none" w:sz="0" w:space="0" w:color="auto"/>
      </w:divBdr>
    </w:div>
    <w:div w:id="1656831911">
      <w:marLeft w:val="0"/>
      <w:marRight w:val="0"/>
      <w:marTop w:val="0"/>
      <w:marBottom w:val="0"/>
      <w:divBdr>
        <w:top w:val="none" w:sz="0" w:space="0" w:color="auto"/>
        <w:left w:val="none" w:sz="0" w:space="0" w:color="auto"/>
        <w:bottom w:val="none" w:sz="0" w:space="0" w:color="auto"/>
        <w:right w:val="none" w:sz="0" w:space="0" w:color="auto"/>
      </w:divBdr>
    </w:div>
    <w:div w:id="1656831912">
      <w:marLeft w:val="0"/>
      <w:marRight w:val="0"/>
      <w:marTop w:val="0"/>
      <w:marBottom w:val="0"/>
      <w:divBdr>
        <w:top w:val="none" w:sz="0" w:space="0" w:color="auto"/>
        <w:left w:val="none" w:sz="0" w:space="0" w:color="auto"/>
        <w:bottom w:val="none" w:sz="0" w:space="0" w:color="auto"/>
        <w:right w:val="none" w:sz="0" w:space="0" w:color="auto"/>
      </w:divBdr>
    </w:div>
    <w:div w:id="1656831913">
      <w:marLeft w:val="0"/>
      <w:marRight w:val="0"/>
      <w:marTop w:val="0"/>
      <w:marBottom w:val="0"/>
      <w:divBdr>
        <w:top w:val="none" w:sz="0" w:space="0" w:color="auto"/>
        <w:left w:val="none" w:sz="0" w:space="0" w:color="auto"/>
        <w:bottom w:val="none" w:sz="0" w:space="0" w:color="auto"/>
        <w:right w:val="none" w:sz="0" w:space="0" w:color="auto"/>
      </w:divBdr>
    </w:div>
    <w:div w:id="1656831914">
      <w:marLeft w:val="0"/>
      <w:marRight w:val="0"/>
      <w:marTop w:val="0"/>
      <w:marBottom w:val="0"/>
      <w:divBdr>
        <w:top w:val="none" w:sz="0" w:space="0" w:color="auto"/>
        <w:left w:val="none" w:sz="0" w:space="0" w:color="auto"/>
        <w:bottom w:val="none" w:sz="0" w:space="0" w:color="auto"/>
        <w:right w:val="none" w:sz="0" w:space="0" w:color="auto"/>
      </w:divBdr>
    </w:div>
    <w:div w:id="1656831915">
      <w:marLeft w:val="0"/>
      <w:marRight w:val="0"/>
      <w:marTop w:val="0"/>
      <w:marBottom w:val="0"/>
      <w:divBdr>
        <w:top w:val="none" w:sz="0" w:space="0" w:color="auto"/>
        <w:left w:val="none" w:sz="0" w:space="0" w:color="auto"/>
        <w:bottom w:val="none" w:sz="0" w:space="0" w:color="auto"/>
        <w:right w:val="none" w:sz="0" w:space="0" w:color="auto"/>
      </w:divBdr>
    </w:div>
    <w:div w:id="1656831916">
      <w:marLeft w:val="0"/>
      <w:marRight w:val="0"/>
      <w:marTop w:val="0"/>
      <w:marBottom w:val="0"/>
      <w:divBdr>
        <w:top w:val="none" w:sz="0" w:space="0" w:color="auto"/>
        <w:left w:val="none" w:sz="0" w:space="0" w:color="auto"/>
        <w:bottom w:val="none" w:sz="0" w:space="0" w:color="auto"/>
        <w:right w:val="none" w:sz="0" w:space="0" w:color="auto"/>
      </w:divBdr>
    </w:div>
    <w:div w:id="1656831917">
      <w:marLeft w:val="0"/>
      <w:marRight w:val="0"/>
      <w:marTop w:val="0"/>
      <w:marBottom w:val="0"/>
      <w:divBdr>
        <w:top w:val="none" w:sz="0" w:space="0" w:color="auto"/>
        <w:left w:val="none" w:sz="0" w:space="0" w:color="auto"/>
        <w:bottom w:val="none" w:sz="0" w:space="0" w:color="auto"/>
        <w:right w:val="none" w:sz="0" w:space="0" w:color="auto"/>
      </w:divBdr>
    </w:div>
    <w:div w:id="1656831918">
      <w:marLeft w:val="0"/>
      <w:marRight w:val="0"/>
      <w:marTop w:val="0"/>
      <w:marBottom w:val="0"/>
      <w:divBdr>
        <w:top w:val="none" w:sz="0" w:space="0" w:color="auto"/>
        <w:left w:val="none" w:sz="0" w:space="0" w:color="auto"/>
        <w:bottom w:val="none" w:sz="0" w:space="0" w:color="auto"/>
        <w:right w:val="none" w:sz="0" w:space="0" w:color="auto"/>
      </w:divBdr>
    </w:div>
    <w:div w:id="1656831919">
      <w:marLeft w:val="0"/>
      <w:marRight w:val="0"/>
      <w:marTop w:val="0"/>
      <w:marBottom w:val="0"/>
      <w:divBdr>
        <w:top w:val="none" w:sz="0" w:space="0" w:color="auto"/>
        <w:left w:val="none" w:sz="0" w:space="0" w:color="auto"/>
        <w:bottom w:val="none" w:sz="0" w:space="0" w:color="auto"/>
        <w:right w:val="none" w:sz="0" w:space="0" w:color="auto"/>
      </w:divBdr>
    </w:div>
    <w:div w:id="1656831920">
      <w:marLeft w:val="0"/>
      <w:marRight w:val="0"/>
      <w:marTop w:val="0"/>
      <w:marBottom w:val="0"/>
      <w:divBdr>
        <w:top w:val="none" w:sz="0" w:space="0" w:color="auto"/>
        <w:left w:val="none" w:sz="0" w:space="0" w:color="auto"/>
        <w:bottom w:val="none" w:sz="0" w:space="0" w:color="auto"/>
        <w:right w:val="none" w:sz="0" w:space="0" w:color="auto"/>
      </w:divBdr>
    </w:div>
    <w:div w:id="1656831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2729</Words>
  <Characters>17228</Characters>
  <Application>Microsoft Office Word</Application>
  <DocSecurity>0</DocSecurity>
  <Lines>143</Lines>
  <Paragraphs>39</Paragraphs>
  <ScaleCrop>false</ScaleCrop>
  <HeadingPairs>
    <vt:vector size="2" baseType="variant">
      <vt:variant>
        <vt:lpstr>Τίτλος</vt:lpstr>
      </vt:variant>
      <vt:variant>
        <vt:i4>1</vt:i4>
      </vt:variant>
    </vt:vector>
  </HeadingPairs>
  <TitlesOfParts>
    <vt:vector size="1" baseType="lpstr">
      <vt:lpstr>ΔΙΑΚΗΡΥΞΗ 6/2017</vt:lpstr>
    </vt:vector>
  </TitlesOfParts>
  <Company/>
  <LinksUpToDate>false</LinksUpToDate>
  <CharactersWithSpaces>19918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ΔΙΑΚΗΡΥΞΗ 6/2017</dc:title>
  <dc:creator>Βάγια Γούλα</dc:creator>
  <cp:lastModifiedBy>Βάγια Γούλα</cp:lastModifiedBy>
  <cp:revision>5</cp:revision>
  <cp:lastPrinted>2017-07-12T08:22:00Z</cp:lastPrinted>
  <dcterms:created xsi:type="dcterms:W3CDTF">2017-07-11T12:20:00Z</dcterms:created>
  <dcterms:modified xsi:type="dcterms:W3CDTF">2017-07-12T08:22:00Z</dcterms:modified>
</cp:coreProperties>
</file>