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r w:rsidR="00CF3442">
        <w:rPr>
          <w:b/>
          <w:sz w:val="24"/>
          <w:szCs w:val="24"/>
          <w:lang w:val="en-US"/>
        </w:rPr>
        <w:t>3</w:t>
      </w:r>
      <w:r w:rsidRPr="0041305F">
        <w:rPr>
          <w:b/>
          <w:sz w:val="24"/>
          <w:szCs w:val="24"/>
        </w:rPr>
        <w:t>»</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183"/>
        <w:gridCol w:w="1755"/>
        <w:gridCol w:w="2160"/>
        <w:gridCol w:w="1921"/>
      </w:tblGrid>
      <w:tr w:rsidR="0041305F" w:rsidTr="0041305F">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183" w:type="dxa"/>
            <w:vAlign w:val="center"/>
          </w:tcPr>
          <w:p w:rsidR="0041305F" w:rsidRPr="0041305F" w:rsidRDefault="0041305F" w:rsidP="0041305F">
            <w:pPr>
              <w:jc w:val="center"/>
              <w:rPr>
                <w:b/>
              </w:rPr>
            </w:pPr>
            <w:r w:rsidRPr="0041305F">
              <w:rPr>
                <w:b/>
              </w:rPr>
              <w:t>ΕΙΔΟΣ</w:t>
            </w:r>
          </w:p>
        </w:tc>
        <w:tc>
          <w:tcPr>
            <w:tcW w:w="1755"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E853F6" w:rsidTr="008E5419">
        <w:trPr>
          <w:trHeight w:val="248"/>
          <w:jc w:val="center"/>
        </w:trPr>
        <w:tc>
          <w:tcPr>
            <w:tcW w:w="571" w:type="dxa"/>
            <w:vAlign w:val="center"/>
          </w:tcPr>
          <w:p w:rsidR="00E853F6" w:rsidRPr="00CF3442" w:rsidRDefault="00CF3442" w:rsidP="0041305F">
            <w:pPr>
              <w:jc w:val="center"/>
              <w:rPr>
                <w:lang w:val="en-US"/>
              </w:rPr>
            </w:pPr>
            <w:r>
              <w:rPr>
                <w:lang w:val="en-US"/>
              </w:rPr>
              <w:t>1</w:t>
            </w:r>
          </w:p>
        </w:tc>
        <w:tc>
          <w:tcPr>
            <w:tcW w:w="7183" w:type="dxa"/>
            <w:vAlign w:val="bottom"/>
          </w:tcPr>
          <w:p w:rsidR="00E853F6" w:rsidRPr="007851E7" w:rsidRDefault="00E853F6" w:rsidP="008E5419">
            <w:r w:rsidRPr="007851E7">
              <w:rPr>
                <w:bCs/>
              </w:rPr>
              <w:t>ΜΙΚΡΟΣΚΟΠΙΟ "MICRO 360+" ΜΕ ΨΗΦΙΑΚΗ ΚΑΜΕΡΑ CELESTRON</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Pr="00CF3442" w:rsidRDefault="00CF3442" w:rsidP="0041305F">
            <w:pPr>
              <w:jc w:val="center"/>
              <w:rPr>
                <w:lang w:val="en-US"/>
              </w:rPr>
            </w:pPr>
            <w:r>
              <w:rPr>
                <w:lang w:val="en-US"/>
              </w:rPr>
              <w:t>2</w:t>
            </w:r>
          </w:p>
        </w:tc>
        <w:tc>
          <w:tcPr>
            <w:tcW w:w="7183" w:type="dxa"/>
            <w:vAlign w:val="bottom"/>
          </w:tcPr>
          <w:p w:rsidR="00E853F6" w:rsidRPr="007851E7" w:rsidRDefault="00E853F6" w:rsidP="007851E7">
            <w:r w:rsidRPr="007851E7">
              <w:rPr>
                <w:bCs/>
              </w:rPr>
              <w:t>ΜΙΚΡΟΣΚΟΠΙΟ ΔΙΟΦΘΑΛΜΙΟ OPTIKA Β-159 </w:t>
            </w:r>
          </w:p>
        </w:tc>
        <w:tc>
          <w:tcPr>
            <w:tcW w:w="1755" w:type="dxa"/>
            <w:vAlign w:val="center"/>
          </w:tcPr>
          <w:p w:rsidR="00E853F6" w:rsidRDefault="00E853F6" w:rsidP="0041305F">
            <w:pPr>
              <w:jc w:val="center"/>
            </w:pPr>
            <w:r>
              <w:t>1</w:t>
            </w:r>
          </w:p>
        </w:tc>
        <w:tc>
          <w:tcPr>
            <w:tcW w:w="2160" w:type="dxa"/>
          </w:tcPr>
          <w:p w:rsidR="00E853F6" w:rsidRDefault="00E853F6" w:rsidP="0041305F"/>
        </w:tc>
        <w:tc>
          <w:tcPr>
            <w:tcW w:w="1921" w:type="dxa"/>
          </w:tcPr>
          <w:p w:rsidR="00E853F6" w:rsidRDefault="00E853F6" w:rsidP="0041305F"/>
        </w:tc>
      </w:tr>
      <w:tr w:rsidR="00E853F6" w:rsidTr="008E5419">
        <w:trPr>
          <w:trHeight w:val="248"/>
          <w:jc w:val="center"/>
        </w:trPr>
        <w:tc>
          <w:tcPr>
            <w:tcW w:w="571" w:type="dxa"/>
            <w:vAlign w:val="center"/>
          </w:tcPr>
          <w:p w:rsidR="00E853F6" w:rsidRPr="00CF3442" w:rsidRDefault="00CF3442" w:rsidP="0041305F">
            <w:pPr>
              <w:jc w:val="center"/>
              <w:rPr>
                <w:lang w:val="en-US"/>
              </w:rPr>
            </w:pPr>
            <w:r>
              <w:rPr>
                <w:lang w:val="en-US"/>
              </w:rPr>
              <w:t>3</w:t>
            </w:r>
          </w:p>
        </w:tc>
        <w:tc>
          <w:tcPr>
            <w:tcW w:w="7183" w:type="dxa"/>
            <w:vAlign w:val="bottom"/>
          </w:tcPr>
          <w:p w:rsidR="00E853F6" w:rsidRPr="007851E7" w:rsidRDefault="00E853F6" w:rsidP="008E5419">
            <w:r w:rsidRPr="007851E7">
              <w:rPr>
                <w:bCs/>
              </w:rPr>
              <w:t>ΜΙΚΡΟΣΚΟΠΙΟ ΜΟΝΟΦΘΑΛΜΙΟ OPTIKA Β-155</w:t>
            </w:r>
          </w:p>
        </w:tc>
        <w:tc>
          <w:tcPr>
            <w:tcW w:w="1755" w:type="dxa"/>
            <w:vAlign w:val="center"/>
          </w:tcPr>
          <w:p w:rsidR="00E853F6" w:rsidRDefault="00E853F6" w:rsidP="0041305F">
            <w:pPr>
              <w:jc w:val="center"/>
            </w:pPr>
            <w:r>
              <w:t>4</w:t>
            </w:r>
          </w:p>
        </w:tc>
        <w:tc>
          <w:tcPr>
            <w:tcW w:w="2160" w:type="dxa"/>
          </w:tcPr>
          <w:p w:rsidR="00E853F6" w:rsidRDefault="00E853F6" w:rsidP="0041305F"/>
        </w:tc>
        <w:tc>
          <w:tcPr>
            <w:tcW w:w="1921" w:type="dxa"/>
          </w:tcPr>
          <w:p w:rsidR="00E853F6" w:rsidRDefault="00E853F6" w:rsidP="0041305F"/>
        </w:tc>
      </w:tr>
      <w:tr w:rsidR="00E853F6" w:rsidTr="008560ED">
        <w:trPr>
          <w:trHeight w:val="248"/>
          <w:jc w:val="center"/>
        </w:trPr>
        <w:tc>
          <w:tcPr>
            <w:tcW w:w="7754" w:type="dxa"/>
            <w:gridSpan w:val="2"/>
            <w:vAlign w:val="center"/>
          </w:tcPr>
          <w:p w:rsidR="00E853F6" w:rsidRPr="007851E7" w:rsidRDefault="00E853F6" w:rsidP="007851E7">
            <w:pPr>
              <w:jc w:val="right"/>
              <w:rPr>
                <w:b/>
              </w:rPr>
            </w:pPr>
            <w:r w:rsidRPr="007851E7">
              <w:rPr>
                <w:b/>
              </w:rPr>
              <w:t>Σύνολο Τεμαχίων:</w:t>
            </w:r>
          </w:p>
        </w:tc>
        <w:tc>
          <w:tcPr>
            <w:tcW w:w="1755" w:type="dxa"/>
            <w:vAlign w:val="center"/>
          </w:tcPr>
          <w:p w:rsidR="00E853F6" w:rsidRPr="00F25FD8" w:rsidRDefault="00CF3442" w:rsidP="00F25FD8">
            <w:pPr>
              <w:jc w:val="center"/>
              <w:rPr>
                <w:b/>
                <w:lang w:val="en-US"/>
              </w:rPr>
            </w:pPr>
            <w:r>
              <w:rPr>
                <w:b/>
                <w:lang w:val="en-US"/>
              </w:rPr>
              <w:t>6</w:t>
            </w:r>
          </w:p>
        </w:tc>
        <w:tc>
          <w:tcPr>
            <w:tcW w:w="4081" w:type="dxa"/>
            <w:gridSpan w:val="2"/>
          </w:tcPr>
          <w:p w:rsidR="00E853F6" w:rsidRDefault="00E853F6" w:rsidP="0041305F"/>
        </w:tc>
      </w:tr>
      <w:tr w:rsidR="00E853F6" w:rsidTr="00850ED3">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Σύνολο </w:t>
            </w:r>
          </w:p>
        </w:tc>
        <w:tc>
          <w:tcPr>
            <w:tcW w:w="1921" w:type="dxa"/>
          </w:tcPr>
          <w:p w:rsidR="00E853F6" w:rsidRDefault="00E853F6" w:rsidP="0041305F"/>
        </w:tc>
      </w:tr>
      <w:tr w:rsidR="00E853F6" w:rsidTr="003A1C35">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Φ.Π.Α .24% </w:t>
            </w:r>
          </w:p>
        </w:tc>
        <w:tc>
          <w:tcPr>
            <w:tcW w:w="1921" w:type="dxa"/>
          </w:tcPr>
          <w:p w:rsidR="00E853F6" w:rsidRDefault="00E853F6" w:rsidP="0041305F"/>
        </w:tc>
      </w:tr>
      <w:tr w:rsidR="00E853F6" w:rsidTr="00C00588">
        <w:trPr>
          <w:trHeight w:val="248"/>
          <w:jc w:val="center"/>
        </w:trPr>
        <w:tc>
          <w:tcPr>
            <w:tcW w:w="11669" w:type="dxa"/>
            <w:gridSpan w:val="4"/>
            <w:vAlign w:val="center"/>
          </w:tcPr>
          <w:p w:rsidR="00E853F6" w:rsidRDefault="00E853F6" w:rsidP="00491920">
            <w:pPr>
              <w:pStyle w:val="Default"/>
              <w:jc w:val="right"/>
              <w:rPr>
                <w:sz w:val="20"/>
                <w:szCs w:val="20"/>
              </w:rPr>
            </w:pPr>
            <w:bookmarkStart w:id="0" w:name="_GoBack"/>
            <w:bookmarkEnd w:id="0"/>
            <w:r>
              <w:rPr>
                <w:b/>
                <w:bCs/>
                <w:sz w:val="20"/>
                <w:szCs w:val="20"/>
              </w:rPr>
              <w:t xml:space="preserve">Συνολική Τιμή </w:t>
            </w:r>
          </w:p>
        </w:tc>
        <w:tc>
          <w:tcPr>
            <w:tcW w:w="1921" w:type="dxa"/>
          </w:tcPr>
          <w:p w:rsidR="00E853F6" w:rsidRDefault="00E853F6" w:rsidP="0041305F"/>
        </w:tc>
      </w:tr>
      <w:tr w:rsidR="00E853F6" w:rsidTr="006529A6">
        <w:trPr>
          <w:trHeight w:val="248"/>
          <w:jc w:val="center"/>
        </w:trPr>
        <w:tc>
          <w:tcPr>
            <w:tcW w:w="13590" w:type="dxa"/>
            <w:gridSpan w:val="5"/>
            <w:vAlign w:val="center"/>
          </w:tcPr>
          <w:p w:rsidR="00E853F6" w:rsidRPr="007851E7" w:rsidRDefault="00E853F6" w:rsidP="0041305F">
            <w:pPr>
              <w:rPr>
                <w:b/>
              </w:rPr>
            </w:pPr>
            <w:r w:rsidRPr="007851E7">
              <w:rPr>
                <w:b/>
              </w:rPr>
              <w:t>Συνολική τιμή με Φ.Π.Α. ολογράφως:</w:t>
            </w:r>
          </w:p>
        </w:tc>
      </w:tr>
    </w:tbl>
    <w:p w:rsidR="00837961" w:rsidRDefault="00837961" w:rsidP="00837961"/>
    <w:p w:rsidR="00837961" w:rsidRPr="00837961" w:rsidRDefault="00837961" w:rsidP="00837961">
      <w:pPr>
        <w:rPr>
          <w:b/>
        </w:rPr>
      </w:pPr>
      <w:r w:rsidRPr="00837961">
        <w:rPr>
          <w:b/>
        </w:rPr>
        <w:t>Τόπος …………………………..</w:t>
      </w:r>
    </w:p>
    <w:p w:rsidR="00837961" w:rsidRPr="00837961" w:rsidRDefault="00837961" w:rsidP="00837961">
      <w:pPr>
        <w:rPr>
          <w:b/>
        </w:rPr>
      </w:pPr>
      <w:r w:rsidRPr="00837961">
        <w:rPr>
          <w:b/>
        </w:rPr>
        <w:t xml:space="preserve">      </w:t>
      </w:r>
    </w:p>
    <w:p w:rsidR="00837961" w:rsidRPr="00837961" w:rsidRDefault="00837961" w:rsidP="00837961">
      <w:pPr>
        <w:rPr>
          <w:b/>
        </w:rPr>
      </w:pPr>
      <w:r w:rsidRPr="00837961">
        <w:rPr>
          <w:b/>
        </w:rPr>
        <w:t xml:space="preserve">      Ο ΠΡΟΣΦΕΡΩΝ</w:t>
      </w:r>
    </w:p>
    <w:p w:rsidR="00837961" w:rsidRDefault="00837961" w:rsidP="00837961">
      <w:pPr>
        <w:rPr>
          <w:b/>
        </w:rPr>
      </w:pPr>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1E03B0">
      <w:pgSz w:w="16838" w:h="11906" w:orient="landscape"/>
      <w:pgMar w:top="1134"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E03B0"/>
    <w:rsid w:val="0041305F"/>
    <w:rsid w:val="00566D74"/>
    <w:rsid w:val="005A0B41"/>
    <w:rsid w:val="007821FB"/>
    <w:rsid w:val="007851E7"/>
    <w:rsid w:val="00837961"/>
    <w:rsid w:val="008E5419"/>
    <w:rsid w:val="00CF3442"/>
    <w:rsid w:val="00E853F6"/>
    <w:rsid w:val="00F25F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713</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2</cp:revision>
  <cp:lastPrinted>2016-09-07T10:35:00Z</cp:lastPrinted>
  <dcterms:created xsi:type="dcterms:W3CDTF">2016-09-09T12:32:00Z</dcterms:created>
  <dcterms:modified xsi:type="dcterms:W3CDTF">2016-09-09T12:32:00Z</dcterms:modified>
</cp:coreProperties>
</file>