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05F" w:rsidRPr="0041305F" w:rsidRDefault="0041305F" w:rsidP="0041305F">
      <w:pPr>
        <w:jc w:val="center"/>
        <w:rPr>
          <w:b/>
          <w:sz w:val="24"/>
          <w:szCs w:val="24"/>
        </w:rPr>
      </w:pPr>
      <w:r w:rsidRPr="0041305F">
        <w:rPr>
          <w:b/>
          <w:sz w:val="24"/>
          <w:szCs w:val="24"/>
        </w:rPr>
        <w:t>«ΠΑΡΑΡΤΗΜΑ Β</w:t>
      </w:r>
      <w:r w:rsidR="00837961">
        <w:rPr>
          <w:b/>
          <w:sz w:val="24"/>
          <w:szCs w:val="24"/>
        </w:rPr>
        <w:t>1</w:t>
      </w:r>
      <w:r w:rsidRPr="0041305F">
        <w:rPr>
          <w:b/>
          <w:sz w:val="24"/>
          <w:szCs w:val="24"/>
        </w:rPr>
        <w:t>»</w:t>
      </w:r>
    </w:p>
    <w:p w:rsidR="0041305F" w:rsidRPr="0041305F" w:rsidRDefault="0041305F" w:rsidP="0041305F">
      <w:pPr>
        <w:jc w:val="center"/>
        <w:rPr>
          <w:b/>
          <w:sz w:val="24"/>
          <w:szCs w:val="24"/>
        </w:rPr>
      </w:pPr>
      <w:r w:rsidRPr="0041305F">
        <w:rPr>
          <w:b/>
          <w:sz w:val="24"/>
          <w:szCs w:val="24"/>
        </w:rPr>
        <w:t>ΕΝΤΥΠΟ ΟΙΚΟΜΙΚΗΣ ΠΡΟΣΦΟΡΑΣ</w:t>
      </w:r>
    </w:p>
    <w:p w:rsidR="005A0B41" w:rsidRDefault="0041305F" w:rsidP="0041305F">
      <w:pPr>
        <w:jc w:val="center"/>
      </w:pPr>
      <w:r w:rsidRPr="0041305F">
        <w:rPr>
          <w:sz w:val="24"/>
          <w:szCs w:val="24"/>
        </w:rPr>
        <w:t>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τα αποδέχομαι πλήρως και χωρίς επιφύλαξη και αναλαμβάνω την εκτέλεση της προμήθειας με τις ακόλουθες τιμές μονάδας:</w:t>
      </w:r>
    </w:p>
    <w:tbl>
      <w:tblPr>
        <w:tblStyle w:val="a3"/>
        <w:tblW w:w="0" w:type="auto"/>
        <w:jc w:val="center"/>
        <w:tblLook w:val="04A0" w:firstRow="1" w:lastRow="0" w:firstColumn="1" w:lastColumn="0" w:noHBand="0" w:noVBand="1"/>
      </w:tblPr>
      <w:tblGrid>
        <w:gridCol w:w="571"/>
        <w:gridCol w:w="7183"/>
        <w:gridCol w:w="1755"/>
        <w:gridCol w:w="2160"/>
        <w:gridCol w:w="1921"/>
      </w:tblGrid>
      <w:tr w:rsidR="0041305F" w:rsidTr="0041305F">
        <w:trPr>
          <w:trHeight w:val="548"/>
          <w:jc w:val="center"/>
        </w:trPr>
        <w:tc>
          <w:tcPr>
            <w:tcW w:w="571" w:type="dxa"/>
            <w:vAlign w:val="center"/>
          </w:tcPr>
          <w:p w:rsidR="0041305F" w:rsidRPr="0041305F" w:rsidRDefault="0041305F" w:rsidP="0041305F">
            <w:pPr>
              <w:jc w:val="center"/>
              <w:rPr>
                <w:b/>
              </w:rPr>
            </w:pPr>
            <w:r w:rsidRPr="0041305F">
              <w:rPr>
                <w:b/>
              </w:rPr>
              <w:t>α/α</w:t>
            </w:r>
          </w:p>
        </w:tc>
        <w:tc>
          <w:tcPr>
            <w:tcW w:w="7183" w:type="dxa"/>
            <w:vAlign w:val="center"/>
          </w:tcPr>
          <w:p w:rsidR="0041305F" w:rsidRPr="0041305F" w:rsidRDefault="0041305F" w:rsidP="0041305F">
            <w:pPr>
              <w:jc w:val="center"/>
              <w:rPr>
                <w:b/>
              </w:rPr>
            </w:pPr>
            <w:r w:rsidRPr="0041305F">
              <w:rPr>
                <w:b/>
              </w:rPr>
              <w:t>ΕΙΔΟΣ</w:t>
            </w:r>
          </w:p>
        </w:tc>
        <w:tc>
          <w:tcPr>
            <w:tcW w:w="1755" w:type="dxa"/>
            <w:vAlign w:val="center"/>
          </w:tcPr>
          <w:p w:rsidR="0041305F" w:rsidRPr="0041305F" w:rsidRDefault="0041305F" w:rsidP="0041305F">
            <w:pPr>
              <w:jc w:val="center"/>
              <w:rPr>
                <w:b/>
              </w:rPr>
            </w:pPr>
            <w:r w:rsidRPr="0041305F">
              <w:rPr>
                <w:b/>
              </w:rPr>
              <w:t>ΠΟΣΟΤΗΤΑ ΑΝΑ</w:t>
            </w:r>
          </w:p>
          <w:p w:rsidR="0041305F" w:rsidRPr="0041305F" w:rsidRDefault="0041305F" w:rsidP="0041305F">
            <w:pPr>
              <w:jc w:val="center"/>
              <w:rPr>
                <w:b/>
              </w:rPr>
            </w:pPr>
            <w:r w:rsidRPr="0041305F">
              <w:rPr>
                <w:b/>
              </w:rPr>
              <w:t>ΕΙΔΟΣ</w:t>
            </w:r>
          </w:p>
        </w:tc>
        <w:tc>
          <w:tcPr>
            <w:tcW w:w="2160" w:type="dxa"/>
            <w:vAlign w:val="center"/>
          </w:tcPr>
          <w:p w:rsidR="0041305F" w:rsidRPr="0041305F" w:rsidRDefault="0041305F" w:rsidP="0041305F">
            <w:pPr>
              <w:jc w:val="center"/>
              <w:rPr>
                <w:b/>
              </w:rPr>
            </w:pPr>
            <w:r w:rsidRPr="0041305F">
              <w:rPr>
                <w:b/>
              </w:rPr>
              <w:t>ΤΙΜΗ ΜΟΝΑΔΟΣ</w:t>
            </w:r>
          </w:p>
          <w:p w:rsidR="0041305F" w:rsidRPr="0041305F" w:rsidRDefault="0041305F" w:rsidP="0041305F">
            <w:pPr>
              <w:jc w:val="center"/>
              <w:rPr>
                <w:b/>
              </w:rPr>
            </w:pPr>
            <w:r w:rsidRPr="0041305F">
              <w:rPr>
                <w:b/>
              </w:rPr>
              <w:t>ΧΩΡΙΣ Φ.Π.Α.</w:t>
            </w:r>
          </w:p>
        </w:tc>
        <w:tc>
          <w:tcPr>
            <w:tcW w:w="1921" w:type="dxa"/>
            <w:vAlign w:val="center"/>
          </w:tcPr>
          <w:p w:rsidR="0041305F" w:rsidRPr="0041305F" w:rsidRDefault="0041305F" w:rsidP="0041305F">
            <w:pPr>
              <w:jc w:val="center"/>
              <w:rPr>
                <w:b/>
              </w:rPr>
            </w:pPr>
            <w:r w:rsidRPr="0041305F">
              <w:rPr>
                <w:b/>
              </w:rPr>
              <w:t>ΣΥΝΟΛΙΚΗ ΤΙΜΗ</w:t>
            </w:r>
          </w:p>
          <w:p w:rsidR="0041305F" w:rsidRPr="0041305F" w:rsidRDefault="0041305F" w:rsidP="0041305F">
            <w:pPr>
              <w:jc w:val="center"/>
              <w:rPr>
                <w:b/>
              </w:rPr>
            </w:pPr>
            <w:r w:rsidRPr="0041305F">
              <w:rPr>
                <w:b/>
              </w:rPr>
              <w:t>ΧΩΡΙΣ ΦΠΑ</w:t>
            </w:r>
          </w:p>
        </w:tc>
      </w:tr>
      <w:tr w:rsidR="0041305F" w:rsidTr="008E5419">
        <w:trPr>
          <w:trHeight w:val="248"/>
          <w:jc w:val="center"/>
        </w:trPr>
        <w:tc>
          <w:tcPr>
            <w:tcW w:w="571" w:type="dxa"/>
            <w:vAlign w:val="center"/>
          </w:tcPr>
          <w:p w:rsidR="0041305F" w:rsidRDefault="0041305F" w:rsidP="0041305F">
            <w:pPr>
              <w:jc w:val="center"/>
            </w:pPr>
            <w:r>
              <w:t>1</w:t>
            </w:r>
          </w:p>
        </w:tc>
        <w:tc>
          <w:tcPr>
            <w:tcW w:w="7183" w:type="dxa"/>
            <w:vAlign w:val="bottom"/>
          </w:tcPr>
          <w:p w:rsidR="0041305F" w:rsidRPr="001E03B0" w:rsidRDefault="00ED706D" w:rsidP="008E5419">
            <w:pPr>
              <w:rPr>
                <w:rFonts w:ascii="Calibri" w:eastAsia="Times New Roman" w:hAnsi="Calibri" w:cs="Times New Roman"/>
                <w:bCs/>
                <w:color w:val="000000"/>
                <w:lang w:eastAsia="el-GR"/>
              </w:rPr>
            </w:pPr>
            <w:r w:rsidRPr="00ED706D">
              <w:rPr>
                <w:rFonts w:ascii="Calibri" w:eastAsia="Times New Roman" w:hAnsi="Calibri" w:cs="Times New Roman"/>
                <w:bCs/>
                <w:color w:val="000000"/>
                <w:lang w:eastAsia="el-GR"/>
              </w:rPr>
              <w:t>ΦΩΤΟΓΡΑΦΙΚΗ ΨΗΦΙΑΚΗ ΜΗΧΑΝΗ</w:t>
            </w:r>
          </w:p>
        </w:tc>
        <w:tc>
          <w:tcPr>
            <w:tcW w:w="1755" w:type="dxa"/>
            <w:vAlign w:val="center"/>
          </w:tcPr>
          <w:p w:rsidR="0041305F" w:rsidRPr="00ED706D" w:rsidRDefault="00ED706D" w:rsidP="0041305F">
            <w:pPr>
              <w:jc w:val="center"/>
              <w:rPr>
                <w:lang w:val="en-US"/>
              </w:rPr>
            </w:pPr>
            <w:r>
              <w:rPr>
                <w:lang w:val="en-US"/>
              </w:rPr>
              <w:t>2</w:t>
            </w:r>
          </w:p>
        </w:tc>
        <w:tc>
          <w:tcPr>
            <w:tcW w:w="2160" w:type="dxa"/>
          </w:tcPr>
          <w:p w:rsidR="0041305F" w:rsidRDefault="0041305F" w:rsidP="0041305F"/>
        </w:tc>
        <w:tc>
          <w:tcPr>
            <w:tcW w:w="1921" w:type="dxa"/>
          </w:tcPr>
          <w:p w:rsidR="0041305F" w:rsidRDefault="0041305F" w:rsidP="0041305F"/>
        </w:tc>
      </w:tr>
      <w:tr w:rsidR="008E5419" w:rsidTr="008E5419">
        <w:trPr>
          <w:trHeight w:val="248"/>
          <w:jc w:val="center"/>
        </w:trPr>
        <w:tc>
          <w:tcPr>
            <w:tcW w:w="571" w:type="dxa"/>
            <w:vAlign w:val="center"/>
          </w:tcPr>
          <w:p w:rsidR="008E5419" w:rsidRDefault="008E5419" w:rsidP="0041305F">
            <w:pPr>
              <w:jc w:val="center"/>
            </w:pPr>
            <w:r>
              <w:t>2</w:t>
            </w:r>
          </w:p>
        </w:tc>
        <w:tc>
          <w:tcPr>
            <w:tcW w:w="7183" w:type="dxa"/>
            <w:vAlign w:val="bottom"/>
          </w:tcPr>
          <w:p w:rsidR="008E5419" w:rsidRPr="001E03B0" w:rsidRDefault="00ED706D" w:rsidP="00ED706D">
            <w:pPr>
              <w:rPr>
                <w:rFonts w:ascii="Calibri" w:eastAsia="Times New Roman" w:hAnsi="Calibri" w:cs="Times New Roman"/>
                <w:bCs/>
                <w:color w:val="000000"/>
                <w:lang w:eastAsia="el-GR"/>
              </w:rPr>
            </w:pPr>
            <w:r w:rsidRPr="00ED706D">
              <w:rPr>
                <w:rFonts w:ascii="Calibri" w:eastAsia="Times New Roman" w:hAnsi="Calibri" w:cs="Times New Roman"/>
                <w:bCs/>
                <w:color w:val="000000"/>
                <w:lang w:eastAsia="el-GR"/>
              </w:rPr>
              <w:t>ΒΙΝΤΕΟΚΑΜΕΡΑ ΨΗΦΙΑΚΗ</w:t>
            </w:r>
          </w:p>
        </w:tc>
        <w:tc>
          <w:tcPr>
            <w:tcW w:w="1755" w:type="dxa"/>
            <w:vAlign w:val="center"/>
          </w:tcPr>
          <w:p w:rsidR="008E5419" w:rsidRPr="00ED706D" w:rsidRDefault="00ED706D" w:rsidP="0041305F">
            <w:pPr>
              <w:jc w:val="center"/>
              <w:rPr>
                <w:lang w:val="en-US"/>
              </w:rPr>
            </w:pPr>
            <w:r>
              <w:rPr>
                <w:lang w:val="en-US"/>
              </w:rPr>
              <w:t>9</w:t>
            </w:r>
          </w:p>
        </w:tc>
        <w:tc>
          <w:tcPr>
            <w:tcW w:w="2160" w:type="dxa"/>
          </w:tcPr>
          <w:p w:rsidR="008E5419" w:rsidRDefault="008E5419" w:rsidP="0041305F"/>
        </w:tc>
        <w:tc>
          <w:tcPr>
            <w:tcW w:w="1921" w:type="dxa"/>
          </w:tcPr>
          <w:p w:rsidR="008E5419" w:rsidRDefault="008E5419" w:rsidP="0041305F"/>
        </w:tc>
      </w:tr>
      <w:tr w:rsidR="008E5419" w:rsidTr="00277B59">
        <w:trPr>
          <w:trHeight w:val="234"/>
          <w:jc w:val="center"/>
        </w:trPr>
        <w:tc>
          <w:tcPr>
            <w:tcW w:w="571" w:type="dxa"/>
            <w:vAlign w:val="center"/>
          </w:tcPr>
          <w:p w:rsidR="008E5419" w:rsidRDefault="008E5419" w:rsidP="0041305F">
            <w:pPr>
              <w:jc w:val="center"/>
            </w:pPr>
            <w:r>
              <w:t>3</w:t>
            </w:r>
          </w:p>
        </w:tc>
        <w:tc>
          <w:tcPr>
            <w:tcW w:w="7183" w:type="dxa"/>
            <w:vAlign w:val="bottom"/>
          </w:tcPr>
          <w:p w:rsidR="008E5419" w:rsidRPr="001E03B0" w:rsidRDefault="00ED706D" w:rsidP="008E5419">
            <w:pPr>
              <w:rPr>
                <w:rFonts w:ascii="Calibri" w:eastAsia="Times New Roman" w:hAnsi="Calibri" w:cs="Times New Roman"/>
                <w:bCs/>
                <w:color w:val="000000"/>
                <w:lang w:eastAsia="el-GR"/>
              </w:rPr>
            </w:pPr>
            <w:r w:rsidRPr="00ED706D">
              <w:rPr>
                <w:rFonts w:ascii="Calibri" w:eastAsia="Times New Roman" w:hAnsi="Calibri" w:cs="Times New Roman"/>
                <w:bCs/>
                <w:color w:val="000000"/>
                <w:lang w:eastAsia="el-GR"/>
              </w:rPr>
              <w:t>ΒΙΝΤΕΟΠΡΟΒΟΛΕΑΣ</w:t>
            </w:r>
          </w:p>
        </w:tc>
        <w:tc>
          <w:tcPr>
            <w:tcW w:w="1755" w:type="dxa"/>
            <w:vAlign w:val="bottom"/>
          </w:tcPr>
          <w:p w:rsidR="008E5419" w:rsidRPr="00ED706D" w:rsidRDefault="00ED706D" w:rsidP="00491920">
            <w:pPr>
              <w:jc w:val="center"/>
              <w:rPr>
                <w:rFonts w:ascii="Calibri" w:eastAsia="Times New Roman" w:hAnsi="Calibri" w:cs="Times New Roman"/>
                <w:bCs/>
                <w:color w:val="000000"/>
                <w:lang w:val="en-US" w:eastAsia="el-GR"/>
              </w:rPr>
            </w:pPr>
            <w:r>
              <w:rPr>
                <w:rFonts w:ascii="Calibri" w:eastAsia="Times New Roman" w:hAnsi="Calibri" w:cs="Times New Roman"/>
                <w:bCs/>
                <w:color w:val="000000"/>
                <w:lang w:val="en-US" w:eastAsia="el-GR"/>
              </w:rPr>
              <w:t>10</w:t>
            </w:r>
          </w:p>
        </w:tc>
        <w:tc>
          <w:tcPr>
            <w:tcW w:w="2160" w:type="dxa"/>
            <w:vAlign w:val="bottom"/>
          </w:tcPr>
          <w:p w:rsidR="008E5419" w:rsidRPr="008B7DFF" w:rsidRDefault="008E5419" w:rsidP="00491920">
            <w:pPr>
              <w:jc w:val="center"/>
              <w:rPr>
                <w:rFonts w:ascii="Calibri" w:eastAsia="Times New Roman" w:hAnsi="Calibri" w:cs="Times New Roman"/>
                <w:b/>
                <w:bCs/>
                <w:color w:val="000000"/>
                <w:lang w:eastAsia="el-GR"/>
              </w:rPr>
            </w:pPr>
          </w:p>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4</w:t>
            </w:r>
          </w:p>
        </w:tc>
        <w:tc>
          <w:tcPr>
            <w:tcW w:w="7183" w:type="dxa"/>
            <w:vAlign w:val="bottom"/>
          </w:tcPr>
          <w:p w:rsidR="008E5419" w:rsidRPr="001E03B0" w:rsidRDefault="00ED706D" w:rsidP="00ED706D">
            <w:r w:rsidRPr="00ED706D">
              <w:t>ΒΙΝΤΕΟΠΡΟΒΟΛΕΑΣ ΜΙΝΙ ΤΣΕΠΗΣ</w:t>
            </w:r>
          </w:p>
        </w:tc>
        <w:tc>
          <w:tcPr>
            <w:tcW w:w="1755" w:type="dxa"/>
            <w:vAlign w:val="center"/>
          </w:tcPr>
          <w:p w:rsidR="008E5419" w:rsidRPr="00ED706D" w:rsidRDefault="00ED706D" w:rsidP="0041305F">
            <w:pPr>
              <w:jc w:val="center"/>
              <w:rPr>
                <w:lang w:val="en-US"/>
              </w:rPr>
            </w:pPr>
            <w:r>
              <w:rPr>
                <w:lang w:val="en-US"/>
              </w:rPr>
              <w:t>2</w:t>
            </w:r>
          </w:p>
        </w:tc>
        <w:tc>
          <w:tcPr>
            <w:tcW w:w="2160" w:type="dxa"/>
          </w:tcPr>
          <w:p w:rsidR="008E5419" w:rsidRDefault="008E5419" w:rsidP="0041305F"/>
        </w:tc>
        <w:tc>
          <w:tcPr>
            <w:tcW w:w="1921" w:type="dxa"/>
          </w:tcPr>
          <w:p w:rsidR="008E5419" w:rsidRDefault="008E5419" w:rsidP="0041305F"/>
        </w:tc>
      </w:tr>
      <w:tr w:rsidR="008E5419" w:rsidTr="00FA33A8">
        <w:trPr>
          <w:trHeight w:val="234"/>
          <w:jc w:val="center"/>
        </w:trPr>
        <w:tc>
          <w:tcPr>
            <w:tcW w:w="571" w:type="dxa"/>
            <w:vAlign w:val="center"/>
          </w:tcPr>
          <w:p w:rsidR="008E5419" w:rsidRDefault="008E5419" w:rsidP="0041305F">
            <w:pPr>
              <w:jc w:val="center"/>
            </w:pPr>
            <w:r>
              <w:t>5</w:t>
            </w:r>
          </w:p>
        </w:tc>
        <w:tc>
          <w:tcPr>
            <w:tcW w:w="7183" w:type="dxa"/>
          </w:tcPr>
          <w:p w:rsidR="008E5419" w:rsidRPr="001E03B0" w:rsidRDefault="00ED706D" w:rsidP="008E5419">
            <w:pPr>
              <w:rPr>
                <w:rFonts w:ascii="Calibri" w:eastAsia="Times New Roman" w:hAnsi="Calibri" w:cs="Times New Roman"/>
                <w:bCs/>
                <w:color w:val="000000"/>
                <w:lang w:eastAsia="el-GR"/>
              </w:rPr>
            </w:pPr>
            <w:r w:rsidRPr="00ED706D">
              <w:rPr>
                <w:rFonts w:ascii="Calibri" w:eastAsia="Times New Roman" w:hAnsi="Calibri" w:cs="Times New Roman"/>
                <w:bCs/>
                <w:color w:val="000000"/>
                <w:lang w:eastAsia="el-GR"/>
              </w:rPr>
              <w:t>ΒΙΝΤΕΟΠΡΟΒΟΛΕΑΣ SHORTTHROW</w:t>
            </w:r>
          </w:p>
        </w:tc>
        <w:tc>
          <w:tcPr>
            <w:tcW w:w="1755" w:type="dxa"/>
            <w:vAlign w:val="center"/>
          </w:tcPr>
          <w:p w:rsidR="008E5419" w:rsidRPr="00ED706D" w:rsidRDefault="00ED706D" w:rsidP="0041305F">
            <w:pPr>
              <w:jc w:val="center"/>
              <w:rPr>
                <w:lang w:val="en-US"/>
              </w:rPr>
            </w:pPr>
            <w:r>
              <w:rPr>
                <w:lang w:val="en-US"/>
              </w:rPr>
              <w:t>1</w:t>
            </w:r>
          </w:p>
        </w:tc>
        <w:tc>
          <w:tcPr>
            <w:tcW w:w="2160" w:type="dxa"/>
          </w:tcPr>
          <w:p w:rsidR="008E5419" w:rsidRDefault="008E5419" w:rsidP="0041305F"/>
        </w:tc>
        <w:tc>
          <w:tcPr>
            <w:tcW w:w="1921" w:type="dxa"/>
          </w:tcPr>
          <w:p w:rsidR="008E5419" w:rsidRDefault="008E5419" w:rsidP="0041305F"/>
        </w:tc>
      </w:tr>
      <w:tr w:rsidR="008E5419" w:rsidTr="008E5419">
        <w:trPr>
          <w:trHeight w:val="285"/>
          <w:jc w:val="center"/>
        </w:trPr>
        <w:tc>
          <w:tcPr>
            <w:tcW w:w="571" w:type="dxa"/>
            <w:vAlign w:val="center"/>
          </w:tcPr>
          <w:p w:rsidR="008E5419" w:rsidRDefault="008E5419" w:rsidP="008E5419">
            <w:pPr>
              <w:jc w:val="center"/>
            </w:pPr>
            <w:r>
              <w:t>6</w:t>
            </w:r>
          </w:p>
        </w:tc>
        <w:tc>
          <w:tcPr>
            <w:tcW w:w="7183" w:type="dxa"/>
          </w:tcPr>
          <w:p w:rsidR="008E5419" w:rsidRPr="001E03B0" w:rsidRDefault="00ED706D" w:rsidP="008E5419">
            <w:r w:rsidRPr="00ED706D">
              <w:t>ΦΩΤΟΓΡΑΦΙΚΗ ΨΗΦΙΑΚΗ ΜΗΧΑΝΗ DSLR</w:t>
            </w:r>
          </w:p>
        </w:tc>
        <w:tc>
          <w:tcPr>
            <w:tcW w:w="1755" w:type="dxa"/>
            <w:vAlign w:val="center"/>
          </w:tcPr>
          <w:p w:rsidR="008E5419" w:rsidRPr="00ED706D" w:rsidRDefault="00ED706D" w:rsidP="0041305F">
            <w:pPr>
              <w:jc w:val="center"/>
              <w:rPr>
                <w:lang w:val="en-US"/>
              </w:rPr>
            </w:pPr>
            <w:r>
              <w:rPr>
                <w:lang w:val="en-US"/>
              </w:rP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7</w:t>
            </w:r>
          </w:p>
        </w:tc>
        <w:tc>
          <w:tcPr>
            <w:tcW w:w="7183" w:type="dxa"/>
            <w:vAlign w:val="bottom"/>
          </w:tcPr>
          <w:p w:rsidR="008E5419" w:rsidRPr="001E03B0" w:rsidRDefault="00ED706D" w:rsidP="008E5419">
            <w:r w:rsidRPr="00ED706D">
              <w:t>ΦΩΤΟΓΡΑΦΙΚΗ ΨΗΦΙΑΚΗ ΜΗΧΑΝΗ DSLR</w:t>
            </w:r>
          </w:p>
        </w:tc>
        <w:tc>
          <w:tcPr>
            <w:tcW w:w="1755" w:type="dxa"/>
            <w:vAlign w:val="center"/>
          </w:tcPr>
          <w:p w:rsidR="008E5419" w:rsidRPr="00ED706D" w:rsidRDefault="00ED706D" w:rsidP="0041305F">
            <w:pPr>
              <w:jc w:val="center"/>
              <w:rPr>
                <w:lang w:val="en-US"/>
              </w:rPr>
            </w:pPr>
            <w:r>
              <w:rPr>
                <w:lang w:val="en-US"/>
              </w:rPr>
              <w:t>2</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8</w:t>
            </w:r>
          </w:p>
        </w:tc>
        <w:tc>
          <w:tcPr>
            <w:tcW w:w="7183" w:type="dxa"/>
            <w:vAlign w:val="bottom"/>
          </w:tcPr>
          <w:p w:rsidR="008E5419" w:rsidRPr="001E03B0" w:rsidRDefault="00ED706D" w:rsidP="008E5419">
            <w:r w:rsidRPr="00ED706D">
              <w:t>ΣΕΤ ΠΡΟΒΟΛΕΙΣ (ΦΩΤΙΣΜΟΥ) ΜΕ ΒΑΣΕΙΣ ΣΤΗΡΙΞΗΣ</w:t>
            </w:r>
          </w:p>
        </w:tc>
        <w:tc>
          <w:tcPr>
            <w:tcW w:w="1755" w:type="dxa"/>
            <w:vAlign w:val="center"/>
          </w:tcPr>
          <w:p w:rsidR="008E5419" w:rsidRPr="00ED706D" w:rsidRDefault="00ED706D" w:rsidP="0041305F">
            <w:pPr>
              <w:jc w:val="center"/>
              <w:rPr>
                <w:lang w:val="en-US"/>
              </w:rPr>
            </w:pPr>
            <w:r>
              <w:rPr>
                <w:lang w:val="en-US"/>
              </w:rP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9</w:t>
            </w:r>
          </w:p>
        </w:tc>
        <w:tc>
          <w:tcPr>
            <w:tcW w:w="7183" w:type="dxa"/>
            <w:vAlign w:val="bottom"/>
          </w:tcPr>
          <w:p w:rsidR="008E5419" w:rsidRPr="001E03B0" w:rsidRDefault="00ED706D" w:rsidP="008E5419">
            <w:r w:rsidRPr="00ED706D">
              <w:t>ΣΥΣΤΗΜΑ ΑΝΑΡΤΗΣΗΣ ΦΟΝΤΩΝ BACKDROP STAND KIT</w:t>
            </w:r>
          </w:p>
        </w:tc>
        <w:tc>
          <w:tcPr>
            <w:tcW w:w="1755" w:type="dxa"/>
            <w:vAlign w:val="center"/>
          </w:tcPr>
          <w:p w:rsidR="008E5419" w:rsidRPr="00ED706D" w:rsidRDefault="00ED706D" w:rsidP="0041305F">
            <w:pPr>
              <w:jc w:val="center"/>
              <w:rPr>
                <w:lang w:val="en-US"/>
              </w:rPr>
            </w:pPr>
            <w:r>
              <w:rPr>
                <w:lang w:val="en-US"/>
              </w:rPr>
              <w:t>1</w:t>
            </w:r>
          </w:p>
        </w:tc>
        <w:tc>
          <w:tcPr>
            <w:tcW w:w="2160" w:type="dxa"/>
          </w:tcPr>
          <w:p w:rsidR="008E5419" w:rsidRDefault="008E5419" w:rsidP="0041305F"/>
        </w:tc>
        <w:tc>
          <w:tcPr>
            <w:tcW w:w="1921" w:type="dxa"/>
          </w:tcPr>
          <w:p w:rsidR="008E5419" w:rsidRDefault="008E5419" w:rsidP="0041305F"/>
        </w:tc>
      </w:tr>
      <w:tr w:rsidR="008E5419" w:rsidTr="008E5419">
        <w:trPr>
          <w:trHeight w:val="248"/>
          <w:jc w:val="center"/>
        </w:trPr>
        <w:tc>
          <w:tcPr>
            <w:tcW w:w="571" w:type="dxa"/>
            <w:vAlign w:val="center"/>
          </w:tcPr>
          <w:p w:rsidR="008E5419" w:rsidRDefault="008E5419" w:rsidP="0041305F">
            <w:pPr>
              <w:jc w:val="center"/>
            </w:pPr>
            <w:r>
              <w:t>10</w:t>
            </w:r>
          </w:p>
        </w:tc>
        <w:tc>
          <w:tcPr>
            <w:tcW w:w="7183" w:type="dxa"/>
            <w:vAlign w:val="bottom"/>
          </w:tcPr>
          <w:p w:rsidR="008E5419" w:rsidRPr="001E03B0" w:rsidRDefault="00ED706D" w:rsidP="008E5419">
            <w:r w:rsidRPr="00ED706D">
              <w:t>ΤΡΙΠΟΔΟ ΓΙΑ ΒΙΝΤΕΟΣΚΟΠΗΣΕΙΣ</w:t>
            </w:r>
          </w:p>
        </w:tc>
        <w:tc>
          <w:tcPr>
            <w:tcW w:w="1755" w:type="dxa"/>
            <w:vAlign w:val="center"/>
          </w:tcPr>
          <w:p w:rsidR="008E5419" w:rsidRPr="00ED706D" w:rsidRDefault="00ED706D" w:rsidP="0041305F">
            <w:pPr>
              <w:jc w:val="center"/>
              <w:rPr>
                <w:lang w:val="en-US"/>
              </w:rPr>
            </w:pPr>
            <w:r>
              <w:rPr>
                <w:lang w:val="en-US"/>
              </w:rPr>
              <w:t>4</w:t>
            </w:r>
          </w:p>
        </w:tc>
        <w:tc>
          <w:tcPr>
            <w:tcW w:w="2160" w:type="dxa"/>
          </w:tcPr>
          <w:p w:rsidR="008E5419" w:rsidRDefault="008E5419" w:rsidP="0041305F"/>
        </w:tc>
        <w:tc>
          <w:tcPr>
            <w:tcW w:w="1921" w:type="dxa"/>
          </w:tcPr>
          <w:p w:rsidR="008E5419" w:rsidRDefault="008E5419" w:rsidP="0041305F"/>
        </w:tc>
      </w:tr>
      <w:tr w:rsidR="00E853F6" w:rsidTr="008560ED">
        <w:trPr>
          <w:trHeight w:val="248"/>
          <w:jc w:val="center"/>
        </w:trPr>
        <w:tc>
          <w:tcPr>
            <w:tcW w:w="7754" w:type="dxa"/>
            <w:gridSpan w:val="2"/>
            <w:vAlign w:val="center"/>
          </w:tcPr>
          <w:p w:rsidR="00E853F6" w:rsidRPr="007851E7" w:rsidRDefault="00E853F6" w:rsidP="007851E7">
            <w:pPr>
              <w:jc w:val="right"/>
              <w:rPr>
                <w:b/>
              </w:rPr>
            </w:pPr>
            <w:r w:rsidRPr="007851E7">
              <w:rPr>
                <w:b/>
              </w:rPr>
              <w:t>Σύνολο Τεμαχίων:</w:t>
            </w:r>
          </w:p>
        </w:tc>
        <w:tc>
          <w:tcPr>
            <w:tcW w:w="1755" w:type="dxa"/>
            <w:vAlign w:val="center"/>
          </w:tcPr>
          <w:p w:rsidR="00E853F6" w:rsidRPr="007821FB" w:rsidRDefault="00ED706D" w:rsidP="007821FB">
            <w:pPr>
              <w:jc w:val="center"/>
              <w:rPr>
                <w:b/>
                <w:lang w:val="en-US"/>
              </w:rPr>
            </w:pPr>
            <w:r>
              <w:rPr>
                <w:b/>
                <w:lang w:val="en-US"/>
              </w:rPr>
              <w:t>33</w:t>
            </w:r>
          </w:p>
        </w:tc>
        <w:tc>
          <w:tcPr>
            <w:tcW w:w="4081" w:type="dxa"/>
            <w:gridSpan w:val="2"/>
          </w:tcPr>
          <w:p w:rsidR="00E853F6" w:rsidRDefault="00E853F6" w:rsidP="0041305F"/>
        </w:tc>
      </w:tr>
      <w:tr w:rsidR="00E853F6" w:rsidTr="00850ED3">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Σύνολο </w:t>
            </w:r>
          </w:p>
        </w:tc>
        <w:tc>
          <w:tcPr>
            <w:tcW w:w="1921" w:type="dxa"/>
          </w:tcPr>
          <w:p w:rsidR="00E853F6" w:rsidRDefault="00E853F6" w:rsidP="0041305F"/>
        </w:tc>
      </w:tr>
      <w:tr w:rsidR="00E853F6" w:rsidTr="003A1C35">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Φ.Π.Α .24% </w:t>
            </w:r>
          </w:p>
        </w:tc>
        <w:tc>
          <w:tcPr>
            <w:tcW w:w="1921" w:type="dxa"/>
          </w:tcPr>
          <w:p w:rsidR="00E853F6" w:rsidRDefault="00E853F6" w:rsidP="0041305F"/>
        </w:tc>
      </w:tr>
      <w:tr w:rsidR="00E853F6" w:rsidTr="00C00588">
        <w:trPr>
          <w:trHeight w:val="248"/>
          <w:jc w:val="center"/>
        </w:trPr>
        <w:tc>
          <w:tcPr>
            <w:tcW w:w="11669" w:type="dxa"/>
            <w:gridSpan w:val="4"/>
            <w:vAlign w:val="center"/>
          </w:tcPr>
          <w:p w:rsidR="00E853F6" w:rsidRDefault="00E853F6" w:rsidP="00491920">
            <w:pPr>
              <w:pStyle w:val="Default"/>
              <w:jc w:val="right"/>
              <w:rPr>
                <w:sz w:val="20"/>
                <w:szCs w:val="20"/>
              </w:rPr>
            </w:pPr>
            <w:r>
              <w:rPr>
                <w:b/>
                <w:bCs/>
                <w:sz w:val="20"/>
                <w:szCs w:val="20"/>
              </w:rPr>
              <w:t xml:space="preserve">Συνολική Τιμή </w:t>
            </w:r>
          </w:p>
        </w:tc>
        <w:tc>
          <w:tcPr>
            <w:tcW w:w="1921" w:type="dxa"/>
          </w:tcPr>
          <w:p w:rsidR="00E853F6" w:rsidRDefault="00E853F6" w:rsidP="0041305F"/>
        </w:tc>
      </w:tr>
      <w:tr w:rsidR="00E853F6" w:rsidTr="006529A6">
        <w:trPr>
          <w:trHeight w:val="248"/>
          <w:jc w:val="center"/>
        </w:trPr>
        <w:tc>
          <w:tcPr>
            <w:tcW w:w="13590" w:type="dxa"/>
            <w:gridSpan w:val="5"/>
            <w:vAlign w:val="center"/>
          </w:tcPr>
          <w:p w:rsidR="00E853F6" w:rsidRPr="007851E7" w:rsidRDefault="00E853F6" w:rsidP="0041305F">
            <w:pPr>
              <w:rPr>
                <w:b/>
              </w:rPr>
            </w:pPr>
            <w:r w:rsidRPr="007851E7">
              <w:rPr>
                <w:b/>
              </w:rPr>
              <w:t>Συνολική τιμή με Φ.Π.Α. ολογράφως:</w:t>
            </w:r>
          </w:p>
        </w:tc>
      </w:tr>
    </w:tbl>
    <w:p w:rsidR="00837961" w:rsidRDefault="00837961" w:rsidP="00837961"/>
    <w:p w:rsidR="00837961" w:rsidRPr="00837961" w:rsidRDefault="00837961" w:rsidP="00837961">
      <w:pPr>
        <w:rPr>
          <w:b/>
        </w:rPr>
      </w:pPr>
      <w:r w:rsidRPr="00837961">
        <w:rPr>
          <w:b/>
        </w:rPr>
        <w:t>Τόπος …………………………..</w:t>
      </w:r>
    </w:p>
    <w:p w:rsidR="00837961" w:rsidRPr="00837961" w:rsidRDefault="00837961" w:rsidP="00837961">
      <w:pPr>
        <w:rPr>
          <w:b/>
        </w:rPr>
      </w:pPr>
      <w:r w:rsidRPr="00837961">
        <w:rPr>
          <w:b/>
        </w:rPr>
        <w:t xml:space="preserve">      </w:t>
      </w:r>
      <w:bookmarkStart w:id="0" w:name="_GoBack"/>
      <w:bookmarkEnd w:id="0"/>
    </w:p>
    <w:p w:rsidR="00837961" w:rsidRPr="00837961" w:rsidRDefault="00837961" w:rsidP="00837961">
      <w:pPr>
        <w:rPr>
          <w:b/>
        </w:rPr>
      </w:pPr>
      <w:r w:rsidRPr="00837961">
        <w:rPr>
          <w:b/>
        </w:rPr>
        <w:t xml:space="preserve">      Ο ΠΡΟΣΦΕΡΩΝ</w:t>
      </w:r>
    </w:p>
    <w:p w:rsidR="00837961" w:rsidRDefault="00837961" w:rsidP="00837961">
      <w:pPr>
        <w:rPr>
          <w:b/>
        </w:rPr>
      </w:pPr>
    </w:p>
    <w:p w:rsidR="00837961" w:rsidRPr="00837961" w:rsidRDefault="00837961" w:rsidP="00837961">
      <w:pPr>
        <w:rPr>
          <w:b/>
        </w:rPr>
      </w:pPr>
      <w:r w:rsidRPr="00837961">
        <w:rPr>
          <w:b/>
        </w:rPr>
        <w:t>…………………………………….</w:t>
      </w:r>
    </w:p>
    <w:p w:rsidR="0041305F" w:rsidRPr="00837961" w:rsidRDefault="00837961" w:rsidP="00837961">
      <w:r w:rsidRPr="00837961">
        <w:t xml:space="preserve">                                               (υπογραφή – σφραγίδα)</w:t>
      </w:r>
    </w:p>
    <w:sectPr w:rsidR="0041305F" w:rsidRPr="00837961" w:rsidSect="00ED706D">
      <w:pgSz w:w="16838" w:h="11906" w:orient="landscape"/>
      <w:pgMar w:top="113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05F"/>
    <w:rsid w:val="00074A7D"/>
    <w:rsid w:val="001E03B0"/>
    <w:rsid w:val="0041305F"/>
    <w:rsid w:val="00566D74"/>
    <w:rsid w:val="005A0B41"/>
    <w:rsid w:val="007821FB"/>
    <w:rsid w:val="007851E7"/>
    <w:rsid w:val="00837961"/>
    <w:rsid w:val="008E5419"/>
    <w:rsid w:val="00E853F6"/>
    <w:rsid w:val="00ED70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5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902</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Βάγια Γούλα</dc:creator>
  <cp:lastModifiedBy>Βάγια Γούλα</cp:lastModifiedBy>
  <cp:revision>2</cp:revision>
  <cp:lastPrinted>2016-07-22T06:28:00Z</cp:lastPrinted>
  <dcterms:created xsi:type="dcterms:W3CDTF">2016-09-09T12:23:00Z</dcterms:created>
  <dcterms:modified xsi:type="dcterms:W3CDTF">2016-09-09T12:23:00Z</dcterms:modified>
</cp:coreProperties>
</file>